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907BA8" w14:textId="35837A45" w:rsidR="005E485C" w:rsidRDefault="005E485C" w:rsidP="005E485C">
      <w:r w:rsidRPr="004C2500">
        <w:rPr>
          <w:noProof/>
        </w:rPr>
        <mc:AlternateContent>
          <mc:Choice Requires="wpg">
            <w:drawing>
              <wp:anchor distT="0" distB="0" distL="114300" distR="114300" simplePos="0" relativeHeight="251658240" behindDoc="0" locked="0" layoutInCell="1" allowOverlap="1" wp14:anchorId="7C20CBC1" wp14:editId="20000DEA">
                <wp:simplePos x="0" y="0"/>
                <wp:positionH relativeFrom="page">
                  <wp:posOffset>5080</wp:posOffset>
                </wp:positionH>
                <wp:positionV relativeFrom="paragraph">
                  <wp:posOffset>-893445</wp:posOffset>
                </wp:positionV>
                <wp:extent cx="7552690" cy="10674985"/>
                <wp:effectExtent l="0" t="0" r="0" b="0"/>
                <wp:wrapNone/>
                <wp:docPr id="6" name="Groupe 5">
                  <a:extLst xmlns:a="http://schemas.openxmlformats.org/drawingml/2006/main">
                    <a:ext uri="{FF2B5EF4-FFF2-40B4-BE49-F238E27FC236}">
                      <a16:creationId xmlns:a16="http://schemas.microsoft.com/office/drawing/2014/main" id="{ADDFEFC8-7F5E-A16F-7CB6-8894A7BC443D}"/>
                    </a:ext>
                  </a:extLst>
                </wp:docPr>
                <wp:cNvGraphicFramePr/>
                <a:graphic xmlns:a="http://schemas.openxmlformats.org/drawingml/2006/main">
                  <a:graphicData uri="http://schemas.microsoft.com/office/word/2010/wordprocessingGroup">
                    <wpg:wgp>
                      <wpg:cNvGrpSpPr/>
                      <wpg:grpSpPr>
                        <a:xfrm>
                          <a:off x="0" y="0"/>
                          <a:ext cx="7552690" cy="10674985"/>
                          <a:chOff x="0" y="0"/>
                          <a:chExt cx="4911650" cy="6858000"/>
                        </a:xfrm>
                      </wpg:grpSpPr>
                      <pic:pic xmlns:pic="http://schemas.openxmlformats.org/drawingml/2006/picture">
                        <pic:nvPicPr>
                          <pic:cNvPr id="71286642" name="Image 71286642">
                            <a:extLst>
                              <a:ext uri="{FF2B5EF4-FFF2-40B4-BE49-F238E27FC236}">
                                <a16:creationId xmlns:a16="http://schemas.microsoft.com/office/drawing/2014/main" id="{6EA3A7A8-893C-F999-0262-914AD31B1F3E}"/>
                              </a:ext>
                            </a:extLst>
                          </pic:cNvPr>
                          <pic:cNvPicPr>
                            <a:picLocks noChangeAspect="1"/>
                          </pic:cNvPicPr>
                        </pic:nvPicPr>
                        <pic:blipFill>
                          <a:blip r:embed="rId11"/>
                          <a:stretch>
                            <a:fillRect/>
                          </a:stretch>
                        </pic:blipFill>
                        <pic:spPr>
                          <a:xfrm>
                            <a:off x="0" y="0"/>
                            <a:ext cx="4911650" cy="6858000"/>
                          </a:xfrm>
                          <a:prstGeom prst="rect">
                            <a:avLst/>
                          </a:prstGeom>
                        </pic:spPr>
                      </pic:pic>
                      <wps:wsp>
                        <wps:cNvPr id="789798969" name="Rectangle 789798969">
                          <a:extLst>
                            <a:ext uri="{FF2B5EF4-FFF2-40B4-BE49-F238E27FC236}">
                              <a16:creationId xmlns:a16="http://schemas.microsoft.com/office/drawing/2014/main" id="{69C94B05-5D67-10D0-7648-6729ADBC0B38}"/>
                            </a:ext>
                          </a:extLst>
                        </wps:cNvPr>
                        <wps:cNvSpPr/>
                        <wps:spPr>
                          <a:xfrm>
                            <a:off x="0" y="0"/>
                            <a:ext cx="4911650" cy="6858000"/>
                          </a:xfrm>
                          <a:prstGeom prst="rect">
                            <a:avLst/>
                          </a:prstGeom>
                          <a:solidFill>
                            <a:schemeClr val="bg1">
                              <a:lumMod val="75000"/>
                              <a:alpha val="5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26AC5819" id="Groupe 5" o:spid="_x0000_s1026" style="position:absolute;margin-left:.4pt;margin-top:-70.35pt;width:594.7pt;height:840.55pt;z-index:251659264;mso-position-horizontal-relative:page;mso-width-relative:margin;mso-height-relative:margin" coordsize="49116,68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1286642" o:spid="_x0000_s1027" type="#_x0000_t75" style="position:absolute;width:49116;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">
                  <v:imagedata r:id="rId12" o:title=""/>
                </v:shape>
                <v:rect id="Rectangle 789798969" o:spid="_x0000_s1028" style="position:absolute;width:49116;height:685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" fillcolor="#bfbfbf [2412]" stroked="f" strokeweight="2pt">
                  <v:fill opacity="35980f"/>
                </v:rect>
                <w10:wrap anchorx="page"/>
              </v:group>
            </w:pict>
          </mc:Fallback>
        </mc:AlternateContent>
      </w:r>
      <w:r w:rsidRPr="00E050FD">
        <w:rPr>
          <w:rFonts w:ascii="Arial" w:hAnsi="Arial"/>
          <w:noProof/>
          <w:sz w:val="20"/>
          <w:lang w:eastAsia="fr-FR"/>
        </w:rPr>
        <mc:AlternateContent>
          <mc:Choice Requires="wps">
            <w:drawing>
              <wp:anchor distT="0" distB="0" distL="114300" distR="114300" simplePos="0" relativeHeight="251658243" behindDoc="0" locked="0" layoutInCell="0" allowOverlap="1" wp14:anchorId="52F73460" wp14:editId="70A13252">
                <wp:simplePos x="0" y="0"/>
                <wp:positionH relativeFrom="margin">
                  <wp:align>center</wp:align>
                </wp:positionH>
                <wp:positionV relativeFrom="page">
                  <wp:posOffset>902525</wp:posOffset>
                </wp:positionV>
                <wp:extent cx="4612640" cy="323850"/>
                <wp:effectExtent l="0" t="0" r="0" b="0"/>
                <wp:wrapSquare wrapText="bothSides"/>
                <wp:docPr id="2"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12640" cy="323850"/>
                        </a:xfrm>
                        <a:prstGeom prst="roundRect">
                          <a:avLst>
                            <a:gd name="adj" fmla="val 16667"/>
                          </a:avLst>
                        </a:prstGeom>
                        <a:noFill/>
                        <a:ln>
                          <a:noFill/>
                        </a:ln>
                        <a:extLst>
                          <a:ext uri="{909E8E84-426E-40DD-AFC4-6F175D3DCCD1}">
                            <a14:hiddenFill xmlns:a14="http://schemas.microsoft.com/office/drawing/2010/main">
                              <a:solidFill>
                                <a:srgbClr val="A2DE21"/>
                              </a:solidFill>
                            </a14:hiddenFill>
                          </a:ext>
                          <a:ext uri="{91240B29-F687-4F45-9708-019B960494DF}">
                            <a14:hiddenLine xmlns:a14="http://schemas.microsoft.com/office/drawing/2010/main" w="9525">
                              <a:solidFill>
                                <a:srgbClr val="000000"/>
                              </a:solidFill>
                              <a:round/>
                              <a:headEnd/>
                              <a:tailEnd/>
                            </a14:hiddenLine>
                          </a:ext>
                        </a:extLst>
                      </wps:spPr>
                      <wps:txbx>
                        <w:txbxContent>
                          <w:p w14:paraId="59F90CDD" w14:textId="77777777" w:rsidR="005E485C" w:rsidRDefault="005E485C" w:rsidP="005E485C">
                            <w:pPr>
                              <w:pStyle w:val="Docderefhtpage"/>
                            </w:pPr>
                            <w:r w:rsidRPr="00CC11FA">
                              <w:rPr>
                                <w:color w:val="FFFFFF"/>
                              </w:rPr>
                              <w:t>Documentation de référence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2F73460" id="AutoShape 25" o:spid="_x0000_s1026" style="position:absolute;left:0;text-align:left;margin-left:0;margin-top:71.05pt;width:363.2pt;height:25.5pt;z-index:251658243;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" o:allowincell="f" filled="f" fillcolor="#a2de21" stroked="f">
                <v:textbox>
                  <w:txbxContent>
                    <w:p w14:paraId="59F90CDD" w14:textId="77777777" w:rsidR="005E485C" w:rsidRDefault="005E485C" w:rsidP="005E485C">
                      <w:pPr>
                        <w:pStyle w:val="Docderefhtpage"/>
                      </w:pPr>
                      <w:r w:rsidRPr="00CC11FA">
                        <w:rPr>
                          <w:color w:val="FFFFFF"/>
                        </w:rPr>
                        <w:t>Documentation de référence</w:t>
                      </w:r>
                    </w:p>
                  </w:txbxContent>
                </v:textbox>
                <w10:wrap type="square" anchorx="margin" anchory="page"/>
              </v:roundrect>
            </w:pict>
          </mc:Fallback>
        </mc:AlternateContent>
      </w:r>
      <w:r w:rsidRPr="008A27B6">
        <w:rPr>
          <w:rFonts w:ascii="Arial" w:hAnsi="Arial"/>
          <w:noProof/>
          <w:sz w:val="20"/>
          <w:lang w:eastAsia="fr-FR"/>
        </w:rPr>
        <mc:AlternateContent>
          <mc:Choice Requires="wps">
            <w:drawing>
              <wp:anchor distT="0" distB="0" distL="114300" distR="114300" simplePos="0" relativeHeight="251658242" behindDoc="0" locked="0" layoutInCell="1" allowOverlap="1" wp14:anchorId="73145FC2" wp14:editId="6FAA8BF0">
                <wp:simplePos x="0" y="0"/>
                <wp:positionH relativeFrom="margin">
                  <wp:align>center</wp:align>
                </wp:positionH>
                <wp:positionV relativeFrom="paragraph">
                  <wp:posOffset>-519784</wp:posOffset>
                </wp:positionV>
                <wp:extent cx="6962140" cy="364490"/>
                <wp:effectExtent l="0" t="0" r="0" b="5080"/>
                <wp:wrapNone/>
                <wp:docPr id="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2140" cy="364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510F" w14:textId="77777777" w:rsidR="005E485C" w:rsidRPr="00CC11FA" w:rsidRDefault="005E485C" w:rsidP="005E485C">
                            <w:pPr>
                              <w:jc w:val="center"/>
                              <w:rPr>
                                <w:rFonts w:ascii="Optima" w:hAnsi="Optima"/>
                                <w:b/>
                                <w:i/>
                                <w:color w:val="FFFFFF"/>
                                <w:sz w:val="36"/>
                                <w:szCs w:val="36"/>
                              </w:rPr>
                            </w:pPr>
                            <w:r w:rsidRPr="00CC11FA">
                              <w:rPr>
                                <w:rFonts w:ascii="Optima" w:hAnsi="Optima"/>
                                <w:b/>
                                <w:i/>
                                <w:color w:val="FFFFFF"/>
                                <w:sz w:val="36"/>
                                <w:szCs w:val="36"/>
                              </w:rPr>
                              <w:t>Sécurité du système d’information de la branche Famille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73145FC2" id="_x0000_t202" coordsize="21600,21600" o:spt="202" path="m,l,21600r21600,l21600,xe">
                <v:stroke joinstyle="miter"/>
                <v:path gradientshapeok="t" o:connecttype="rect"/>
              </v:shapetype>
              <v:shape id="Zone de texte 2" o:spid="_x0000_s1027" type="#_x0000_t202" style="position:absolute;left:0;text-align:left;margin-left:0;margin-top:-40.95pt;width:548.2pt;height:28.7pt;z-index:251658242;visibility:visible;mso-wrap-style:square;mso-width-percent:0;mso-height-percent:200;mso-wrap-distance-left:9pt;mso-wrap-distance-top:0;mso-wrap-distance-right:9pt;mso-wrap-distance-bottom:0;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" filled="f" stroked="f">
                <v:textbox style="mso-fit-shape-to-text:t">
                  <w:txbxContent>
                    <w:p w14:paraId="482B510F" w14:textId="77777777" w:rsidR="005E485C" w:rsidRPr="00CC11FA" w:rsidRDefault="005E485C" w:rsidP="005E485C">
                      <w:pPr>
                        <w:jc w:val="center"/>
                        <w:rPr>
                          <w:rFonts w:ascii="Optima" w:hAnsi="Optima"/>
                          <w:b/>
                          <w:i/>
                          <w:color w:val="FFFFFF"/>
                          <w:sz w:val="36"/>
                          <w:szCs w:val="36"/>
                        </w:rPr>
                      </w:pPr>
                      <w:r w:rsidRPr="00CC11FA">
                        <w:rPr>
                          <w:rFonts w:ascii="Optima" w:hAnsi="Optima"/>
                          <w:b/>
                          <w:i/>
                          <w:color w:val="FFFFFF"/>
                          <w:sz w:val="36"/>
                          <w:szCs w:val="36"/>
                        </w:rPr>
                        <w:t>Sécurité du système d’information de la branche Famille</w:t>
                      </w:r>
                    </w:p>
                  </w:txbxContent>
                </v:textbox>
                <w10:wrap anchorx="margin"/>
              </v:shape>
            </w:pict>
          </mc:Fallback>
        </mc:AlternateContent>
      </w:r>
    </w:p>
    <w:p w14:paraId="01E4C60F" w14:textId="009E2B91" w:rsidR="005E485C" w:rsidRDefault="005E485C" w:rsidP="005E485C"/>
    <w:p w14:paraId="408EE1C0" w14:textId="3F9EA148" w:rsidR="005E485C" w:rsidRDefault="005E485C" w:rsidP="005E485C"/>
    <w:p w14:paraId="44775459" w14:textId="6C7D2FAF" w:rsidR="005E485C" w:rsidRDefault="005E485C" w:rsidP="005E485C">
      <w:r w:rsidRPr="008A5BB9">
        <w:rPr>
          <w:rFonts w:ascii="Arial" w:hAnsi="Arial"/>
          <w:noProof/>
          <w:sz w:val="20"/>
          <w:lang w:eastAsia="fr-FR"/>
        </w:rPr>
        <mc:AlternateContent>
          <mc:Choice Requires="wps">
            <w:drawing>
              <wp:anchor distT="0" distB="0" distL="114300" distR="114300" simplePos="0" relativeHeight="251658241" behindDoc="0" locked="0" layoutInCell="1" allowOverlap="1" wp14:anchorId="7CC756C4" wp14:editId="21D0C823">
                <wp:simplePos x="0" y="0"/>
                <wp:positionH relativeFrom="margin">
                  <wp:align>center</wp:align>
                </wp:positionH>
                <wp:positionV relativeFrom="paragraph">
                  <wp:posOffset>179656</wp:posOffset>
                </wp:positionV>
                <wp:extent cx="7402195" cy="1358900"/>
                <wp:effectExtent l="0" t="0" r="0" b="0"/>
                <wp:wrapNone/>
                <wp:docPr id="4"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02195" cy="135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3BBDB" w14:textId="74377179" w:rsidR="005E485C" w:rsidRDefault="005E485C" w:rsidP="005E485C">
                            <w:pPr>
                              <w:jc w:val="center"/>
                              <w:rPr>
                                <w:rFonts w:ascii="Optima" w:hAnsi="Optima"/>
                                <w:color w:val="FFFFFF"/>
                                <w:sz w:val="60"/>
                                <w:szCs w:val="60"/>
                              </w:rPr>
                            </w:pPr>
                            <w:r>
                              <w:rPr>
                                <w:rFonts w:ascii="Optima" w:hAnsi="Optima"/>
                                <w:color w:val="FFFFFF"/>
                                <w:sz w:val="60"/>
                                <w:szCs w:val="60"/>
                              </w:rPr>
                              <w:t>Plan d’assurance sécurité</w:t>
                            </w:r>
                          </w:p>
                          <w:p w14:paraId="3BCA1B73" w14:textId="4B064368" w:rsidR="00E021D0" w:rsidRDefault="00E021D0" w:rsidP="005E485C">
                            <w:pPr>
                              <w:jc w:val="center"/>
                            </w:pPr>
                            <w:r>
                              <w:rPr>
                                <w:rFonts w:ascii="Optima" w:hAnsi="Optima"/>
                                <w:color w:val="FFFFFF"/>
                                <w:sz w:val="60"/>
                                <w:szCs w:val="60"/>
                              </w:rPr>
                              <w:t>Version 1.0</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C756C4" id="Text Box 29" o:spid="_x0000_s1028" type="#_x0000_t202" style="position:absolute;left:0;text-align:left;margin-left:0;margin-top:14.15pt;width:582.85pt;height:107pt;z-index:25165824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" filled="f" stroked="f">
                <v:textbox>
                  <w:txbxContent>
                    <w:p w14:paraId="40A3BBDB" w14:textId="74377179" w:rsidR="005E485C" w:rsidRDefault="005E485C" w:rsidP="005E485C">
                      <w:pPr>
                        <w:jc w:val="center"/>
                        <w:rPr>
                          <w:rFonts w:ascii="Optima" w:hAnsi="Optima"/>
                          <w:color w:val="FFFFFF"/>
                          <w:sz w:val="60"/>
                          <w:szCs w:val="60"/>
                        </w:rPr>
                      </w:pPr>
                      <w:r>
                        <w:rPr>
                          <w:rFonts w:ascii="Optima" w:hAnsi="Optima"/>
                          <w:color w:val="FFFFFF"/>
                          <w:sz w:val="60"/>
                          <w:szCs w:val="60"/>
                        </w:rPr>
                        <w:t>Plan d’assurance sécurité</w:t>
                      </w:r>
                    </w:p>
                    <w:p w14:paraId="3BCA1B73" w14:textId="4B064368" w:rsidR="00E021D0" w:rsidRDefault="00E021D0" w:rsidP="005E485C">
                      <w:pPr>
                        <w:jc w:val="center"/>
                      </w:pPr>
                      <w:r>
                        <w:rPr>
                          <w:rFonts w:ascii="Optima" w:hAnsi="Optima"/>
                          <w:color w:val="FFFFFF"/>
                          <w:sz w:val="60"/>
                          <w:szCs w:val="60"/>
                        </w:rPr>
                        <w:t>Version 1.0</w:t>
                      </w:r>
                    </w:p>
                  </w:txbxContent>
                </v:textbox>
                <w10:wrap anchorx="margin"/>
              </v:shape>
            </w:pict>
          </mc:Fallback>
        </mc:AlternateContent>
      </w:r>
    </w:p>
    <w:p w14:paraId="30EBC3C2" w14:textId="3CB9063E" w:rsidR="005E485C" w:rsidRDefault="005E485C" w:rsidP="005E485C"/>
    <w:p w14:paraId="5FC1B2C1" w14:textId="23F1BF05" w:rsidR="005E485C" w:rsidRDefault="005E485C" w:rsidP="005E485C"/>
    <w:p w14:paraId="24F388AE" w14:textId="06B44F6E" w:rsidR="005E485C" w:rsidRDefault="005E485C" w:rsidP="005E485C"/>
    <w:p w14:paraId="2DCF4AA3" w14:textId="67689B4F" w:rsidR="005E485C" w:rsidRDefault="005E485C" w:rsidP="005E485C"/>
    <w:p w14:paraId="046F1760" w14:textId="74936EC2" w:rsidR="005E485C" w:rsidRDefault="005E485C" w:rsidP="005E485C"/>
    <w:p w14:paraId="34E06E48" w14:textId="20CAB662" w:rsidR="005E485C" w:rsidRDefault="005E485C" w:rsidP="005E485C"/>
    <w:p w14:paraId="20F380AC" w14:textId="6BB0D976" w:rsidR="005E485C" w:rsidRDefault="005E485C" w:rsidP="005E485C"/>
    <w:p w14:paraId="389C0905" w14:textId="7D46585B" w:rsidR="005E485C" w:rsidRDefault="005E485C" w:rsidP="005E485C"/>
    <w:p w14:paraId="5512EA0B" w14:textId="2636A8AB" w:rsidR="005E485C" w:rsidRDefault="005E485C" w:rsidP="005E485C"/>
    <w:p w14:paraId="51A9910B" w14:textId="56E872C9" w:rsidR="005E485C" w:rsidRDefault="005E485C" w:rsidP="005E485C"/>
    <w:p w14:paraId="712E4628" w14:textId="5FCEBC1C" w:rsidR="005E485C" w:rsidRDefault="005E485C" w:rsidP="005E485C"/>
    <w:p w14:paraId="174673B4" w14:textId="29361FD0" w:rsidR="005E485C" w:rsidRDefault="005E485C" w:rsidP="005E485C"/>
    <w:p w14:paraId="04D18DF2" w14:textId="0F4AD0E8" w:rsidR="005E485C" w:rsidRDefault="005E485C" w:rsidP="005E485C"/>
    <w:p w14:paraId="763F3050" w14:textId="25D0BED9" w:rsidR="005E485C" w:rsidRDefault="005E485C" w:rsidP="005E485C"/>
    <w:p w14:paraId="712D5E20" w14:textId="35D45B86" w:rsidR="005E485C" w:rsidRDefault="005E485C" w:rsidP="005E485C"/>
    <w:p w14:paraId="7480F592" w14:textId="5336C928" w:rsidR="005E485C" w:rsidRDefault="005E485C" w:rsidP="005E485C"/>
    <w:p w14:paraId="1259DD4D" w14:textId="0A89AF33" w:rsidR="005E485C" w:rsidRDefault="005E485C" w:rsidP="005E485C"/>
    <w:p w14:paraId="1C8B7ECF" w14:textId="2091D51D" w:rsidR="005E485C" w:rsidRDefault="005E485C" w:rsidP="005E485C"/>
    <w:p w14:paraId="2E8C88A4" w14:textId="4E473ED3" w:rsidR="005E485C" w:rsidRDefault="005E485C" w:rsidP="005E485C"/>
    <w:p w14:paraId="6062D351" w14:textId="3DE9A48F" w:rsidR="005E485C" w:rsidRDefault="005E485C" w:rsidP="005E485C"/>
    <w:p w14:paraId="4A51BF2A" w14:textId="54C0645C" w:rsidR="005E485C" w:rsidRDefault="005E485C" w:rsidP="005E485C"/>
    <w:p w14:paraId="3D1F87F3" w14:textId="1CF491F0" w:rsidR="005E485C" w:rsidRDefault="005E485C" w:rsidP="005E485C"/>
    <w:p w14:paraId="7DAF3902" w14:textId="6D8F697E" w:rsidR="005E485C" w:rsidRDefault="005E485C" w:rsidP="005E485C">
      <w:r w:rsidRPr="005E485C">
        <w:rPr>
          <w:rFonts w:ascii="Calibri" w:hAnsi="Calibri" w:cs="Calibri"/>
          <w:noProof/>
          <w:color w:val="auto"/>
          <w:sz w:val="20"/>
          <w:lang w:eastAsia="fr-FR"/>
        </w:rPr>
        <mc:AlternateContent>
          <mc:Choice Requires="wps">
            <w:drawing>
              <wp:anchor distT="0" distB="0" distL="114300" distR="114300" simplePos="0" relativeHeight="251658244" behindDoc="0" locked="0" layoutInCell="1" allowOverlap="1" wp14:anchorId="76672413" wp14:editId="2EB5A5A5">
                <wp:simplePos x="0" y="0"/>
                <wp:positionH relativeFrom="margin">
                  <wp:posOffset>4719108</wp:posOffset>
                </wp:positionH>
                <wp:positionV relativeFrom="paragraph">
                  <wp:posOffset>4868</wp:posOffset>
                </wp:positionV>
                <wp:extent cx="1756834" cy="1041400"/>
                <wp:effectExtent l="0" t="0" r="15240" b="25400"/>
                <wp:wrapNone/>
                <wp:docPr id="121822648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6834" cy="1041400"/>
                        </a:xfrm>
                        <a:prstGeom prst="rect">
                          <a:avLst/>
                        </a:prstGeom>
                        <a:solidFill>
                          <a:srgbClr val="FFFFFF"/>
                        </a:solidFill>
                        <a:ln w="9525">
                          <a:solidFill>
                            <a:srgbClr val="000000"/>
                          </a:solidFill>
                          <a:miter lim="800000"/>
                          <a:headEnd/>
                          <a:tailEnd/>
                        </a:ln>
                      </wps:spPr>
                      <wps:txbx>
                        <w:txbxContent>
                          <w:p w14:paraId="37F60154" w14:textId="683F96C4" w:rsidR="005E485C" w:rsidRPr="005E485C" w:rsidRDefault="005E485C" w:rsidP="005E485C">
                            <w:pPr>
                              <w:pStyle w:val="Title"/>
                              <w:spacing w:after="0"/>
                              <w:rPr>
                                <w:sz w:val="16"/>
                                <w:szCs w:val="16"/>
                              </w:rPr>
                            </w:pPr>
                            <w:r w:rsidRPr="005E485C">
                              <w:rPr>
                                <w:rFonts w:ascii="Wingdings" w:eastAsia="Wingdings" w:hAnsi="Wingdings" w:cs="Wingdings"/>
                                <w:sz w:val="16"/>
                                <w:szCs w:val="16"/>
                              </w:rPr>
                              <w:sym w:font="Wingdings" w:char="F078"/>
                            </w:r>
                            <w:r w:rsidRPr="005E485C">
                              <w:rPr>
                                <w:sz w:val="16"/>
                                <w:szCs w:val="16"/>
                              </w:rPr>
                              <w:tab/>
                              <w:t>Public</w:t>
                            </w:r>
                          </w:p>
                          <w:p w14:paraId="739DB66C" w14:textId="2E071372" w:rsidR="005E485C" w:rsidRPr="005E485C" w:rsidRDefault="005E485C" w:rsidP="005E485C">
                            <w:pPr>
                              <w:pStyle w:val="Title"/>
                              <w:spacing w:after="0"/>
                              <w:rPr>
                                <w:sz w:val="16"/>
                                <w:szCs w:val="16"/>
                              </w:rPr>
                            </w:pPr>
                            <w:r w:rsidRPr="005E485C">
                              <w:rPr>
                                <w:rFonts w:ascii="Wingdings" w:eastAsia="Wingdings" w:hAnsi="Wingdings" w:cs="Wingdings"/>
                                <w:sz w:val="16"/>
                                <w:szCs w:val="16"/>
                              </w:rPr>
                              <w:sym w:font="Wingdings" w:char="F06F"/>
                            </w:r>
                            <w:r w:rsidRPr="005E485C">
                              <w:rPr>
                                <w:sz w:val="16"/>
                                <w:szCs w:val="16"/>
                              </w:rPr>
                              <w:tab/>
                              <w:t>Interne</w:t>
                            </w:r>
                          </w:p>
                          <w:p w14:paraId="046C554F" w14:textId="77777777" w:rsidR="005E485C" w:rsidRPr="005E485C" w:rsidRDefault="005E485C" w:rsidP="005E485C">
                            <w:pPr>
                              <w:pStyle w:val="Title"/>
                              <w:spacing w:after="0"/>
                              <w:rPr>
                                <w:sz w:val="16"/>
                                <w:szCs w:val="16"/>
                              </w:rPr>
                            </w:pPr>
                            <w:r w:rsidRPr="005E485C">
                              <w:rPr>
                                <w:rFonts w:ascii="Wingdings" w:eastAsia="Wingdings" w:hAnsi="Wingdings" w:cs="Wingdings"/>
                                <w:sz w:val="16"/>
                                <w:szCs w:val="16"/>
                              </w:rPr>
                              <w:sym w:font="Wingdings" w:char="F06F"/>
                            </w:r>
                            <w:r w:rsidRPr="005E485C">
                              <w:rPr>
                                <w:sz w:val="16"/>
                                <w:szCs w:val="16"/>
                              </w:rPr>
                              <w:tab/>
                              <w:t>Diffusion</w:t>
                            </w:r>
                            <w:r w:rsidRPr="00CB351A">
                              <w:rPr>
                                <w:sz w:val="28"/>
                                <w:szCs w:val="28"/>
                              </w:rPr>
                              <w:t xml:space="preserve"> </w:t>
                            </w:r>
                            <w:r w:rsidRPr="005E485C">
                              <w:rPr>
                                <w:sz w:val="16"/>
                                <w:szCs w:val="16"/>
                              </w:rPr>
                              <w:t>restreinte</w:t>
                            </w:r>
                          </w:p>
                          <w:p w14:paraId="4B1165C8" w14:textId="41FE4F01" w:rsidR="005E485C" w:rsidRPr="005E485C" w:rsidRDefault="005E485C" w:rsidP="005E485C">
                            <w:pPr>
                              <w:pStyle w:val="Title"/>
                              <w:spacing w:after="0"/>
                              <w:rPr>
                                <w:sz w:val="16"/>
                                <w:szCs w:val="16"/>
                              </w:rPr>
                            </w:pPr>
                            <w:r w:rsidRPr="005E485C">
                              <w:rPr>
                                <w:rFonts w:ascii="Wingdings" w:eastAsia="Wingdings" w:hAnsi="Wingdings" w:cs="Wingdings"/>
                                <w:sz w:val="16"/>
                                <w:szCs w:val="16"/>
                              </w:rPr>
                              <w:sym w:font="Wingdings" w:char="F06F"/>
                            </w:r>
                            <w:r w:rsidRPr="00CB351A">
                              <w:rPr>
                                <w:sz w:val="28"/>
                                <w:szCs w:val="28"/>
                              </w:rPr>
                              <w:tab/>
                            </w:r>
                            <w:r w:rsidRPr="005E485C">
                              <w:rPr>
                                <w:sz w:val="16"/>
                                <w:szCs w:val="16"/>
                              </w:rPr>
                              <w:t>Confidentiel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672413" id="_x0000_s1029" type="#_x0000_t202" style="position:absolute;left:0;text-align:left;margin-left:371.6pt;margin-top:.4pt;width:138.35pt;height:82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">
                <v:textbox>
                  <w:txbxContent>
                    <w:p w14:paraId="37F60154" w14:textId="683F96C4" w:rsidR="005E485C" w:rsidRPr="005E485C" w:rsidRDefault="005E485C" w:rsidP="005E485C">
                      <w:pPr>
                        <w:pStyle w:val="Title"/>
                        <w:spacing w:after="0"/>
                        <w:rPr>
                          <w:sz w:val="16"/>
                          <w:szCs w:val="16"/>
                        </w:rPr>
                      </w:pPr>
                      <w:r w:rsidRPr="005E485C">
                        <w:rPr>
                          <w:rFonts w:ascii="Wingdings" w:eastAsia="Wingdings" w:hAnsi="Wingdings" w:cs="Wingdings"/>
                          <w:sz w:val="16"/>
                          <w:szCs w:val="16"/>
                        </w:rPr>
                        <w:sym w:font="Wingdings" w:char="F078"/>
                      </w:r>
                      <w:r w:rsidRPr="005E485C">
                        <w:rPr>
                          <w:sz w:val="16"/>
                          <w:szCs w:val="16"/>
                        </w:rPr>
                        <w:tab/>
                        <w:t>Public</w:t>
                      </w:r>
                    </w:p>
                    <w:p w14:paraId="739DB66C" w14:textId="2E071372" w:rsidR="005E485C" w:rsidRPr="005E485C" w:rsidRDefault="005E485C" w:rsidP="005E485C">
                      <w:pPr>
                        <w:pStyle w:val="Title"/>
                        <w:spacing w:after="0"/>
                        <w:rPr>
                          <w:sz w:val="16"/>
                          <w:szCs w:val="16"/>
                        </w:rPr>
                      </w:pPr>
                      <w:r w:rsidRPr="005E485C">
                        <w:rPr>
                          <w:rFonts w:ascii="Wingdings" w:eastAsia="Wingdings" w:hAnsi="Wingdings" w:cs="Wingdings"/>
                          <w:sz w:val="16"/>
                          <w:szCs w:val="16"/>
                        </w:rPr>
                        <w:sym w:font="Wingdings" w:char="F06F"/>
                      </w:r>
                      <w:r w:rsidRPr="005E485C">
                        <w:rPr>
                          <w:sz w:val="16"/>
                          <w:szCs w:val="16"/>
                        </w:rPr>
                        <w:tab/>
                        <w:t>Interne</w:t>
                      </w:r>
                    </w:p>
                    <w:p w14:paraId="046C554F" w14:textId="77777777" w:rsidR="005E485C" w:rsidRPr="005E485C" w:rsidRDefault="005E485C" w:rsidP="005E485C">
                      <w:pPr>
                        <w:pStyle w:val="Title"/>
                        <w:spacing w:after="0"/>
                        <w:rPr>
                          <w:sz w:val="16"/>
                          <w:szCs w:val="16"/>
                        </w:rPr>
                      </w:pPr>
                      <w:r w:rsidRPr="005E485C">
                        <w:rPr>
                          <w:rFonts w:ascii="Wingdings" w:eastAsia="Wingdings" w:hAnsi="Wingdings" w:cs="Wingdings"/>
                          <w:sz w:val="16"/>
                          <w:szCs w:val="16"/>
                        </w:rPr>
                        <w:sym w:font="Wingdings" w:char="F06F"/>
                      </w:r>
                      <w:r w:rsidRPr="005E485C">
                        <w:rPr>
                          <w:sz w:val="16"/>
                          <w:szCs w:val="16"/>
                        </w:rPr>
                        <w:tab/>
                        <w:t>Diffusion</w:t>
                      </w:r>
                      <w:r w:rsidRPr="00CB351A">
                        <w:rPr>
                          <w:sz w:val="28"/>
                          <w:szCs w:val="28"/>
                        </w:rPr>
                        <w:t xml:space="preserve"> </w:t>
                      </w:r>
                      <w:r w:rsidRPr="005E485C">
                        <w:rPr>
                          <w:sz w:val="16"/>
                          <w:szCs w:val="16"/>
                        </w:rPr>
                        <w:t>restreinte</w:t>
                      </w:r>
                    </w:p>
                    <w:p w14:paraId="4B1165C8" w14:textId="41FE4F01" w:rsidR="005E485C" w:rsidRPr="005E485C" w:rsidRDefault="005E485C" w:rsidP="005E485C">
                      <w:pPr>
                        <w:pStyle w:val="Title"/>
                        <w:spacing w:after="0"/>
                        <w:rPr>
                          <w:sz w:val="16"/>
                          <w:szCs w:val="16"/>
                        </w:rPr>
                      </w:pPr>
                      <w:r w:rsidRPr="005E485C">
                        <w:rPr>
                          <w:rFonts w:ascii="Wingdings" w:eastAsia="Wingdings" w:hAnsi="Wingdings" w:cs="Wingdings"/>
                          <w:sz w:val="16"/>
                          <w:szCs w:val="16"/>
                        </w:rPr>
                        <w:sym w:font="Wingdings" w:char="F06F"/>
                      </w:r>
                      <w:r w:rsidRPr="00CB351A">
                        <w:rPr>
                          <w:sz w:val="28"/>
                          <w:szCs w:val="28"/>
                        </w:rPr>
                        <w:tab/>
                      </w:r>
                      <w:r w:rsidRPr="005E485C">
                        <w:rPr>
                          <w:sz w:val="16"/>
                          <w:szCs w:val="16"/>
                        </w:rPr>
                        <w:t>Confidentiel</w:t>
                      </w:r>
                    </w:p>
                  </w:txbxContent>
                </v:textbox>
                <w10:wrap anchorx="margin"/>
              </v:shape>
            </w:pict>
          </mc:Fallback>
        </mc:AlternateContent>
      </w:r>
    </w:p>
    <w:tbl>
      <w:tblPr>
        <w:tblStyle w:val="TableGrid"/>
        <w:tblpPr w:leftFromText="141" w:rightFromText="141" w:tblpY="516"/>
        <w:tblW w:w="0" w:type="auto"/>
        <w:tblLook w:val="04A0" w:firstRow="1" w:lastRow="0" w:firstColumn="1" w:lastColumn="0" w:noHBand="0" w:noVBand="1"/>
      </w:tblPr>
      <w:tblGrid>
        <w:gridCol w:w="2689"/>
        <w:gridCol w:w="6939"/>
      </w:tblGrid>
      <w:tr w:rsidR="00E021D0" w:rsidRPr="006A1C88" w14:paraId="317A545F" w14:textId="77777777">
        <w:trPr>
          <w:trHeight w:val="702"/>
        </w:trPr>
        <w:tc>
          <w:tcPr>
            <w:tcW w:w="2689" w:type="dxa"/>
            <w:shd w:val="clear" w:color="auto" w:fill="E1EBF7" w:themeFill="text2" w:themeFillTint="1A"/>
          </w:tcPr>
          <w:p w14:paraId="4D8D4840" w14:textId="77777777" w:rsidR="00E021D0" w:rsidRPr="006E6ED2" w:rsidRDefault="00E021D0" w:rsidP="00E021D0">
            <w:pPr>
              <w:rPr>
                <w:b/>
                <w:bCs/>
                <w:sz w:val="22"/>
                <w:szCs w:val="18"/>
              </w:rPr>
            </w:pPr>
            <w:bookmarkStart w:id="0" w:name="_Hlk510807066"/>
            <w:bookmarkEnd w:id="0"/>
            <w:r w:rsidRPr="006E6ED2">
              <w:rPr>
                <w:b/>
                <w:bCs/>
                <w:sz w:val="22"/>
                <w:szCs w:val="18"/>
              </w:rPr>
              <w:t>Résumé</w:t>
            </w:r>
          </w:p>
        </w:tc>
        <w:tc>
          <w:tcPr>
            <w:tcW w:w="6939" w:type="dxa"/>
          </w:tcPr>
          <w:p w14:paraId="40199BC9" w14:textId="2514A4A6" w:rsidR="00E021D0" w:rsidRPr="006E6ED2" w:rsidRDefault="00E021D0" w:rsidP="00E021D0">
            <w:pPr>
              <w:rPr>
                <w:bCs/>
                <w:sz w:val="22"/>
                <w:szCs w:val="18"/>
              </w:rPr>
            </w:pPr>
            <w:r w:rsidRPr="006E6ED2">
              <w:rPr>
                <w:sz w:val="22"/>
                <w:szCs w:val="18"/>
              </w:rPr>
              <w:t xml:space="preserve">Le Plan d'Assurance de Sécurité de l'information (nommé ci-après PAS) rassemble tous les contrôles de sécurité et des services de sécurité acceptés et contractés afin de garantir les conditions de sécurité exigées dans les prestations commanditées par la </w:t>
            </w:r>
            <w:r w:rsidRPr="00315E39">
              <w:rPr>
                <w:sz w:val="22"/>
                <w:szCs w:val="18"/>
                <w:highlight w:val="yellow"/>
              </w:rPr>
              <w:t>CNAF / CAF</w:t>
            </w:r>
            <w:r w:rsidRPr="006E6ED2">
              <w:rPr>
                <w:sz w:val="22"/>
                <w:szCs w:val="18"/>
              </w:rPr>
              <w:t xml:space="preserve">. Il doit être renseigné et signé par le </w:t>
            </w:r>
            <w:r w:rsidR="00FD6320">
              <w:rPr>
                <w:sz w:val="22"/>
                <w:szCs w:val="18"/>
              </w:rPr>
              <w:t>Prestataire</w:t>
            </w:r>
            <w:r w:rsidRPr="006E6ED2">
              <w:rPr>
                <w:sz w:val="22"/>
                <w:szCs w:val="18"/>
              </w:rPr>
              <w:t xml:space="preserve"> au démarrage de la prestation.</w:t>
            </w:r>
          </w:p>
        </w:tc>
      </w:tr>
    </w:tbl>
    <w:p w14:paraId="3D039EFF" w14:textId="77777777" w:rsidR="00E021D0" w:rsidRPr="006A1C88" w:rsidRDefault="00E021D0" w:rsidP="00E021D0">
      <w:pPr>
        <w:spacing w:after="0" w:line="240" w:lineRule="auto"/>
        <w:jc w:val="left"/>
        <w:rPr>
          <w:rFonts w:cs="Calibri"/>
          <w:szCs w:val="22"/>
          <w:lang w:eastAsia="fr-FR"/>
        </w:rPr>
      </w:pPr>
    </w:p>
    <w:p w14:paraId="4EF77859" w14:textId="77777777" w:rsidR="00E021D0" w:rsidRDefault="00E021D0" w:rsidP="00E021D0">
      <w:pPr>
        <w:spacing w:after="0" w:line="240" w:lineRule="auto"/>
        <w:jc w:val="left"/>
        <w:rPr>
          <w:rFonts w:cs="Calibri"/>
          <w:szCs w:val="22"/>
          <w:lang w:eastAsia="fr-FR"/>
        </w:rPr>
      </w:pPr>
    </w:p>
    <w:p w14:paraId="06D0D4C3" w14:textId="77777777" w:rsidR="00E021D0" w:rsidRPr="006A1C88" w:rsidRDefault="00E021D0" w:rsidP="00E021D0">
      <w:pPr>
        <w:spacing w:after="0" w:line="240" w:lineRule="auto"/>
        <w:jc w:val="left"/>
        <w:rPr>
          <w:rFonts w:cs="Calibri"/>
          <w:szCs w:val="22"/>
          <w:lang w:eastAsia="fr-FR"/>
        </w:rPr>
      </w:pPr>
    </w:p>
    <w:p w14:paraId="147EFBEF" w14:textId="77777777" w:rsidR="00E021D0" w:rsidRPr="006A1C88" w:rsidRDefault="00E021D0" w:rsidP="00E021D0">
      <w:pPr>
        <w:shd w:val="clear" w:color="auto" w:fill="E1EBF7" w:themeFill="text2" w:themeFillTint="1A"/>
        <w:spacing w:after="200" w:line="276" w:lineRule="auto"/>
        <w:jc w:val="center"/>
        <w:rPr>
          <w:rFonts w:eastAsia="Calibri"/>
          <w:b/>
          <w:szCs w:val="22"/>
        </w:rPr>
      </w:pPr>
      <w:r w:rsidRPr="006A1C88">
        <w:rPr>
          <w:rFonts w:eastAsia="Calibri"/>
          <w:b/>
          <w:szCs w:val="22"/>
        </w:rPr>
        <w:t>Historique du document</w:t>
      </w:r>
    </w:p>
    <w:tbl>
      <w:tblPr>
        <w:tblStyle w:val="TableGrid"/>
        <w:tblW w:w="0" w:type="auto"/>
        <w:tblLook w:val="04A0" w:firstRow="1" w:lastRow="0" w:firstColumn="1" w:lastColumn="0" w:noHBand="0" w:noVBand="1"/>
      </w:tblPr>
      <w:tblGrid>
        <w:gridCol w:w="1271"/>
        <w:gridCol w:w="1985"/>
        <w:gridCol w:w="3965"/>
        <w:gridCol w:w="2408"/>
      </w:tblGrid>
      <w:tr w:rsidR="00E021D0" w:rsidRPr="006A1C88" w14:paraId="4D546E7E" w14:textId="77777777">
        <w:tc>
          <w:tcPr>
            <w:tcW w:w="1271" w:type="dxa"/>
          </w:tcPr>
          <w:p w14:paraId="6693B10D" w14:textId="77777777" w:rsidR="00E021D0" w:rsidRPr="00FE61A8" w:rsidRDefault="00E021D0">
            <w:pPr>
              <w:spacing w:after="0"/>
              <w:ind w:right="1"/>
              <w:jc w:val="center"/>
              <w:rPr>
                <w:rFonts w:cs="Calibri"/>
                <w:b/>
                <w:color w:val="95B3D7"/>
                <w:sz w:val="22"/>
              </w:rPr>
            </w:pPr>
            <w:r w:rsidRPr="00FE61A8">
              <w:rPr>
                <w:rFonts w:cs="Calibri"/>
                <w:b/>
                <w:color w:val="95B3D7"/>
                <w:sz w:val="22"/>
              </w:rPr>
              <w:t>Version</w:t>
            </w:r>
          </w:p>
        </w:tc>
        <w:tc>
          <w:tcPr>
            <w:tcW w:w="1985" w:type="dxa"/>
          </w:tcPr>
          <w:p w14:paraId="4AFC2686" w14:textId="77777777" w:rsidR="00E021D0" w:rsidRPr="00FE61A8" w:rsidRDefault="00E021D0">
            <w:pPr>
              <w:spacing w:after="0"/>
              <w:ind w:right="1"/>
              <w:jc w:val="center"/>
              <w:rPr>
                <w:rFonts w:cs="Calibri"/>
                <w:b/>
                <w:color w:val="95B3D7"/>
                <w:sz w:val="22"/>
              </w:rPr>
            </w:pPr>
            <w:r w:rsidRPr="00FE61A8">
              <w:rPr>
                <w:rFonts w:cs="Calibri"/>
                <w:b/>
                <w:color w:val="95B3D7"/>
                <w:sz w:val="22"/>
              </w:rPr>
              <w:t>Date</w:t>
            </w:r>
          </w:p>
        </w:tc>
        <w:tc>
          <w:tcPr>
            <w:tcW w:w="3965" w:type="dxa"/>
          </w:tcPr>
          <w:p w14:paraId="465EC49C" w14:textId="77777777" w:rsidR="00E021D0" w:rsidRPr="00FE61A8" w:rsidRDefault="00E021D0">
            <w:pPr>
              <w:spacing w:after="0"/>
              <w:ind w:right="1"/>
              <w:jc w:val="center"/>
              <w:rPr>
                <w:rFonts w:cs="Calibri"/>
                <w:b/>
                <w:color w:val="95B3D7"/>
                <w:sz w:val="22"/>
              </w:rPr>
            </w:pPr>
            <w:r w:rsidRPr="00FE61A8">
              <w:rPr>
                <w:rFonts w:cs="Calibri"/>
                <w:b/>
                <w:color w:val="95B3D7"/>
                <w:sz w:val="22"/>
              </w:rPr>
              <w:t>Objet</w:t>
            </w:r>
          </w:p>
        </w:tc>
        <w:tc>
          <w:tcPr>
            <w:tcW w:w="2408" w:type="dxa"/>
          </w:tcPr>
          <w:p w14:paraId="3CA97E06" w14:textId="77777777" w:rsidR="00E021D0" w:rsidRPr="00FE61A8" w:rsidRDefault="00E021D0">
            <w:pPr>
              <w:spacing w:after="0"/>
              <w:ind w:right="1"/>
              <w:jc w:val="center"/>
              <w:rPr>
                <w:rFonts w:cs="Calibri"/>
                <w:b/>
                <w:color w:val="95B3D7"/>
                <w:sz w:val="22"/>
              </w:rPr>
            </w:pPr>
            <w:r w:rsidRPr="00FE61A8">
              <w:rPr>
                <w:rFonts w:cs="Calibri"/>
                <w:b/>
                <w:color w:val="95B3D7"/>
                <w:sz w:val="22"/>
              </w:rPr>
              <w:t>Auteur</w:t>
            </w:r>
          </w:p>
        </w:tc>
      </w:tr>
      <w:tr w:rsidR="00E021D0" w:rsidRPr="006A1C88" w14:paraId="15FFA304" w14:textId="77777777">
        <w:tc>
          <w:tcPr>
            <w:tcW w:w="1271" w:type="dxa"/>
          </w:tcPr>
          <w:p w14:paraId="3B1FA819" w14:textId="22147798" w:rsidR="00E021D0" w:rsidRPr="00FE61A8" w:rsidRDefault="00E021D0">
            <w:pPr>
              <w:spacing w:after="0"/>
              <w:ind w:right="1"/>
              <w:jc w:val="left"/>
              <w:rPr>
                <w:rFonts w:cs="Calibri"/>
                <w:bCs/>
                <w:sz w:val="22"/>
              </w:rPr>
            </w:pPr>
            <w:r w:rsidRPr="00FE61A8">
              <w:rPr>
                <w:rFonts w:cs="Calibri"/>
                <w:bCs/>
                <w:sz w:val="22"/>
              </w:rPr>
              <w:t>V0</w:t>
            </w:r>
          </w:p>
        </w:tc>
        <w:tc>
          <w:tcPr>
            <w:tcW w:w="1985" w:type="dxa"/>
          </w:tcPr>
          <w:p w14:paraId="48809622" w14:textId="77777777" w:rsidR="00E021D0" w:rsidRPr="00FE61A8" w:rsidRDefault="00E021D0">
            <w:pPr>
              <w:spacing w:after="0"/>
              <w:ind w:right="1"/>
              <w:jc w:val="left"/>
              <w:rPr>
                <w:rFonts w:cs="Calibri"/>
                <w:bCs/>
                <w:sz w:val="22"/>
              </w:rPr>
            </w:pPr>
            <w:r w:rsidRPr="00FE61A8">
              <w:rPr>
                <w:rFonts w:cs="Calibri"/>
                <w:bCs/>
                <w:sz w:val="22"/>
              </w:rPr>
              <w:t>Octobre 2024</w:t>
            </w:r>
          </w:p>
        </w:tc>
        <w:tc>
          <w:tcPr>
            <w:tcW w:w="3965" w:type="dxa"/>
          </w:tcPr>
          <w:p w14:paraId="080C6208" w14:textId="77777777" w:rsidR="00E021D0" w:rsidRPr="00FE61A8" w:rsidRDefault="00E021D0">
            <w:pPr>
              <w:spacing w:after="0"/>
              <w:ind w:right="1"/>
              <w:jc w:val="left"/>
              <w:rPr>
                <w:rFonts w:cs="Calibri"/>
                <w:bCs/>
                <w:sz w:val="22"/>
              </w:rPr>
            </w:pPr>
            <w:r w:rsidRPr="00FE61A8">
              <w:rPr>
                <w:rFonts w:cs="Calibri"/>
                <w:bCs/>
                <w:sz w:val="22"/>
              </w:rPr>
              <w:t>Version initiale</w:t>
            </w:r>
          </w:p>
        </w:tc>
        <w:tc>
          <w:tcPr>
            <w:tcW w:w="2408" w:type="dxa"/>
          </w:tcPr>
          <w:p w14:paraId="5E1991EA" w14:textId="6E3B8824" w:rsidR="00E021D0" w:rsidRPr="00FE61A8" w:rsidRDefault="00E021D0">
            <w:pPr>
              <w:spacing w:after="0"/>
              <w:ind w:right="1"/>
              <w:jc w:val="left"/>
              <w:rPr>
                <w:rFonts w:cs="Calibri"/>
                <w:bCs/>
                <w:sz w:val="22"/>
              </w:rPr>
            </w:pPr>
            <w:r w:rsidRPr="00FE61A8">
              <w:rPr>
                <w:rFonts w:eastAsia="Calibri"/>
                <w:bCs/>
                <w:sz w:val="22"/>
              </w:rPr>
              <w:t>Fabien MALBRANQUE</w:t>
            </w:r>
          </w:p>
        </w:tc>
      </w:tr>
      <w:tr w:rsidR="00E021D0" w:rsidRPr="006A1C88" w14:paraId="6081D5F5" w14:textId="77777777">
        <w:trPr>
          <w:trHeight w:val="50"/>
        </w:trPr>
        <w:tc>
          <w:tcPr>
            <w:tcW w:w="1271" w:type="dxa"/>
          </w:tcPr>
          <w:p w14:paraId="0B1D7E3D" w14:textId="1DD5C172" w:rsidR="00E021D0" w:rsidRPr="00FE61A8" w:rsidRDefault="00E021D0">
            <w:pPr>
              <w:spacing w:after="0"/>
              <w:ind w:right="1"/>
              <w:jc w:val="left"/>
              <w:rPr>
                <w:rFonts w:cs="Calibri"/>
                <w:bCs/>
                <w:sz w:val="22"/>
              </w:rPr>
            </w:pPr>
            <w:r w:rsidRPr="00FE61A8">
              <w:rPr>
                <w:rFonts w:cs="Calibri"/>
                <w:bCs/>
                <w:sz w:val="22"/>
              </w:rPr>
              <w:t>V1.0</w:t>
            </w:r>
          </w:p>
        </w:tc>
        <w:tc>
          <w:tcPr>
            <w:tcW w:w="1985" w:type="dxa"/>
          </w:tcPr>
          <w:p w14:paraId="05809CF7" w14:textId="77777777" w:rsidR="00E021D0" w:rsidRPr="00FE61A8" w:rsidRDefault="00E021D0">
            <w:pPr>
              <w:spacing w:after="0"/>
              <w:ind w:right="1"/>
              <w:jc w:val="left"/>
              <w:rPr>
                <w:rFonts w:cs="Calibri"/>
                <w:bCs/>
                <w:sz w:val="22"/>
              </w:rPr>
            </w:pPr>
            <w:r w:rsidRPr="00FE61A8">
              <w:rPr>
                <w:rFonts w:cs="Calibri"/>
                <w:bCs/>
                <w:sz w:val="22"/>
              </w:rPr>
              <w:t>Mars 2025</w:t>
            </w:r>
          </w:p>
        </w:tc>
        <w:tc>
          <w:tcPr>
            <w:tcW w:w="3965" w:type="dxa"/>
          </w:tcPr>
          <w:p w14:paraId="3212690D" w14:textId="77777777" w:rsidR="00E021D0" w:rsidRPr="00FE61A8" w:rsidRDefault="00E021D0">
            <w:pPr>
              <w:spacing w:after="0"/>
              <w:ind w:right="1"/>
              <w:jc w:val="left"/>
              <w:rPr>
                <w:rFonts w:cs="Calibri"/>
                <w:bCs/>
                <w:sz w:val="22"/>
              </w:rPr>
            </w:pPr>
            <w:r w:rsidRPr="00FE61A8">
              <w:rPr>
                <w:rFonts w:cs="Calibri"/>
                <w:bCs/>
                <w:sz w:val="22"/>
              </w:rPr>
              <w:t>Version initiale</w:t>
            </w:r>
          </w:p>
        </w:tc>
        <w:tc>
          <w:tcPr>
            <w:tcW w:w="2408" w:type="dxa"/>
          </w:tcPr>
          <w:p w14:paraId="0754EFD8" w14:textId="591FEEB2" w:rsidR="00E021D0" w:rsidRPr="00FE61A8" w:rsidRDefault="00E021D0">
            <w:pPr>
              <w:spacing w:after="0"/>
              <w:ind w:right="1"/>
              <w:jc w:val="left"/>
              <w:rPr>
                <w:rFonts w:cs="Calibri"/>
                <w:bCs/>
                <w:sz w:val="22"/>
              </w:rPr>
            </w:pPr>
            <w:r w:rsidRPr="00FE61A8">
              <w:rPr>
                <w:rFonts w:cs="Calibri"/>
                <w:bCs/>
                <w:sz w:val="22"/>
              </w:rPr>
              <w:t>Olivier HUCHULSKI</w:t>
            </w:r>
          </w:p>
        </w:tc>
      </w:tr>
      <w:tr w:rsidR="00E021D0" w:rsidRPr="006A1C88" w14:paraId="069CC5A6" w14:textId="77777777">
        <w:tc>
          <w:tcPr>
            <w:tcW w:w="1271" w:type="dxa"/>
          </w:tcPr>
          <w:p w14:paraId="6FFA0373" w14:textId="77777777" w:rsidR="00E021D0" w:rsidRPr="00FE61A8" w:rsidRDefault="00E021D0">
            <w:pPr>
              <w:spacing w:after="0"/>
              <w:ind w:right="1"/>
              <w:jc w:val="left"/>
              <w:rPr>
                <w:rFonts w:cs="Calibri"/>
                <w:b/>
                <w:sz w:val="22"/>
              </w:rPr>
            </w:pPr>
          </w:p>
        </w:tc>
        <w:tc>
          <w:tcPr>
            <w:tcW w:w="1985" w:type="dxa"/>
          </w:tcPr>
          <w:p w14:paraId="65633EBF" w14:textId="77777777" w:rsidR="00E021D0" w:rsidRPr="00FE61A8" w:rsidRDefault="00E021D0">
            <w:pPr>
              <w:spacing w:after="0"/>
              <w:ind w:right="1"/>
              <w:jc w:val="left"/>
              <w:rPr>
                <w:rFonts w:cs="Calibri"/>
                <w:b/>
                <w:sz w:val="22"/>
              </w:rPr>
            </w:pPr>
          </w:p>
        </w:tc>
        <w:tc>
          <w:tcPr>
            <w:tcW w:w="3965" w:type="dxa"/>
          </w:tcPr>
          <w:p w14:paraId="2B6B1BDA" w14:textId="77777777" w:rsidR="00E021D0" w:rsidRPr="00FE61A8" w:rsidRDefault="00E021D0">
            <w:pPr>
              <w:spacing w:after="0"/>
              <w:ind w:right="1"/>
              <w:jc w:val="left"/>
              <w:rPr>
                <w:rFonts w:cs="Calibri"/>
                <w:b/>
                <w:sz w:val="22"/>
              </w:rPr>
            </w:pPr>
          </w:p>
        </w:tc>
        <w:tc>
          <w:tcPr>
            <w:tcW w:w="2408" w:type="dxa"/>
          </w:tcPr>
          <w:p w14:paraId="47183457" w14:textId="77777777" w:rsidR="00E021D0" w:rsidRPr="00FE61A8" w:rsidRDefault="00E021D0">
            <w:pPr>
              <w:spacing w:after="0"/>
              <w:ind w:right="1"/>
              <w:jc w:val="left"/>
              <w:rPr>
                <w:rFonts w:cs="Calibri"/>
                <w:b/>
                <w:sz w:val="22"/>
              </w:rPr>
            </w:pPr>
          </w:p>
        </w:tc>
      </w:tr>
    </w:tbl>
    <w:p w14:paraId="1F771EAC" w14:textId="77777777" w:rsidR="00E021D0" w:rsidRPr="006A1C88" w:rsidRDefault="00E021D0" w:rsidP="00E021D0">
      <w:pPr>
        <w:spacing w:after="0" w:line="240" w:lineRule="auto"/>
        <w:jc w:val="left"/>
        <w:rPr>
          <w:rFonts w:cs="Calibri"/>
          <w:szCs w:val="22"/>
          <w:lang w:eastAsia="fr-FR"/>
        </w:rPr>
      </w:pPr>
      <w:r w:rsidRPr="006A1C88">
        <w:rPr>
          <w:rFonts w:cs="Calibri"/>
          <w:noProof/>
          <w:szCs w:val="22"/>
          <w:lang w:eastAsia="fr-FR"/>
        </w:rPr>
        <mc:AlternateContent>
          <mc:Choice Requires="wps">
            <w:drawing>
              <wp:anchor distT="0" distB="0" distL="114300" distR="114300" simplePos="0" relativeHeight="251658245" behindDoc="1" locked="0" layoutInCell="1" allowOverlap="1" wp14:anchorId="794C24FB" wp14:editId="79339A74">
                <wp:simplePos x="0" y="0"/>
                <wp:positionH relativeFrom="margin">
                  <wp:posOffset>-167640</wp:posOffset>
                </wp:positionH>
                <wp:positionV relativeFrom="paragraph">
                  <wp:posOffset>111610140</wp:posOffset>
                </wp:positionV>
                <wp:extent cx="6438900" cy="8660765"/>
                <wp:effectExtent l="0" t="0" r="19050" b="26035"/>
                <wp:wrapNone/>
                <wp:docPr id="1938688757"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38900" cy="8660765"/>
                        </a:xfrm>
                        <a:prstGeom prst="rect">
                          <a:avLst/>
                        </a:prstGeom>
                        <a:solidFill>
                          <a:srgbClr val="4BACC6">
                            <a:lumMod val="20000"/>
                            <a:lumOff val="80000"/>
                          </a:srgbClr>
                        </a:solidFill>
                        <a:ln w="127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7BF072C3" id="Rectangle 32" o:spid="_x0000_s1026" style="position:absolute;margin-left:-13.2pt;margin-top:8788.2pt;width:507pt;height:681.95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" fillcolor="#dbeef4" strokecolor="windowText" strokeweight="1pt">
                <v:path arrowok="t"/>
                <w10:wrap anchorx="margin"/>
              </v:rect>
            </w:pict>
          </mc:Fallback>
        </mc:AlternateContent>
      </w:r>
    </w:p>
    <w:p w14:paraId="37E0819B" w14:textId="77777777" w:rsidR="00E021D0" w:rsidRPr="006A1C88" w:rsidRDefault="00E021D0" w:rsidP="00E021D0">
      <w:pPr>
        <w:spacing w:after="0" w:line="240" w:lineRule="auto"/>
        <w:rPr>
          <w:rFonts w:cs="Calibri"/>
          <w:szCs w:val="22"/>
          <w:lang w:eastAsia="fr-FR"/>
        </w:rPr>
      </w:pPr>
    </w:p>
    <w:p w14:paraId="3AD8D7F9" w14:textId="77777777" w:rsidR="00E021D0" w:rsidRPr="006A1C88" w:rsidRDefault="00E021D0" w:rsidP="00E021D0">
      <w:pPr>
        <w:shd w:val="clear" w:color="auto" w:fill="E1EBF7" w:themeFill="text2" w:themeFillTint="1A"/>
        <w:spacing w:after="200" w:line="276" w:lineRule="auto"/>
        <w:jc w:val="center"/>
        <w:rPr>
          <w:rFonts w:eastAsia="Calibri"/>
          <w:b/>
          <w:szCs w:val="22"/>
        </w:rPr>
      </w:pPr>
      <w:r w:rsidRPr="006A1C88">
        <w:rPr>
          <w:rFonts w:eastAsia="Calibri"/>
          <w:b/>
          <w:szCs w:val="22"/>
        </w:rPr>
        <w:t>Valideurs</w:t>
      </w:r>
    </w:p>
    <w:tbl>
      <w:tblPr>
        <w:tblStyle w:val="TableGrid"/>
        <w:tblW w:w="9634" w:type="dxa"/>
        <w:tblLook w:val="04A0" w:firstRow="1" w:lastRow="0" w:firstColumn="1" w:lastColumn="0" w:noHBand="0" w:noVBand="1"/>
      </w:tblPr>
      <w:tblGrid>
        <w:gridCol w:w="3114"/>
        <w:gridCol w:w="3969"/>
        <w:gridCol w:w="2551"/>
      </w:tblGrid>
      <w:tr w:rsidR="00E021D0" w:rsidRPr="006A1C88" w14:paraId="091CCCBE" w14:textId="77777777">
        <w:tc>
          <w:tcPr>
            <w:tcW w:w="3114" w:type="dxa"/>
          </w:tcPr>
          <w:p w14:paraId="2BE23BEE" w14:textId="77777777" w:rsidR="00E021D0" w:rsidRPr="00FE61A8" w:rsidRDefault="00E021D0">
            <w:pPr>
              <w:spacing w:after="0"/>
              <w:ind w:right="1"/>
              <w:jc w:val="center"/>
              <w:rPr>
                <w:rFonts w:cs="Calibri"/>
                <w:b/>
                <w:color w:val="95B3D7"/>
                <w:sz w:val="22"/>
              </w:rPr>
            </w:pPr>
            <w:r w:rsidRPr="00FE61A8">
              <w:rPr>
                <w:rFonts w:cs="Calibri"/>
                <w:b/>
                <w:color w:val="95B3D7"/>
                <w:sz w:val="22"/>
              </w:rPr>
              <w:t>Prénom / NOM</w:t>
            </w:r>
          </w:p>
        </w:tc>
        <w:tc>
          <w:tcPr>
            <w:tcW w:w="3969" w:type="dxa"/>
          </w:tcPr>
          <w:p w14:paraId="2121F673" w14:textId="77777777" w:rsidR="00E021D0" w:rsidRPr="00FE61A8" w:rsidRDefault="00E021D0">
            <w:pPr>
              <w:spacing w:after="0"/>
              <w:ind w:right="1"/>
              <w:jc w:val="center"/>
              <w:rPr>
                <w:rFonts w:cs="Calibri"/>
                <w:b/>
                <w:color w:val="95B3D7"/>
                <w:sz w:val="22"/>
              </w:rPr>
            </w:pPr>
            <w:r w:rsidRPr="00FE61A8">
              <w:rPr>
                <w:rFonts w:cs="Calibri"/>
                <w:b/>
                <w:color w:val="95B3D7"/>
                <w:sz w:val="22"/>
              </w:rPr>
              <w:t>Entité / Fonction</w:t>
            </w:r>
          </w:p>
        </w:tc>
        <w:tc>
          <w:tcPr>
            <w:tcW w:w="2551" w:type="dxa"/>
          </w:tcPr>
          <w:p w14:paraId="2EF85D37" w14:textId="77777777" w:rsidR="00E021D0" w:rsidRPr="00FE61A8" w:rsidRDefault="00E021D0">
            <w:pPr>
              <w:spacing w:after="0"/>
              <w:ind w:right="1"/>
              <w:jc w:val="center"/>
              <w:rPr>
                <w:rFonts w:cs="Calibri"/>
                <w:b/>
                <w:color w:val="95B3D7"/>
                <w:sz w:val="22"/>
              </w:rPr>
            </w:pPr>
            <w:r w:rsidRPr="00FE61A8">
              <w:rPr>
                <w:rFonts w:cs="Calibri"/>
                <w:b/>
                <w:color w:val="95B3D7"/>
                <w:sz w:val="22"/>
              </w:rPr>
              <w:t xml:space="preserve">Date de validation </w:t>
            </w:r>
          </w:p>
        </w:tc>
      </w:tr>
      <w:tr w:rsidR="00E021D0" w:rsidRPr="006A1C88" w14:paraId="723AE140" w14:textId="77777777">
        <w:tc>
          <w:tcPr>
            <w:tcW w:w="3114" w:type="dxa"/>
          </w:tcPr>
          <w:p w14:paraId="30E74C9F" w14:textId="77777777" w:rsidR="00E021D0" w:rsidRPr="00FE61A8" w:rsidRDefault="00E021D0">
            <w:pPr>
              <w:spacing w:after="0"/>
              <w:ind w:right="1"/>
              <w:jc w:val="left"/>
              <w:rPr>
                <w:rFonts w:cs="Calibri"/>
                <w:bCs/>
                <w:sz w:val="22"/>
              </w:rPr>
            </w:pPr>
            <w:r w:rsidRPr="00FE61A8">
              <w:rPr>
                <w:rFonts w:cs="Calibri"/>
                <w:bCs/>
                <w:sz w:val="22"/>
              </w:rPr>
              <w:t>Fabien MALBRANQUE</w:t>
            </w:r>
          </w:p>
        </w:tc>
        <w:tc>
          <w:tcPr>
            <w:tcW w:w="3969" w:type="dxa"/>
          </w:tcPr>
          <w:p w14:paraId="3473410F" w14:textId="77777777" w:rsidR="00E021D0" w:rsidRPr="00FE61A8" w:rsidRDefault="00E021D0">
            <w:pPr>
              <w:spacing w:after="0"/>
              <w:ind w:right="1"/>
              <w:jc w:val="left"/>
              <w:rPr>
                <w:rFonts w:cs="Calibri"/>
                <w:bCs/>
                <w:sz w:val="22"/>
              </w:rPr>
            </w:pPr>
            <w:r w:rsidRPr="00FE61A8">
              <w:rPr>
                <w:rFonts w:cs="Calibri"/>
                <w:bCs/>
                <w:sz w:val="22"/>
              </w:rPr>
              <w:t>DSI / DCISN / Directeur</w:t>
            </w:r>
          </w:p>
        </w:tc>
        <w:tc>
          <w:tcPr>
            <w:tcW w:w="2551" w:type="dxa"/>
          </w:tcPr>
          <w:p w14:paraId="4493B95C" w14:textId="77777777" w:rsidR="00E021D0" w:rsidRPr="00FE61A8" w:rsidRDefault="00E021D0" w:rsidP="000E0D14">
            <w:pPr>
              <w:spacing w:after="0"/>
              <w:ind w:right="1"/>
              <w:jc w:val="center"/>
              <w:rPr>
                <w:rFonts w:cs="Calibri"/>
                <w:bCs/>
                <w:sz w:val="22"/>
              </w:rPr>
            </w:pPr>
            <w:r w:rsidRPr="00FE61A8">
              <w:rPr>
                <w:rFonts w:cs="Calibri"/>
                <w:bCs/>
                <w:sz w:val="22"/>
              </w:rPr>
              <w:t>03/04/2025</w:t>
            </w:r>
          </w:p>
        </w:tc>
      </w:tr>
    </w:tbl>
    <w:p w14:paraId="57E0447E" w14:textId="77777777" w:rsidR="00E021D0" w:rsidRDefault="00E021D0" w:rsidP="00E021D0">
      <w:pPr>
        <w:spacing w:after="0" w:line="240" w:lineRule="auto"/>
        <w:jc w:val="left"/>
        <w:rPr>
          <w:rFonts w:cs="Calibri"/>
          <w:sz w:val="20"/>
          <w:lang w:eastAsia="fr-FR"/>
        </w:rPr>
      </w:pPr>
    </w:p>
    <w:p w14:paraId="51B07382" w14:textId="77777777" w:rsidR="00E021D0" w:rsidRDefault="00E021D0" w:rsidP="00E021D0">
      <w:pPr>
        <w:spacing w:after="160"/>
        <w:jc w:val="left"/>
        <w:rPr>
          <w:rFonts w:cs="Calibri"/>
          <w:sz w:val="20"/>
          <w:lang w:eastAsia="fr-FR"/>
        </w:rPr>
      </w:pPr>
      <w:r>
        <w:rPr>
          <w:rFonts w:cs="Calibri"/>
          <w:sz w:val="20"/>
          <w:lang w:eastAsia="fr-FR"/>
        </w:rPr>
        <w:br w:type="page"/>
      </w:r>
    </w:p>
    <w:p w14:paraId="0D01E1EA" w14:textId="77777777" w:rsidR="00AF0ABD" w:rsidRPr="00956781" w:rsidRDefault="00AF0ABD" w:rsidP="00AF0ABD">
      <w:pPr>
        <w:spacing w:after="200" w:line="240" w:lineRule="auto"/>
        <w:rPr>
          <w:b/>
          <w:color w:val="036287"/>
          <w:sz w:val="28"/>
          <w:szCs w:val="28"/>
        </w:rPr>
      </w:pPr>
      <w:r w:rsidRPr="00956781">
        <w:rPr>
          <w:b/>
          <w:color w:val="036287"/>
          <w:sz w:val="28"/>
          <w:szCs w:val="28"/>
        </w:rPr>
        <w:t>Sommaire</w:t>
      </w:r>
    </w:p>
    <w:p w14:paraId="66043168" w14:textId="290471F6" w:rsidR="00FE61A8" w:rsidRDefault="00AF0ABD">
      <w:pPr>
        <w:pStyle w:val="TOC1"/>
        <w:tabs>
          <w:tab w:val="left" w:pos="510"/>
          <w:tab w:val="right" w:pos="9629"/>
        </w:tabs>
        <w:rPr>
          <w:rFonts w:asciiTheme="minorHAnsi" w:eastAsiaTheme="minorEastAsia" w:hAnsiTheme="minorHAnsi" w:cstheme="minorBidi"/>
          <w:b w:val="0"/>
          <w:bCs w:val="0"/>
          <w:caps w:val="0"/>
          <w:noProof/>
          <w:color w:val="auto"/>
          <w:kern w:val="2"/>
          <w:sz w:val="24"/>
          <w:szCs w:val="24"/>
          <w:lang w:eastAsia="fr-FR"/>
          <w14:ligatures w14:val="standardContextual"/>
        </w:rPr>
      </w:pPr>
      <w:r w:rsidRPr="00956781">
        <w:fldChar w:fldCharType="begin"/>
      </w:r>
      <w:r w:rsidRPr="00956781">
        <w:instrText>TOC \o "1-9" \t "Titre 1,1,Titre 2,2,Titre 3,3,Titre 4,4,Titre 5,5,Titre 6,6" \h</w:instrText>
      </w:r>
      <w:r w:rsidRPr="00956781">
        <w:fldChar w:fldCharType="separate"/>
      </w:r>
      <w:hyperlink w:anchor="_Toc200978954" w:history="1">
        <w:r w:rsidR="00FE61A8" w:rsidRPr="00480054">
          <w:rPr>
            <w:rStyle w:val="Hyperlink"/>
            <w:noProof/>
          </w:rPr>
          <w:t>1.</w:t>
        </w:r>
        <w:r w:rsidR="00FE61A8">
          <w:rPr>
            <w:rFonts w:asciiTheme="minorHAnsi" w:eastAsiaTheme="minorEastAsia" w:hAnsiTheme="minorHAnsi" w:cstheme="minorBidi"/>
            <w:b w:val="0"/>
            <w:bCs w:val="0"/>
            <w:caps w:val="0"/>
            <w:noProof/>
            <w:color w:val="auto"/>
            <w:kern w:val="2"/>
            <w:sz w:val="24"/>
            <w:szCs w:val="24"/>
            <w:lang w:eastAsia="fr-FR"/>
            <w14:ligatures w14:val="standardContextual"/>
          </w:rPr>
          <w:tab/>
        </w:r>
        <w:r w:rsidR="00FE61A8" w:rsidRPr="00480054">
          <w:rPr>
            <w:rStyle w:val="Hyperlink"/>
            <w:noProof/>
          </w:rPr>
          <w:t>Introduction</w:t>
        </w:r>
        <w:r w:rsidR="00FE61A8">
          <w:rPr>
            <w:noProof/>
          </w:rPr>
          <w:tab/>
        </w:r>
        <w:r w:rsidR="00FE61A8">
          <w:rPr>
            <w:noProof/>
          </w:rPr>
          <w:fldChar w:fldCharType="begin"/>
        </w:r>
        <w:r w:rsidR="00FE61A8">
          <w:rPr>
            <w:noProof/>
          </w:rPr>
          <w:instrText xml:space="preserve"> PAGEREF _Toc200978954 \h </w:instrText>
        </w:r>
        <w:r w:rsidR="00FE61A8">
          <w:rPr>
            <w:noProof/>
          </w:rPr>
        </w:r>
        <w:r w:rsidR="00FE61A8">
          <w:rPr>
            <w:noProof/>
          </w:rPr>
          <w:fldChar w:fldCharType="separate"/>
        </w:r>
        <w:r w:rsidR="00FE61A8">
          <w:rPr>
            <w:noProof/>
          </w:rPr>
          <w:t>5</w:t>
        </w:r>
        <w:r w:rsidR="00FE61A8">
          <w:rPr>
            <w:noProof/>
          </w:rPr>
          <w:fldChar w:fldCharType="end"/>
        </w:r>
      </w:hyperlink>
    </w:p>
    <w:p w14:paraId="49E84E01" w14:textId="15BC506E" w:rsidR="00FE61A8" w:rsidRDefault="00EA3B17">
      <w:pPr>
        <w:pStyle w:val="TOC1"/>
        <w:tabs>
          <w:tab w:val="left" w:pos="510"/>
          <w:tab w:val="right" w:pos="9629"/>
        </w:tabs>
        <w:rPr>
          <w:rFonts w:asciiTheme="minorHAnsi" w:eastAsiaTheme="minorEastAsia" w:hAnsiTheme="minorHAnsi" w:cstheme="minorBidi"/>
          <w:b w:val="0"/>
          <w:bCs w:val="0"/>
          <w:caps w:val="0"/>
          <w:noProof/>
          <w:color w:val="auto"/>
          <w:kern w:val="2"/>
          <w:sz w:val="24"/>
          <w:szCs w:val="24"/>
          <w:lang w:eastAsia="fr-FR"/>
          <w14:ligatures w14:val="standardContextual"/>
        </w:rPr>
      </w:pPr>
      <w:hyperlink w:anchor="_Toc200978955" w:history="1">
        <w:r w:rsidR="00FE61A8" w:rsidRPr="00480054">
          <w:rPr>
            <w:rStyle w:val="Hyperlink"/>
            <w:noProof/>
          </w:rPr>
          <w:t>2.</w:t>
        </w:r>
        <w:r w:rsidR="00FE61A8">
          <w:rPr>
            <w:rFonts w:asciiTheme="minorHAnsi" w:eastAsiaTheme="minorEastAsia" w:hAnsiTheme="minorHAnsi" w:cstheme="minorBidi"/>
            <w:b w:val="0"/>
            <w:bCs w:val="0"/>
            <w:caps w:val="0"/>
            <w:noProof/>
            <w:color w:val="auto"/>
            <w:kern w:val="2"/>
            <w:sz w:val="24"/>
            <w:szCs w:val="24"/>
            <w:lang w:eastAsia="fr-FR"/>
            <w14:ligatures w14:val="standardContextual"/>
          </w:rPr>
          <w:tab/>
        </w:r>
        <w:r w:rsidR="00FE61A8" w:rsidRPr="00480054">
          <w:rPr>
            <w:rStyle w:val="Hyperlink"/>
            <w:noProof/>
          </w:rPr>
          <w:t>Périmètre d’application de la sécurité</w:t>
        </w:r>
        <w:r w:rsidR="00FE61A8">
          <w:rPr>
            <w:noProof/>
          </w:rPr>
          <w:tab/>
        </w:r>
        <w:r w:rsidR="00FE61A8">
          <w:rPr>
            <w:noProof/>
          </w:rPr>
          <w:fldChar w:fldCharType="begin"/>
        </w:r>
        <w:r w:rsidR="00FE61A8">
          <w:rPr>
            <w:noProof/>
          </w:rPr>
          <w:instrText xml:space="preserve"> PAGEREF _Toc200978955 \h </w:instrText>
        </w:r>
        <w:r w:rsidR="00FE61A8">
          <w:rPr>
            <w:noProof/>
          </w:rPr>
        </w:r>
        <w:r w:rsidR="00FE61A8">
          <w:rPr>
            <w:noProof/>
          </w:rPr>
          <w:fldChar w:fldCharType="separate"/>
        </w:r>
        <w:r w:rsidR="00FE61A8">
          <w:rPr>
            <w:noProof/>
          </w:rPr>
          <w:t>5</w:t>
        </w:r>
        <w:r w:rsidR="00FE61A8">
          <w:rPr>
            <w:noProof/>
          </w:rPr>
          <w:fldChar w:fldCharType="end"/>
        </w:r>
      </w:hyperlink>
    </w:p>
    <w:p w14:paraId="7005536D" w14:textId="4561D787" w:rsidR="00FE61A8" w:rsidRDefault="00EA3B17">
      <w:pPr>
        <w:pStyle w:val="TOC1"/>
        <w:tabs>
          <w:tab w:val="left" w:pos="510"/>
          <w:tab w:val="right" w:pos="9629"/>
        </w:tabs>
        <w:rPr>
          <w:rFonts w:asciiTheme="minorHAnsi" w:eastAsiaTheme="minorEastAsia" w:hAnsiTheme="minorHAnsi" w:cstheme="minorBidi"/>
          <w:b w:val="0"/>
          <w:bCs w:val="0"/>
          <w:caps w:val="0"/>
          <w:noProof/>
          <w:color w:val="auto"/>
          <w:kern w:val="2"/>
          <w:sz w:val="24"/>
          <w:szCs w:val="24"/>
          <w:lang w:eastAsia="fr-FR"/>
          <w14:ligatures w14:val="standardContextual"/>
        </w:rPr>
      </w:pPr>
      <w:hyperlink w:anchor="_Toc200978956" w:history="1">
        <w:r w:rsidR="00FE61A8" w:rsidRPr="00480054">
          <w:rPr>
            <w:rStyle w:val="Hyperlink"/>
            <w:noProof/>
          </w:rPr>
          <w:t>3.</w:t>
        </w:r>
        <w:r w:rsidR="00FE61A8">
          <w:rPr>
            <w:rFonts w:asciiTheme="minorHAnsi" w:eastAsiaTheme="minorEastAsia" w:hAnsiTheme="minorHAnsi" w:cstheme="minorBidi"/>
            <w:b w:val="0"/>
            <w:bCs w:val="0"/>
            <w:caps w:val="0"/>
            <w:noProof/>
            <w:color w:val="auto"/>
            <w:kern w:val="2"/>
            <w:sz w:val="24"/>
            <w:szCs w:val="24"/>
            <w:lang w:eastAsia="fr-FR"/>
            <w14:ligatures w14:val="standardContextual"/>
          </w:rPr>
          <w:tab/>
        </w:r>
        <w:r w:rsidR="00FE61A8" w:rsidRPr="00480054">
          <w:rPr>
            <w:rStyle w:val="Hyperlink"/>
            <w:noProof/>
          </w:rPr>
          <w:t>Présentation du document</w:t>
        </w:r>
        <w:r w:rsidR="00FE61A8">
          <w:rPr>
            <w:noProof/>
          </w:rPr>
          <w:tab/>
        </w:r>
        <w:r w:rsidR="00FE61A8">
          <w:rPr>
            <w:noProof/>
          </w:rPr>
          <w:fldChar w:fldCharType="begin"/>
        </w:r>
        <w:r w:rsidR="00FE61A8">
          <w:rPr>
            <w:noProof/>
          </w:rPr>
          <w:instrText xml:space="preserve"> PAGEREF _Toc200978956 \h </w:instrText>
        </w:r>
        <w:r w:rsidR="00FE61A8">
          <w:rPr>
            <w:noProof/>
          </w:rPr>
        </w:r>
        <w:r w:rsidR="00FE61A8">
          <w:rPr>
            <w:noProof/>
          </w:rPr>
          <w:fldChar w:fldCharType="separate"/>
        </w:r>
        <w:r w:rsidR="00FE61A8">
          <w:rPr>
            <w:noProof/>
          </w:rPr>
          <w:t>5</w:t>
        </w:r>
        <w:r w:rsidR="00FE61A8">
          <w:rPr>
            <w:noProof/>
          </w:rPr>
          <w:fldChar w:fldCharType="end"/>
        </w:r>
      </w:hyperlink>
    </w:p>
    <w:p w14:paraId="175E7F5A" w14:textId="0A09544D" w:rsidR="00FE61A8" w:rsidRDefault="00EA3B17">
      <w:pPr>
        <w:pStyle w:val="TOC1"/>
        <w:tabs>
          <w:tab w:val="left" w:pos="510"/>
          <w:tab w:val="right" w:pos="9629"/>
        </w:tabs>
        <w:rPr>
          <w:rFonts w:asciiTheme="minorHAnsi" w:eastAsiaTheme="minorEastAsia" w:hAnsiTheme="minorHAnsi" w:cstheme="minorBidi"/>
          <w:b w:val="0"/>
          <w:bCs w:val="0"/>
          <w:caps w:val="0"/>
          <w:noProof/>
          <w:color w:val="auto"/>
          <w:kern w:val="2"/>
          <w:sz w:val="24"/>
          <w:szCs w:val="24"/>
          <w:lang w:eastAsia="fr-FR"/>
          <w14:ligatures w14:val="standardContextual"/>
        </w:rPr>
      </w:pPr>
      <w:hyperlink w:anchor="_Toc200978957" w:history="1">
        <w:r w:rsidR="00FE61A8" w:rsidRPr="00480054">
          <w:rPr>
            <w:rStyle w:val="Hyperlink"/>
            <w:noProof/>
          </w:rPr>
          <w:t>4.</w:t>
        </w:r>
        <w:r w:rsidR="00FE61A8">
          <w:rPr>
            <w:rFonts w:asciiTheme="minorHAnsi" w:eastAsiaTheme="minorEastAsia" w:hAnsiTheme="minorHAnsi" w:cstheme="minorBidi"/>
            <w:b w:val="0"/>
            <w:bCs w:val="0"/>
            <w:caps w:val="0"/>
            <w:noProof/>
            <w:color w:val="auto"/>
            <w:kern w:val="2"/>
            <w:sz w:val="24"/>
            <w:szCs w:val="24"/>
            <w:lang w:eastAsia="fr-FR"/>
            <w14:ligatures w14:val="standardContextual"/>
          </w:rPr>
          <w:tab/>
        </w:r>
        <w:r w:rsidR="00FE61A8" w:rsidRPr="00480054">
          <w:rPr>
            <w:rStyle w:val="Hyperlink"/>
            <w:noProof/>
          </w:rPr>
          <w:t>Structure du document</w:t>
        </w:r>
        <w:r w:rsidR="00FE61A8">
          <w:rPr>
            <w:noProof/>
          </w:rPr>
          <w:tab/>
        </w:r>
        <w:r w:rsidR="00FE61A8">
          <w:rPr>
            <w:noProof/>
          </w:rPr>
          <w:fldChar w:fldCharType="begin"/>
        </w:r>
        <w:r w:rsidR="00FE61A8">
          <w:rPr>
            <w:noProof/>
          </w:rPr>
          <w:instrText xml:space="preserve"> PAGEREF _Toc200978957 \h </w:instrText>
        </w:r>
        <w:r w:rsidR="00FE61A8">
          <w:rPr>
            <w:noProof/>
          </w:rPr>
        </w:r>
        <w:r w:rsidR="00FE61A8">
          <w:rPr>
            <w:noProof/>
          </w:rPr>
          <w:fldChar w:fldCharType="separate"/>
        </w:r>
        <w:r w:rsidR="00FE61A8">
          <w:rPr>
            <w:noProof/>
          </w:rPr>
          <w:t>6</w:t>
        </w:r>
        <w:r w:rsidR="00FE61A8">
          <w:rPr>
            <w:noProof/>
          </w:rPr>
          <w:fldChar w:fldCharType="end"/>
        </w:r>
      </w:hyperlink>
    </w:p>
    <w:p w14:paraId="1F4851D3" w14:textId="1372730D" w:rsidR="00FE61A8" w:rsidRDefault="00EA3B17">
      <w:pPr>
        <w:pStyle w:val="TOC1"/>
        <w:tabs>
          <w:tab w:val="left" w:pos="510"/>
          <w:tab w:val="right" w:pos="9629"/>
        </w:tabs>
        <w:rPr>
          <w:rFonts w:asciiTheme="minorHAnsi" w:eastAsiaTheme="minorEastAsia" w:hAnsiTheme="minorHAnsi" w:cstheme="minorBidi"/>
          <w:b w:val="0"/>
          <w:bCs w:val="0"/>
          <w:caps w:val="0"/>
          <w:noProof/>
          <w:color w:val="auto"/>
          <w:kern w:val="2"/>
          <w:sz w:val="24"/>
          <w:szCs w:val="24"/>
          <w:lang w:eastAsia="fr-FR"/>
          <w14:ligatures w14:val="standardContextual"/>
        </w:rPr>
      </w:pPr>
      <w:hyperlink w:anchor="_Toc200978958" w:history="1">
        <w:r w:rsidR="00FE61A8" w:rsidRPr="00480054">
          <w:rPr>
            <w:rStyle w:val="Hyperlink"/>
            <w:noProof/>
          </w:rPr>
          <w:t>5.</w:t>
        </w:r>
        <w:r w:rsidR="00FE61A8">
          <w:rPr>
            <w:rFonts w:asciiTheme="minorHAnsi" w:eastAsiaTheme="minorEastAsia" w:hAnsiTheme="minorHAnsi" w:cstheme="minorBidi"/>
            <w:b w:val="0"/>
            <w:bCs w:val="0"/>
            <w:caps w:val="0"/>
            <w:noProof/>
            <w:color w:val="auto"/>
            <w:kern w:val="2"/>
            <w:sz w:val="24"/>
            <w:szCs w:val="24"/>
            <w:lang w:eastAsia="fr-FR"/>
            <w14:ligatures w14:val="standardContextual"/>
          </w:rPr>
          <w:tab/>
        </w:r>
        <w:r w:rsidR="00FE61A8" w:rsidRPr="00480054">
          <w:rPr>
            <w:rStyle w:val="Hyperlink"/>
            <w:noProof/>
          </w:rPr>
          <w:t>Les documents de référence</w:t>
        </w:r>
        <w:r w:rsidR="00FE61A8">
          <w:rPr>
            <w:noProof/>
          </w:rPr>
          <w:tab/>
        </w:r>
        <w:r w:rsidR="00FE61A8">
          <w:rPr>
            <w:noProof/>
          </w:rPr>
          <w:fldChar w:fldCharType="begin"/>
        </w:r>
        <w:r w:rsidR="00FE61A8">
          <w:rPr>
            <w:noProof/>
          </w:rPr>
          <w:instrText xml:space="preserve"> PAGEREF _Toc200978958 \h </w:instrText>
        </w:r>
        <w:r w:rsidR="00FE61A8">
          <w:rPr>
            <w:noProof/>
          </w:rPr>
        </w:r>
        <w:r w:rsidR="00FE61A8">
          <w:rPr>
            <w:noProof/>
          </w:rPr>
          <w:fldChar w:fldCharType="separate"/>
        </w:r>
        <w:r w:rsidR="00FE61A8">
          <w:rPr>
            <w:noProof/>
          </w:rPr>
          <w:t>7</w:t>
        </w:r>
        <w:r w:rsidR="00FE61A8">
          <w:rPr>
            <w:noProof/>
          </w:rPr>
          <w:fldChar w:fldCharType="end"/>
        </w:r>
      </w:hyperlink>
    </w:p>
    <w:p w14:paraId="3477D2FC" w14:textId="62070125" w:rsidR="00FE61A8" w:rsidRDefault="00EA3B17">
      <w:pPr>
        <w:pStyle w:val="TOC1"/>
        <w:tabs>
          <w:tab w:val="left" w:pos="510"/>
          <w:tab w:val="right" w:pos="9629"/>
        </w:tabs>
        <w:rPr>
          <w:rFonts w:asciiTheme="minorHAnsi" w:eastAsiaTheme="minorEastAsia" w:hAnsiTheme="minorHAnsi" w:cstheme="minorBidi"/>
          <w:b w:val="0"/>
          <w:bCs w:val="0"/>
          <w:caps w:val="0"/>
          <w:noProof/>
          <w:color w:val="auto"/>
          <w:kern w:val="2"/>
          <w:sz w:val="24"/>
          <w:szCs w:val="24"/>
          <w:lang w:eastAsia="fr-FR"/>
          <w14:ligatures w14:val="standardContextual"/>
        </w:rPr>
      </w:pPr>
      <w:hyperlink w:anchor="_Toc200978959" w:history="1">
        <w:r w:rsidR="00FE61A8" w:rsidRPr="00480054">
          <w:rPr>
            <w:rStyle w:val="Hyperlink"/>
            <w:noProof/>
          </w:rPr>
          <w:t>6.</w:t>
        </w:r>
        <w:r w:rsidR="00FE61A8">
          <w:rPr>
            <w:rFonts w:asciiTheme="minorHAnsi" w:eastAsiaTheme="minorEastAsia" w:hAnsiTheme="minorHAnsi" w:cstheme="minorBidi"/>
            <w:b w:val="0"/>
            <w:bCs w:val="0"/>
            <w:caps w:val="0"/>
            <w:noProof/>
            <w:color w:val="auto"/>
            <w:kern w:val="2"/>
            <w:sz w:val="24"/>
            <w:szCs w:val="24"/>
            <w:lang w:eastAsia="fr-FR"/>
            <w14:ligatures w14:val="standardContextual"/>
          </w:rPr>
          <w:tab/>
        </w:r>
        <w:r w:rsidR="00FE61A8" w:rsidRPr="00480054">
          <w:rPr>
            <w:rStyle w:val="Hyperlink"/>
            <w:noProof/>
          </w:rPr>
          <w:t>Description de la prestation (à compléter)</w:t>
        </w:r>
        <w:r w:rsidR="00FE61A8">
          <w:rPr>
            <w:noProof/>
          </w:rPr>
          <w:tab/>
        </w:r>
        <w:r w:rsidR="00FE61A8">
          <w:rPr>
            <w:noProof/>
          </w:rPr>
          <w:fldChar w:fldCharType="begin"/>
        </w:r>
        <w:r w:rsidR="00FE61A8">
          <w:rPr>
            <w:noProof/>
          </w:rPr>
          <w:instrText xml:space="preserve"> PAGEREF _Toc200978959 \h </w:instrText>
        </w:r>
        <w:r w:rsidR="00FE61A8">
          <w:rPr>
            <w:noProof/>
          </w:rPr>
        </w:r>
        <w:r w:rsidR="00FE61A8">
          <w:rPr>
            <w:noProof/>
          </w:rPr>
          <w:fldChar w:fldCharType="separate"/>
        </w:r>
        <w:r w:rsidR="00FE61A8">
          <w:rPr>
            <w:noProof/>
          </w:rPr>
          <w:t>7</w:t>
        </w:r>
        <w:r w:rsidR="00FE61A8">
          <w:rPr>
            <w:noProof/>
          </w:rPr>
          <w:fldChar w:fldCharType="end"/>
        </w:r>
      </w:hyperlink>
    </w:p>
    <w:p w14:paraId="73E5E463" w14:textId="0DB6E375" w:rsidR="00FE61A8" w:rsidRDefault="00EA3B17">
      <w:pPr>
        <w:pStyle w:val="TOC1"/>
        <w:tabs>
          <w:tab w:val="left" w:pos="510"/>
          <w:tab w:val="right" w:pos="9629"/>
        </w:tabs>
        <w:rPr>
          <w:rFonts w:asciiTheme="minorHAnsi" w:eastAsiaTheme="minorEastAsia" w:hAnsiTheme="minorHAnsi" w:cstheme="minorBidi"/>
          <w:b w:val="0"/>
          <w:bCs w:val="0"/>
          <w:caps w:val="0"/>
          <w:noProof/>
          <w:color w:val="auto"/>
          <w:kern w:val="2"/>
          <w:sz w:val="24"/>
          <w:szCs w:val="24"/>
          <w:lang w:eastAsia="fr-FR"/>
          <w14:ligatures w14:val="standardContextual"/>
        </w:rPr>
      </w:pPr>
      <w:hyperlink w:anchor="_Toc200978960" w:history="1">
        <w:r w:rsidR="00FE61A8" w:rsidRPr="00480054">
          <w:rPr>
            <w:rStyle w:val="Hyperlink"/>
            <w:noProof/>
          </w:rPr>
          <w:t>7.</w:t>
        </w:r>
        <w:r w:rsidR="00FE61A8">
          <w:rPr>
            <w:rFonts w:asciiTheme="minorHAnsi" w:eastAsiaTheme="minorEastAsia" w:hAnsiTheme="minorHAnsi" w:cstheme="minorBidi"/>
            <w:b w:val="0"/>
            <w:bCs w:val="0"/>
            <w:caps w:val="0"/>
            <w:noProof/>
            <w:color w:val="auto"/>
            <w:kern w:val="2"/>
            <w:sz w:val="24"/>
            <w:szCs w:val="24"/>
            <w:lang w:eastAsia="fr-FR"/>
            <w14:ligatures w14:val="standardContextual"/>
          </w:rPr>
          <w:tab/>
        </w:r>
        <w:r w:rsidR="00FE61A8" w:rsidRPr="00480054">
          <w:rPr>
            <w:rStyle w:val="Hyperlink"/>
            <w:noProof/>
          </w:rPr>
          <w:t>Application du PAS</w:t>
        </w:r>
        <w:r w:rsidR="00FE61A8">
          <w:rPr>
            <w:noProof/>
          </w:rPr>
          <w:tab/>
        </w:r>
        <w:r w:rsidR="00FE61A8">
          <w:rPr>
            <w:noProof/>
          </w:rPr>
          <w:fldChar w:fldCharType="begin"/>
        </w:r>
        <w:r w:rsidR="00FE61A8">
          <w:rPr>
            <w:noProof/>
          </w:rPr>
          <w:instrText xml:space="preserve"> PAGEREF _Toc200978960 \h </w:instrText>
        </w:r>
        <w:r w:rsidR="00FE61A8">
          <w:rPr>
            <w:noProof/>
          </w:rPr>
        </w:r>
        <w:r w:rsidR="00FE61A8">
          <w:rPr>
            <w:noProof/>
          </w:rPr>
          <w:fldChar w:fldCharType="separate"/>
        </w:r>
        <w:r w:rsidR="00FE61A8">
          <w:rPr>
            <w:noProof/>
          </w:rPr>
          <w:t>7</w:t>
        </w:r>
        <w:r w:rsidR="00FE61A8">
          <w:rPr>
            <w:noProof/>
          </w:rPr>
          <w:fldChar w:fldCharType="end"/>
        </w:r>
      </w:hyperlink>
    </w:p>
    <w:p w14:paraId="557797CF" w14:textId="138D7A26" w:rsidR="00FE61A8" w:rsidRDefault="00EA3B17">
      <w:pPr>
        <w:pStyle w:val="TOC2"/>
        <w:tabs>
          <w:tab w:val="left" w:pos="68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8961" w:history="1">
        <w:r w:rsidR="00FE61A8" w:rsidRPr="00480054">
          <w:rPr>
            <w:rStyle w:val="Hyperlink"/>
            <w:noProof/>
          </w:rPr>
          <w:t>7.1</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Portée du PAS</w:t>
        </w:r>
        <w:r w:rsidR="00FE61A8">
          <w:rPr>
            <w:noProof/>
          </w:rPr>
          <w:tab/>
        </w:r>
        <w:r w:rsidR="00FE61A8">
          <w:rPr>
            <w:noProof/>
          </w:rPr>
          <w:fldChar w:fldCharType="begin"/>
        </w:r>
        <w:r w:rsidR="00FE61A8">
          <w:rPr>
            <w:noProof/>
          </w:rPr>
          <w:instrText xml:space="preserve"> PAGEREF _Toc200978961 \h </w:instrText>
        </w:r>
        <w:r w:rsidR="00FE61A8">
          <w:rPr>
            <w:noProof/>
          </w:rPr>
        </w:r>
        <w:r w:rsidR="00FE61A8">
          <w:rPr>
            <w:noProof/>
          </w:rPr>
          <w:fldChar w:fldCharType="separate"/>
        </w:r>
        <w:r w:rsidR="00FE61A8">
          <w:rPr>
            <w:noProof/>
          </w:rPr>
          <w:t>8</w:t>
        </w:r>
        <w:r w:rsidR="00FE61A8">
          <w:rPr>
            <w:noProof/>
          </w:rPr>
          <w:fldChar w:fldCharType="end"/>
        </w:r>
      </w:hyperlink>
    </w:p>
    <w:p w14:paraId="6807C520" w14:textId="6222634E" w:rsidR="00FE61A8" w:rsidRDefault="00EA3B17">
      <w:pPr>
        <w:pStyle w:val="TOC2"/>
        <w:tabs>
          <w:tab w:val="left" w:pos="68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8962" w:history="1">
        <w:r w:rsidR="00FE61A8" w:rsidRPr="00480054">
          <w:rPr>
            <w:rStyle w:val="Hyperlink"/>
            <w:noProof/>
          </w:rPr>
          <w:t>7.2</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Procédure en cas de non-application et demande de dérogation</w:t>
        </w:r>
        <w:r w:rsidR="00FE61A8">
          <w:rPr>
            <w:noProof/>
          </w:rPr>
          <w:tab/>
        </w:r>
        <w:r w:rsidR="00FE61A8">
          <w:rPr>
            <w:noProof/>
          </w:rPr>
          <w:fldChar w:fldCharType="begin"/>
        </w:r>
        <w:r w:rsidR="00FE61A8">
          <w:rPr>
            <w:noProof/>
          </w:rPr>
          <w:instrText xml:space="preserve"> PAGEREF _Toc200978962 \h </w:instrText>
        </w:r>
        <w:r w:rsidR="00FE61A8">
          <w:rPr>
            <w:noProof/>
          </w:rPr>
        </w:r>
        <w:r w:rsidR="00FE61A8">
          <w:rPr>
            <w:noProof/>
          </w:rPr>
          <w:fldChar w:fldCharType="separate"/>
        </w:r>
        <w:r w:rsidR="00FE61A8">
          <w:rPr>
            <w:noProof/>
          </w:rPr>
          <w:t>8</w:t>
        </w:r>
        <w:r w:rsidR="00FE61A8">
          <w:rPr>
            <w:noProof/>
          </w:rPr>
          <w:fldChar w:fldCharType="end"/>
        </w:r>
      </w:hyperlink>
    </w:p>
    <w:p w14:paraId="0D22502B" w14:textId="1851DFEE" w:rsidR="00FE61A8" w:rsidRDefault="00EA3B17">
      <w:pPr>
        <w:pStyle w:val="TOC2"/>
        <w:tabs>
          <w:tab w:val="left" w:pos="68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8963" w:history="1">
        <w:r w:rsidR="00FE61A8" w:rsidRPr="00480054">
          <w:rPr>
            <w:rStyle w:val="Hyperlink"/>
            <w:noProof/>
          </w:rPr>
          <w:t>7.3</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Procédure de contrôle du respect du PAS</w:t>
        </w:r>
        <w:r w:rsidR="00FE61A8">
          <w:rPr>
            <w:noProof/>
          </w:rPr>
          <w:tab/>
        </w:r>
        <w:r w:rsidR="00FE61A8">
          <w:rPr>
            <w:noProof/>
          </w:rPr>
          <w:fldChar w:fldCharType="begin"/>
        </w:r>
        <w:r w:rsidR="00FE61A8">
          <w:rPr>
            <w:noProof/>
          </w:rPr>
          <w:instrText xml:space="preserve"> PAGEREF _Toc200978963 \h </w:instrText>
        </w:r>
        <w:r w:rsidR="00FE61A8">
          <w:rPr>
            <w:noProof/>
          </w:rPr>
        </w:r>
        <w:r w:rsidR="00FE61A8">
          <w:rPr>
            <w:noProof/>
          </w:rPr>
          <w:fldChar w:fldCharType="separate"/>
        </w:r>
        <w:r w:rsidR="00FE61A8">
          <w:rPr>
            <w:noProof/>
          </w:rPr>
          <w:t>8</w:t>
        </w:r>
        <w:r w:rsidR="00FE61A8">
          <w:rPr>
            <w:noProof/>
          </w:rPr>
          <w:fldChar w:fldCharType="end"/>
        </w:r>
      </w:hyperlink>
    </w:p>
    <w:p w14:paraId="786A388A" w14:textId="31FC3417" w:rsidR="00FE61A8" w:rsidRDefault="00EA3B17">
      <w:pPr>
        <w:pStyle w:val="TOC2"/>
        <w:tabs>
          <w:tab w:val="left" w:pos="68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8964" w:history="1">
        <w:r w:rsidR="00FE61A8" w:rsidRPr="00480054">
          <w:rPr>
            <w:rStyle w:val="Hyperlink"/>
            <w:noProof/>
          </w:rPr>
          <w:t>7.4</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Procédure en cas de non-respect du PAS</w:t>
        </w:r>
        <w:r w:rsidR="00FE61A8">
          <w:rPr>
            <w:noProof/>
          </w:rPr>
          <w:tab/>
        </w:r>
        <w:r w:rsidR="00FE61A8">
          <w:rPr>
            <w:noProof/>
          </w:rPr>
          <w:fldChar w:fldCharType="begin"/>
        </w:r>
        <w:r w:rsidR="00FE61A8">
          <w:rPr>
            <w:noProof/>
          </w:rPr>
          <w:instrText xml:space="preserve"> PAGEREF _Toc200978964 \h </w:instrText>
        </w:r>
        <w:r w:rsidR="00FE61A8">
          <w:rPr>
            <w:noProof/>
          </w:rPr>
        </w:r>
        <w:r w:rsidR="00FE61A8">
          <w:rPr>
            <w:noProof/>
          </w:rPr>
          <w:fldChar w:fldCharType="separate"/>
        </w:r>
        <w:r w:rsidR="00FE61A8">
          <w:rPr>
            <w:noProof/>
          </w:rPr>
          <w:t>8</w:t>
        </w:r>
        <w:r w:rsidR="00FE61A8">
          <w:rPr>
            <w:noProof/>
          </w:rPr>
          <w:fldChar w:fldCharType="end"/>
        </w:r>
      </w:hyperlink>
    </w:p>
    <w:p w14:paraId="1E080BCF" w14:textId="0EA9BEFF" w:rsidR="00FE61A8" w:rsidRDefault="00EA3B17">
      <w:pPr>
        <w:pStyle w:val="TOC1"/>
        <w:tabs>
          <w:tab w:val="left" w:pos="510"/>
          <w:tab w:val="right" w:pos="9629"/>
        </w:tabs>
        <w:rPr>
          <w:rFonts w:asciiTheme="minorHAnsi" w:eastAsiaTheme="minorEastAsia" w:hAnsiTheme="minorHAnsi" w:cstheme="minorBidi"/>
          <w:b w:val="0"/>
          <w:bCs w:val="0"/>
          <w:caps w:val="0"/>
          <w:noProof/>
          <w:color w:val="auto"/>
          <w:kern w:val="2"/>
          <w:sz w:val="24"/>
          <w:szCs w:val="24"/>
          <w:lang w:eastAsia="fr-FR"/>
          <w14:ligatures w14:val="standardContextual"/>
        </w:rPr>
      </w:pPr>
      <w:hyperlink w:anchor="_Toc200978965" w:history="1">
        <w:r w:rsidR="00FE61A8" w:rsidRPr="00480054">
          <w:rPr>
            <w:rStyle w:val="Hyperlink"/>
            <w:noProof/>
          </w:rPr>
          <w:t>8.</w:t>
        </w:r>
        <w:r w:rsidR="00FE61A8">
          <w:rPr>
            <w:rFonts w:asciiTheme="minorHAnsi" w:eastAsiaTheme="minorEastAsia" w:hAnsiTheme="minorHAnsi" w:cstheme="minorBidi"/>
            <w:b w:val="0"/>
            <w:bCs w:val="0"/>
            <w:caps w:val="0"/>
            <w:noProof/>
            <w:color w:val="auto"/>
            <w:kern w:val="2"/>
            <w:sz w:val="24"/>
            <w:szCs w:val="24"/>
            <w:lang w:eastAsia="fr-FR"/>
            <w14:ligatures w14:val="standardContextual"/>
          </w:rPr>
          <w:tab/>
        </w:r>
        <w:r w:rsidR="00FE61A8" w:rsidRPr="00480054">
          <w:rPr>
            <w:rStyle w:val="Hyperlink"/>
            <w:noProof/>
          </w:rPr>
          <w:t>Mesures de sécurité</w:t>
        </w:r>
        <w:r w:rsidR="00FE61A8">
          <w:rPr>
            <w:noProof/>
          </w:rPr>
          <w:tab/>
        </w:r>
        <w:r w:rsidR="00FE61A8">
          <w:rPr>
            <w:noProof/>
          </w:rPr>
          <w:fldChar w:fldCharType="begin"/>
        </w:r>
        <w:r w:rsidR="00FE61A8">
          <w:rPr>
            <w:noProof/>
          </w:rPr>
          <w:instrText xml:space="preserve"> PAGEREF _Toc200978965 \h </w:instrText>
        </w:r>
        <w:r w:rsidR="00FE61A8">
          <w:rPr>
            <w:noProof/>
          </w:rPr>
        </w:r>
        <w:r w:rsidR="00FE61A8">
          <w:rPr>
            <w:noProof/>
          </w:rPr>
          <w:fldChar w:fldCharType="separate"/>
        </w:r>
        <w:r w:rsidR="00FE61A8">
          <w:rPr>
            <w:noProof/>
          </w:rPr>
          <w:t>9</w:t>
        </w:r>
        <w:r w:rsidR="00FE61A8">
          <w:rPr>
            <w:noProof/>
          </w:rPr>
          <w:fldChar w:fldCharType="end"/>
        </w:r>
      </w:hyperlink>
    </w:p>
    <w:p w14:paraId="35B9B979" w14:textId="7A0A93E5" w:rsidR="00FE61A8" w:rsidRDefault="00EA3B17">
      <w:pPr>
        <w:pStyle w:val="TOC2"/>
        <w:tabs>
          <w:tab w:val="left" w:pos="68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8966" w:history="1">
        <w:r w:rsidR="00FE61A8" w:rsidRPr="00480054">
          <w:rPr>
            <w:rStyle w:val="Hyperlink"/>
            <w:noProof/>
          </w:rPr>
          <w:t>8.1</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Politique de sécurité de l'information</w:t>
        </w:r>
        <w:r w:rsidR="00FE61A8">
          <w:rPr>
            <w:noProof/>
          </w:rPr>
          <w:tab/>
        </w:r>
        <w:r w:rsidR="00FE61A8">
          <w:rPr>
            <w:noProof/>
          </w:rPr>
          <w:fldChar w:fldCharType="begin"/>
        </w:r>
        <w:r w:rsidR="00FE61A8">
          <w:rPr>
            <w:noProof/>
          </w:rPr>
          <w:instrText xml:space="preserve"> PAGEREF _Toc200978966 \h </w:instrText>
        </w:r>
        <w:r w:rsidR="00FE61A8">
          <w:rPr>
            <w:noProof/>
          </w:rPr>
        </w:r>
        <w:r w:rsidR="00FE61A8">
          <w:rPr>
            <w:noProof/>
          </w:rPr>
          <w:fldChar w:fldCharType="separate"/>
        </w:r>
        <w:r w:rsidR="00FE61A8">
          <w:rPr>
            <w:noProof/>
          </w:rPr>
          <w:t>9</w:t>
        </w:r>
        <w:r w:rsidR="00FE61A8">
          <w:rPr>
            <w:noProof/>
          </w:rPr>
          <w:fldChar w:fldCharType="end"/>
        </w:r>
      </w:hyperlink>
    </w:p>
    <w:p w14:paraId="310D366B" w14:textId="1B0A745F"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67" w:history="1">
        <w:r w:rsidR="00FE61A8" w:rsidRPr="00480054">
          <w:rPr>
            <w:rStyle w:val="Hyperlink"/>
            <w:b/>
            <w:noProof/>
          </w:rPr>
          <w:t>8.1.1</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Politique de sécurité de l'information</w:t>
        </w:r>
        <w:r w:rsidR="00FE61A8">
          <w:rPr>
            <w:noProof/>
          </w:rPr>
          <w:tab/>
        </w:r>
        <w:r w:rsidR="00FE61A8">
          <w:rPr>
            <w:noProof/>
          </w:rPr>
          <w:fldChar w:fldCharType="begin"/>
        </w:r>
        <w:r w:rsidR="00FE61A8">
          <w:rPr>
            <w:noProof/>
          </w:rPr>
          <w:instrText xml:space="preserve"> PAGEREF _Toc200978967 \h </w:instrText>
        </w:r>
        <w:r w:rsidR="00FE61A8">
          <w:rPr>
            <w:noProof/>
          </w:rPr>
        </w:r>
        <w:r w:rsidR="00FE61A8">
          <w:rPr>
            <w:noProof/>
          </w:rPr>
          <w:fldChar w:fldCharType="separate"/>
        </w:r>
        <w:r w:rsidR="00FE61A8">
          <w:rPr>
            <w:noProof/>
          </w:rPr>
          <w:t>9</w:t>
        </w:r>
        <w:r w:rsidR="00FE61A8">
          <w:rPr>
            <w:noProof/>
          </w:rPr>
          <w:fldChar w:fldCharType="end"/>
        </w:r>
      </w:hyperlink>
    </w:p>
    <w:p w14:paraId="62ED6A14" w14:textId="5CD80AFF" w:rsidR="00FE61A8" w:rsidRDefault="00EA3B17">
      <w:pPr>
        <w:pStyle w:val="TOC2"/>
        <w:tabs>
          <w:tab w:val="left" w:pos="68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8968" w:history="1">
        <w:r w:rsidR="00FE61A8" w:rsidRPr="00480054">
          <w:rPr>
            <w:rStyle w:val="Hyperlink"/>
            <w:noProof/>
          </w:rPr>
          <w:t>8.2</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Organisation de la sécurité de l'information SI</w:t>
        </w:r>
        <w:r w:rsidR="00FE61A8">
          <w:rPr>
            <w:noProof/>
          </w:rPr>
          <w:tab/>
        </w:r>
        <w:r w:rsidR="00FE61A8">
          <w:rPr>
            <w:noProof/>
          </w:rPr>
          <w:fldChar w:fldCharType="begin"/>
        </w:r>
        <w:r w:rsidR="00FE61A8">
          <w:rPr>
            <w:noProof/>
          </w:rPr>
          <w:instrText xml:space="preserve"> PAGEREF _Toc200978968 \h </w:instrText>
        </w:r>
        <w:r w:rsidR="00FE61A8">
          <w:rPr>
            <w:noProof/>
          </w:rPr>
        </w:r>
        <w:r w:rsidR="00FE61A8">
          <w:rPr>
            <w:noProof/>
          </w:rPr>
          <w:fldChar w:fldCharType="separate"/>
        </w:r>
        <w:r w:rsidR="00FE61A8">
          <w:rPr>
            <w:noProof/>
          </w:rPr>
          <w:t>10</w:t>
        </w:r>
        <w:r w:rsidR="00FE61A8">
          <w:rPr>
            <w:noProof/>
          </w:rPr>
          <w:fldChar w:fldCharType="end"/>
        </w:r>
      </w:hyperlink>
    </w:p>
    <w:p w14:paraId="490B7ED8" w14:textId="455A3E4B"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69" w:history="1">
        <w:r w:rsidR="00FE61A8" w:rsidRPr="00480054">
          <w:rPr>
            <w:rStyle w:val="Hyperlink"/>
            <w:b/>
            <w:noProof/>
          </w:rPr>
          <w:t>8.2.1</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Organisation Interne</w:t>
        </w:r>
        <w:r w:rsidR="00FE61A8">
          <w:rPr>
            <w:noProof/>
          </w:rPr>
          <w:tab/>
        </w:r>
        <w:r w:rsidR="00FE61A8">
          <w:rPr>
            <w:noProof/>
          </w:rPr>
          <w:fldChar w:fldCharType="begin"/>
        </w:r>
        <w:r w:rsidR="00FE61A8">
          <w:rPr>
            <w:noProof/>
          </w:rPr>
          <w:instrText xml:space="preserve"> PAGEREF _Toc200978969 \h </w:instrText>
        </w:r>
        <w:r w:rsidR="00FE61A8">
          <w:rPr>
            <w:noProof/>
          </w:rPr>
        </w:r>
        <w:r w:rsidR="00FE61A8">
          <w:rPr>
            <w:noProof/>
          </w:rPr>
          <w:fldChar w:fldCharType="separate"/>
        </w:r>
        <w:r w:rsidR="00FE61A8">
          <w:rPr>
            <w:noProof/>
          </w:rPr>
          <w:t>10</w:t>
        </w:r>
        <w:r w:rsidR="00FE61A8">
          <w:rPr>
            <w:noProof/>
          </w:rPr>
          <w:fldChar w:fldCharType="end"/>
        </w:r>
      </w:hyperlink>
    </w:p>
    <w:p w14:paraId="590E0ECA" w14:textId="75431A1F"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70" w:history="1">
        <w:r w:rsidR="00FE61A8" w:rsidRPr="00480054">
          <w:rPr>
            <w:rStyle w:val="Hyperlink"/>
            <w:b/>
            <w:noProof/>
          </w:rPr>
          <w:t>8.2.2</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appareils mobiles et télétravail</w:t>
        </w:r>
        <w:r w:rsidR="00FE61A8">
          <w:rPr>
            <w:noProof/>
          </w:rPr>
          <w:tab/>
        </w:r>
        <w:r w:rsidR="00FE61A8">
          <w:rPr>
            <w:noProof/>
          </w:rPr>
          <w:fldChar w:fldCharType="begin"/>
        </w:r>
        <w:r w:rsidR="00FE61A8">
          <w:rPr>
            <w:noProof/>
          </w:rPr>
          <w:instrText xml:space="preserve"> PAGEREF _Toc200978970 \h </w:instrText>
        </w:r>
        <w:r w:rsidR="00FE61A8">
          <w:rPr>
            <w:noProof/>
          </w:rPr>
        </w:r>
        <w:r w:rsidR="00FE61A8">
          <w:rPr>
            <w:noProof/>
          </w:rPr>
          <w:fldChar w:fldCharType="separate"/>
        </w:r>
        <w:r w:rsidR="00FE61A8">
          <w:rPr>
            <w:noProof/>
          </w:rPr>
          <w:t>11</w:t>
        </w:r>
        <w:r w:rsidR="00FE61A8">
          <w:rPr>
            <w:noProof/>
          </w:rPr>
          <w:fldChar w:fldCharType="end"/>
        </w:r>
      </w:hyperlink>
    </w:p>
    <w:p w14:paraId="0B5A51EC" w14:textId="6E48C3D5" w:rsidR="00FE61A8" w:rsidRDefault="00EA3B17">
      <w:pPr>
        <w:pStyle w:val="TOC2"/>
        <w:tabs>
          <w:tab w:val="left" w:pos="68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8971" w:history="1">
        <w:r w:rsidR="00FE61A8" w:rsidRPr="00480054">
          <w:rPr>
            <w:rStyle w:val="Hyperlink"/>
            <w:noProof/>
          </w:rPr>
          <w:t>8.3</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Sécurité liée aux ressources humaines</w:t>
        </w:r>
        <w:r w:rsidR="00FE61A8">
          <w:rPr>
            <w:noProof/>
          </w:rPr>
          <w:tab/>
        </w:r>
        <w:r w:rsidR="00FE61A8">
          <w:rPr>
            <w:noProof/>
          </w:rPr>
          <w:fldChar w:fldCharType="begin"/>
        </w:r>
        <w:r w:rsidR="00FE61A8">
          <w:rPr>
            <w:noProof/>
          </w:rPr>
          <w:instrText xml:space="preserve"> PAGEREF _Toc200978971 \h </w:instrText>
        </w:r>
        <w:r w:rsidR="00FE61A8">
          <w:rPr>
            <w:noProof/>
          </w:rPr>
        </w:r>
        <w:r w:rsidR="00FE61A8">
          <w:rPr>
            <w:noProof/>
          </w:rPr>
          <w:fldChar w:fldCharType="separate"/>
        </w:r>
        <w:r w:rsidR="00FE61A8">
          <w:rPr>
            <w:noProof/>
          </w:rPr>
          <w:t>13</w:t>
        </w:r>
        <w:r w:rsidR="00FE61A8">
          <w:rPr>
            <w:noProof/>
          </w:rPr>
          <w:fldChar w:fldCharType="end"/>
        </w:r>
      </w:hyperlink>
    </w:p>
    <w:p w14:paraId="23058BD9" w14:textId="349ADEC4"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72" w:history="1">
        <w:r w:rsidR="00FE61A8" w:rsidRPr="00480054">
          <w:rPr>
            <w:rStyle w:val="Hyperlink"/>
            <w:b/>
            <w:noProof/>
          </w:rPr>
          <w:t>8.3.1</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Sécurité liée aux ressources humaines</w:t>
        </w:r>
        <w:r w:rsidR="00FE61A8">
          <w:rPr>
            <w:noProof/>
          </w:rPr>
          <w:tab/>
        </w:r>
        <w:r w:rsidR="00FE61A8">
          <w:rPr>
            <w:noProof/>
          </w:rPr>
          <w:fldChar w:fldCharType="begin"/>
        </w:r>
        <w:r w:rsidR="00FE61A8">
          <w:rPr>
            <w:noProof/>
          </w:rPr>
          <w:instrText xml:space="preserve"> PAGEREF _Toc200978972 \h </w:instrText>
        </w:r>
        <w:r w:rsidR="00FE61A8">
          <w:rPr>
            <w:noProof/>
          </w:rPr>
        </w:r>
        <w:r w:rsidR="00FE61A8">
          <w:rPr>
            <w:noProof/>
          </w:rPr>
          <w:fldChar w:fldCharType="separate"/>
        </w:r>
        <w:r w:rsidR="00FE61A8">
          <w:rPr>
            <w:noProof/>
          </w:rPr>
          <w:t>13</w:t>
        </w:r>
        <w:r w:rsidR="00FE61A8">
          <w:rPr>
            <w:noProof/>
          </w:rPr>
          <w:fldChar w:fldCharType="end"/>
        </w:r>
      </w:hyperlink>
    </w:p>
    <w:p w14:paraId="26D2D7C1" w14:textId="24847A0C"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73" w:history="1">
        <w:r w:rsidR="00FE61A8" w:rsidRPr="00480054">
          <w:rPr>
            <w:rStyle w:val="Hyperlink"/>
            <w:b/>
            <w:noProof/>
          </w:rPr>
          <w:t>8.3.2</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Formation aux procédures de sécurité du personnel</w:t>
        </w:r>
        <w:r w:rsidR="00FE61A8">
          <w:rPr>
            <w:noProof/>
          </w:rPr>
          <w:tab/>
        </w:r>
        <w:r w:rsidR="00FE61A8">
          <w:rPr>
            <w:noProof/>
          </w:rPr>
          <w:fldChar w:fldCharType="begin"/>
        </w:r>
        <w:r w:rsidR="00FE61A8">
          <w:rPr>
            <w:noProof/>
          </w:rPr>
          <w:instrText xml:space="preserve"> PAGEREF _Toc200978973 \h </w:instrText>
        </w:r>
        <w:r w:rsidR="00FE61A8">
          <w:rPr>
            <w:noProof/>
          </w:rPr>
        </w:r>
        <w:r w:rsidR="00FE61A8">
          <w:rPr>
            <w:noProof/>
          </w:rPr>
          <w:fldChar w:fldCharType="separate"/>
        </w:r>
        <w:r w:rsidR="00FE61A8">
          <w:rPr>
            <w:noProof/>
          </w:rPr>
          <w:t>14</w:t>
        </w:r>
        <w:r w:rsidR="00FE61A8">
          <w:rPr>
            <w:noProof/>
          </w:rPr>
          <w:fldChar w:fldCharType="end"/>
        </w:r>
      </w:hyperlink>
    </w:p>
    <w:p w14:paraId="01ABCB61" w14:textId="07499784"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74" w:history="1">
        <w:r w:rsidR="00FE61A8" w:rsidRPr="00480054">
          <w:rPr>
            <w:rStyle w:val="Hyperlink"/>
            <w:b/>
            <w:noProof/>
          </w:rPr>
          <w:t>8.3.3</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Rupture, terme ou modification du contrat de travail</w:t>
        </w:r>
        <w:r w:rsidR="00FE61A8">
          <w:rPr>
            <w:noProof/>
          </w:rPr>
          <w:tab/>
        </w:r>
        <w:r w:rsidR="00FE61A8">
          <w:rPr>
            <w:noProof/>
          </w:rPr>
          <w:fldChar w:fldCharType="begin"/>
        </w:r>
        <w:r w:rsidR="00FE61A8">
          <w:rPr>
            <w:noProof/>
          </w:rPr>
          <w:instrText xml:space="preserve"> PAGEREF _Toc200978974 \h </w:instrText>
        </w:r>
        <w:r w:rsidR="00FE61A8">
          <w:rPr>
            <w:noProof/>
          </w:rPr>
        </w:r>
        <w:r w:rsidR="00FE61A8">
          <w:rPr>
            <w:noProof/>
          </w:rPr>
          <w:fldChar w:fldCharType="separate"/>
        </w:r>
        <w:r w:rsidR="00FE61A8">
          <w:rPr>
            <w:noProof/>
          </w:rPr>
          <w:t>15</w:t>
        </w:r>
        <w:r w:rsidR="00FE61A8">
          <w:rPr>
            <w:noProof/>
          </w:rPr>
          <w:fldChar w:fldCharType="end"/>
        </w:r>
      </w:hyperlink>
    </w:p>
    <w:p w14:paraId="36A5E78F" w14:textId="470ABA5B"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75" w:history="1">
        <w:r w:rsidR="00FE61A8" w:rsidRPr="00480054">
          <w:rPr>
            <w:rStyle w:val="Hyperlink"/>
            <w:b/>
            <w:noProof/>
          </w:rPr>
          <w:t>8.3.4</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 xml:space="preserve">Localisation des collaborateurs du </w:t>
        </w:r>
        <w:r w:rsidR="00FD6320">
          <w:rPr>
            <w:rStyle w:val="Hyperlink"/>
            <w:noProof/>
          </w:rPr>
          <w:t>Prestataire</w:t>
        </w:r>
        <w:r w:rsidR="00FE61A8">
          <w:rPr>
            <w:noProof/>
          </w:rPr>
          <w:tab/>
        </w:r>
        <w:r w:rsidR="00FE61A8">
          <w:rPr>
            <w:noProof/>
          </w:rPr>
          <w:fldChar w:fldCharType="begin"/>
        </w:r>
        <w:r w:rsidR="00FE61A8">
          <w:rPr>
            <w:noProof/>
          </w:rPr>
          <w:instrText xml:space="preserve"> PAGEREF _Toc200978975 \h </w:instrText>
        </w:r>
        <w:r w:rsidR="00FE61A8">
          <w:rPr>
            <w:noProof/>
          </w:rPr>
        </w:r>
        <w:r w:rsidR="00FE61A8">
          <w:rPr>
            <w:noProof/>
          </w:rPr>
          <w:fldChar w:fldCharType="separate"/>
        </w:r>
        <w:r w:rsidR="00FE61A8">
          <w:rPr>
            <w:noProof/>
          </w:rPr>
          <w:t>16</w:t>
        </w:r>
        <w:r w:rsidR="00FE61A8">
          <w:rPr>
            <w:noProof/>
          </w:rPr>
          <w:fldChar w:fldCharType="end"/>
        </w:r>
      </w:hyperlink>
    </w:p>
    <w:p w14:paraId="15B12FF2" w14:textId="3D4AFCB2"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76" w:history="1">
        <w:r w:rsidR="00FE61A8" w:rsidRPr="00480054">
          <w:rPr>
            <w:rStyle w:val="Hyperlink"/>
            <w:b/>
            <w:noProof/>
          </w:rPr>
          <w:t>8.3.5</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Gestion des arrivées et des départs</w:t>
        </w:r>
        <w:r w:rsidR="00FE61A8">
          <w:rPr>
            <w:noProof/>
          </w:rPr>
          <w:tab/>
        </w:r>
        <w:r w:rsidR="00FE61A8">
          <w:rPr>
            <w:noProof/>
          </w:rPr>
          <w:fldChar w:fldCharType="begin"/>
        </w:r>
        <w:r w:rsidR="00FE61A8">
          <w:rPr>
            <w:noProof/>
          </w:rPr>
          <w:instrText xml:space="preserve"> PAGEREF _Toc200978976 \h </w:instrText>
        </w:r>
        <w:r w:rsidR="00FE61A8">
          <w:rPr>
            <w:noProof/>
          </w:rPr>
        </w:r>
        <w:r w:rsidR="00FE61A8">
          <w:rPr>
            <w:noProof/>
          </w:rPr>
          <w:fldChar w:fldCharType="separate"/>
        </w:r>
        <w:r w:rsidR="00FE61A8">
          <w:rPr>
            <w:noProof/>
          </w:rPr>
          <w:t>17</w:t>
        </w:r>
        <w:r w:rsidR="00FE61A8">
          <w:rPr>
            <w:noProof/>
          </w:rPr>
          <w:fldChar w:fldCharType="end"/>
        </w:r>
      </w:hyperlink>
    </w:p>
    <w:p w14:paraId="49891CF9" w14:textId="212BD955"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77" w:history="1">
        <w:r w:rsidR="00FE61A8" w:rsidRPr="00480054">
          <w:rPr>
            <w:rStyle w:val="Hyperlink"/>
            <w:b/>
            <w:noProof/>
          </w:rPr>
          <w:t>8.3.6</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Recours à la sous-traitance</w:t>
        </w:r>
        <w:r w:rsidR="00FE61A8">
          <w:rPr>
            <w:noProof/>
          </w:rPr>
          <w:tab/>
        </w:r>
        <w:r w:rsidR="00FE61A8">
          <w:rPr>
            <w:noProof/>
          </w:rPr>
          <w:fldChar w:fldCharType="begin"/>
        </w:r>
        <w:r w:rsidR="00FE61A8">
          <w:rPr>
            <w:noProof/>
          </w:rPr>
          <w:instrText xml:space="preserve"> PAGEREF _Toc200978977 \h </w:instrText>
        </w:r>
        <w:r w:rsidR="00FE61A8">
          <w:rPr>
            <w:noProof/>
          </w:rPr>
        </w:r>
        <w:r w:rsidR="00FE61A8">
          <w:rPr>
            <w:noProof/>
          </w:rPr>
          <w:fldChar w:fldCharType="separate"/>
        </w:r>
        <w:r w:rsidR="00FE61A8">
          <w:rPr>
            <w:noProof/>
          </w:rPr>
          <w:t>18</w:t>
        </w:r>
        <w:r w:rsidR="00FE61A8">
          <w:rPr>
            <w:noProof/>
          </w:rPr>
          <w:fldChar w:fldCharType="end"/>
        </w:r>
      </w:hyperlink>
    </w:p>
    <w:p w14:paraId="2C294FEE" w14:textId="2469CD68"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78" w:history="1">
        <w:r w:rsidR="00FE61A8" w:rsidRPr="00480054">
          <w:rPr>
            <w:rStyle w:val="Hyperlink"/>
            <w:b/>
            <w:noProof/>
          </w:rPr>
          <w:t>8.3.7</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Recours au personnel extérieur</w:t>
        </w:r>
        <w:r w:rsidR="00FE61A8">
          <w:rPr>
            <w:noProof/>
          </w:rPr>
          <w:tab/>
        </w:r>
        <w:r w:rsidR="00FE61A8">
          <w:rPr>
            <w:noProof/>
          </w:rPr>
          <w:fldChar w:fldCharType="begin"/>
        </w:r>
        <w:r w:rsidR="00FE61A8">
          <w:rPr>
            <w:noProof/>
          </w:rPr>
          <w:instrText xml:space="preserve"> PAGEREF _Toc200978978 \h </w:instrText>
        </w:r>
        <w:r w:rsidR="00FE61A8">
          <w:rPr>
            <w:noProof/>
          </w:rPr>
        </w:r>
        <w:r w:rsidR="00FE61A8">
          <w:rPr>
            <w:noProof/>
          </w:rPr>
          <w:fldChar w:fldCharType="separate"/>
        </w:r>
        <w:r w:rsidR="00FE61A8">
          <w:rPr>
            <w:noProof/>
          </w:rPr>
          <w:t>18</w:t>
        </w:r>
        <w:r w:rsidR="00FE61A8">
          <w:rPr>
            <w:noProof/>
          </w:rPr>
          <w:fldChar w:fldCharType="end"/>
        </w:r>
      </w:hyperlink>
    </w:p>
    <w:p w14:paraId="47EC1E46" w14:textId="6FD7C10A" w:rsidR="00FE61A8" w:rsidRDefault="00EA3B17">
      <w:pPr>
        <w:pStyle w:val="TOC2"/>
        <w:tabs>
          <w:tab w:val="left" w:pos="68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8979" w:history="1">
        <w:r w:rsidR="00FE61A8" w:rsidRPr="00480054">
          <w:rPr>
            <w:rStyle w:val="Hyperlink"/>
            <w:noProof/>
          </w:rPr>
          <w:t>8.4</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Gestion des actifs</w:t>
        </w:r>
        <w:r w:rsidR="00FE61A8">
          <w:rPr>
            <w:noProof/>
          </w:rPr>
          <w:tab/>
        </w:r>
        <w:r w:rsidR="00FE61A8">
          <w:rPr>
            <w:noProof/>
          </w:rPr>
          <w:fldChar w:fldCharType="begin"/>
        </w:r>
        <w:r w:rsidR="00FE61A8">
          <w:rPr>
            <w:noProof/>
          </w:rPr>
          <w:instrText xml:space="preserve"> PAGEREF _Toc200978979 \h </w:instrText>
        </w:r>
        <w:r w:rsidR="00FE61A8">
          <w:rPr>
            <w:noProof/>
          </w:rPr>
        </w:r>
        <w:r w:rsidR="00FE61A8">
          <w:rPr>
            <w:noProof/>
          </w:rPr>
          <w:fldChar w:fldCharType="separate"/>
        </w:r>
        <w:r w:rsidR="00FE61A8">
          <w:rPr>
            <w:noProof/>
          </w:rPr>
          <w:t>19</w:t>
        </w:r>
        <w:r w:rsidR="00FE61A8">
          <w:rPr>
            <w:noProof/>
          </w:rPr>
          <w:fldChar w:fldCharType="end"/>
        </w:r>
      </w:hyperlink>
    </w:p>
    <w:p w14:paraId="485241D7" w14:textId="1B154F4D"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80" w:history="1">
        <w:r w:rsidR="00FE61A8" w:rsidRPr="00480054">
          <w:rPr>
            <w:rStyle w:val="Hyperlink"/>
            <w:b/>
            <w:noProof/>
          </w:rPr>
          <w:t>8.4.1</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Responsabilités relatives aux actifs</w:t>
        </w:r>
        <w:r w:rsidR="00FE61A8">
          <w:rPr>
            <w:noProof/>
          </w:rPr>
          <w:tab/>
        </w:r>
        <w:r w:rsidR="00FE61A8">
          <w:rPr>
            <w:noProof/>
          </w:rPr>
          <w:fldChar w:fldCharType="begin"/>
        </w:r>
        <w:r w:rsidR="00FE61A8">
          <w:rPr>
            <w:noProof/>
          </w:rPr>
          <w:instrText xml:space="preserve"> PAGEREF _Toc200978980 \h </w:instrText>
        </w:r>
        <w:r w:rsidR="00FE61A8">
          <w:rPr>
            <w:noProof/>
          </w:rPr>
        </w:r>
        <w:r w:rsidR="00FE61A8">
          <w:rPr>
            <w:noProof/>
          </w:rPr>
          <w:fldChar w:fldCharType="separate"/>
        </w:r>
        <w:r w:rsidR="00FE61A8">
          <w:rPr>
            <w:noProof/>
          </w:rPr>
          <w:t>19</w:t>
        </w:r>
        <w:r w:rsidR="00FE61A8">
          <w:rPr>
            <w:noProof/>
          </w:rPr>
          <w:fldChar w:fldCharType="end"/>
        </w:r>
      </w:hyperlink>
    </w:p>
    <w:p w14:paraId="16B4A9DA" w14:textId="2DA02485"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81" w:history="1">
        <w:r w:rsidR="00FE61A8" w:rsidRPr="00480054">
          <w:rPr>
            <w:rStyle w:val="Hyperlink"/>
            <w:b/>
            <w:noProof/>
          </w:rPr>
          <w:t>8.4.2</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Classification de l’information</w:t>
        </w:r>
        <w:r w:rsidR="00FE61A8">
          <w:rPr>
            <w:noProof/>
          </w:rPr>
          <w:tab/>
        </w:r>
        <w:r w:rsidR="00FE61A8">
          <w:rPr>
            <w:noProof/>
          </w:rPr>
          <w:fldChar w:fldCharType="begin"/>
        </w:r>
        <w:r w:rsidR="00FE61A8">
          <w:rPr>
            <w:noProof/>
          </w:rPr>
          <w:instrText xml:space="preserve"> PAGEREF _Toc200978981 \h </w:instrText>
        </w:r>
        <w:r w:rsidR="00FE61A8">
          <w:rPr>
            <w:noProof/>
          </w:rPr>
        </w:r>
        <w:r w:rsidR="00FE61A8">
          <w:rPr>
            <w:noProof/>
          </w:rPr>
          <w:fldChar w:fldCharType="separate"/>
        </w:r>
        <w:r w:rsidR="00FE61A8">
          <w:rPr>
            <w:noProof/>
          </w:rPr>
          <w:t>19</w:t>
        </w:r>
        <w:r w:rsidR="00FE61A8">
          <w:rPr>
            <w:noProof/>
          </w:rPr>
          <w:fldChar w:fldCharType="end"/>
        </w:r>
      </w:hyperlink>
    </w:p>
    <w:p w14:paraId="2BE4D462" w14:textId="24BA2CFD" w:rsidR="00FE61A8" w:rsidRDefault="00EA3B17">
      <w:pPr>
        <w:pStyle w:val="TOC2"/>
        <w:tabs>
          <w:tab w:val="left" w:pos="68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8982" w:history="1">
        <w:r w:rsidR="00FE61A8" w:rsidRPr="00480054">
          <w:rPr>
            <w:rStyle w:val="Hyperlink"/>
            <w:noProof/>
          </w:rPr>
          <w:t>8.5</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contrôle d’accès</w:t>
        </w:r>
        <w:r w:rsidR="00FE61A8">
          <w:rPr>
            <w:noProof/>
          </w:rPr>
          <w:tab/>
        </w:r>
        <w:r w:rsidR="00FE61A8">
          <w:rPr>
            <w:noProof/>
          </w:rPr>
          <w:fldChar w:fldCharType="begin"/>
        </w:r>
        <w:r w:rsidR="00FE61A8">
          <w:rPr>
            <w:noProof/>
          </w:rPr>
          <w:instrText xml:space="preserve"> PAGEREF _Toc200978982 \h </w:instrText>
        </w:r>
        <w:r w:rsidR="00FE61A8">
          <w:rPr>
            <w:noProof/>
          </w:rPr>
        </w:r>
        <w:r w:rsidR="00FE61A8">
          <w:rPr>
            <w:noProof/>
          </w:rPr>
          <w:fldChar w:fldCharType="separate"/>
        </w:r>
        <w:r w:rsidR="00FE61A8">
          <w:rPr>
            <w:noProof/>
          </w:rPr>
          <w:t>21</w:t>
        </w:r>
        <w:r w:rsidR="00FE61A8">
          <w:rPr>
            <w:noProof/>
          </w:rPr>
          <w:fldChar w:fldCharType="end"/>
        </w:r>
      </w:hyperlink>
    </w:p>
    <w:p w14:paraId="04B47252" w14:textId="6245A407"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83" w:history="1">
        <w:r w:rsidR="00FE61A8" w:rsidRPr="00480054">
          <w:rPr>
            <w:rStyle w:val="Hyperlink"/>
            <w:b/>
            <w:noProof/>
          </w:rPr>
          <w:t>8.5.1</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Exigences métier en matière de contrôle d’accès</w:t>
        </w:r>
        <w:r w:rsidR="00FE61A8">
          <w:rPr>
            <w:noProof/>
          </w:rPr>
          <w:tab/>
        </w:r>
        <w:r w:rsidR="00FE61A8">
          <w:rPr>
            <w:noProof/>
          </w:rPr>
          <w:fldChar w:fldCharType="begin"/>
        </w:r>
        <w:r w:rsidR="00FE61A8">
          <w:rPr>
            <w:noProof/>
          </w:rPr>
          <w:instrText xml:space="preserve"> PAGEREF _Toc200978983 \h </w:instrText>
        </w:r>
        <w:r w:rsidR="00FE61A8">
          <w:rPr>
            <w:noProof/>
          </w:rPr>
        </w:r>
        <w:r w:rsidR="00FE61A8">
          <w:rPr>
            <w:noProof/>
          </w:rPr>
          <w:fldChar w:fldCharType="separate"/>
        </w:r>
        <w:r w:rsidR="00FE61A8">
          <w:rPr>
            <w:noProof/>
          </w:rPr>
          <w:t>21</w:t>
        </w:r>
        <w:r w:rsidR="00FE61A8">
          <w:rPr>
            <w:noProof/>
          </w:rPr>
          <w:fldChar w:fldCharType="end"/>
        </w:r>
      </w:hyperlink>
    </w:p>
    <w:p w14:paraId="1992688B" w14:textId="0EF4B7E7"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84" w:history="1">
        <w:r w:rsidR="00FE61A8" w:rsidRPr="00480054">
          <w:rPr>
            <w:rStyle w:val="Hyperlink"/>
            <w:b/>
            <w:noProof/>
          </w:rPr>
          <w:t>8.5.2</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Gestion de l’accès utilisateur</w:t>
        </w:r>
        <w:r w:rsidR="00FE61A8">
          <w:rPr>
            <w:noProof/>
          </w:rPr>
          <w:tab/>
        </w:r>
        <w:r w:rsidR="00FE61A8">
          <w:rPr>
            <w:noProof/>
          </w:rPr>
          <w:fldChar w:fldCharType="begin"/>
        </w:r>
        <w:r w:rsidR="00FE61A8">
          <w:rPr>
            <w:noProof/>
          </w:rPr>
          <w:instrText xml:space="preserve"> PAGEREF _Toc200978984 \h </w:instrText>
        </w:r>
        <w:r w:rsidR="00FE61A8">
          <w:rPr>
            <w:noProof/>
          </w:rPr>
        </w:r>
        <w:r w:rsidR="00FE61A8">
          <w:rPr>
            <w:noProof/>
          </w:rPr>
          <w:fldChar w:fldCharType="separate"/>
        </w:r>
        <w:r w:rsidR="00FE61A8">
          <w:rPr>
            <w:noProof/>
          </w:rPr>
          <w:t>22</w:t>
        </w:r>
        <w:r w:rsidR="00FE61A8">
          <w:rPr>
            <w:noProof/>
          </w:rPr>
          <w:fldChar w:fldCharType="end"/>
        </w:r>
      </w:hyperlink>
    </w:p>
    <w:p w14:paraId="20C14B2E" w14:textId="2F1F6854"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85" w:history="1">
        <w:r w:rsidR="00FE61A8" w:rsidRPr="00480054">
          <w:rPr>
            <w:rStyle w:val="Hyperlink"/>
            <w:b/>
            <w:noProof/>
          </w:rPr>
          <w:t>8.5.3</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Responsabilités des utilisateurs</w:t>
        </w:r>
        <w:r w:rsidR="00FE61A8">
          <w:rPr>
            <w:noProof/>
          </w:rPr>
          <w:tab/>
        </w:r>
        <w:r w:rsidR="00FE61A8">
          <w:rPr>
            <w:noProof/>
          </w:rPr>
          <w:fldChar w:fldCharType="begin"/>
        </w:r>
        <w:r w:rsidR="00FE61A8">
          <w:rPr>
            <w:noProof/>
          </w:rPr>
          <w:instrText xml:space="preserve"> PAGEREF _Toc200978985 \h </w:instrText>
        </w:r>
        <w:r w:rsidR="00FE61A8">
          <w:rPr>
            <w:noProof/>
          </w:rPr>
        </w:r>
        <w:r w:rsidR="00FE61A8">
          <w:rPr>
            <w:noProof/>
          </w:rPr>
          <w:fldChar w:fldCharType="separate"/>
        </w:r>
        <w:r w:rsidR="00FE61A8">
          <w:rPr>
            <w:noProof/>
          </w:rPr>
          <w:t>25</w:t>
        </w:r>
        <w:r w:rsidR="00FE61A8">
          <w:rPr>
            <w:noProof/>
          </w:rPr>
          <w:fldChar w:fldCharType="end"/>
        </w:r>
      </w:hyperlink>
    </w:p>
    <w:p w14:paraId="326DDD68" w14:textId="32B41BF2"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86" w:history="1">
        <w:r w:rsidR="00FE61A8" w:rsidRPr="00480054">
          <w:rPr>
            <w:rStyle w:val="Hyperlink"/>
            <w:b/>
            <w:noProof/>
          </w:rPr>
          <w:t>8.5.4</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contrôle de l’accès au système et aux applications</w:t>
        </w:r>
        <w:r w:rsidR="00FE61A8">
          <w:rPr>
            <w:noProof/>
          </w:rPr>
          <w:tab/>
        </w:r>
        <w:r w:rsidR="00FE61A8">
          <w:rPr>
            <w:noProof/>
          </w:rPr>
          <w:fldChar w:fldCharType="begin"/>
        </w:r>
        <w:r w:rsidR="00FE61A8">
          <w:rPr>
            <w:noProof/>
          </w:rPr>
          <w:instrText xml:space="preserve"> PAGEREF _Toc200978986 \h </w:instrText>
        </w:r>
        <w:r w:rsidR="00FE61A8">
          <w:rPr>
            <w:noProof/>
          </w:rPr>
        </w:r>
        <w:r w:rsidR="00FE61A8">
          <w:rPr>
            <w:noProof/>
          </w:rPr>
          <w:fldChar w:fldCharType="separate"/>
        </w:r>
        <w:r w:rsidR="00FE61A8">
          <w:rPr>
            <w:noProof/>
          </w:rPr>
          <w:t>25</w:t>
        </w:r>
        <w:r w:rsidR="00FE61A8">
          <w:rPr>
            <w:noProof/>
          </w:rPr>
          <w:fldChar w:fldCharType="end"/>
        </w:r>
      </w:hyperlink>
    </w:p>
    <w:p w14:paraId="3BD3B360" w14:textId="3365A55D" w:rsidR="00FE61A8" w:rsidRDefault="00EA3B17">
      <w:pPr>
        <w:pStyle w:val="TOC2"/>
        <w:tabs>
          <w:tab w:val="left" w:pos="68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8987" w:history="1">
        <w:r w:rsidR="00FE61A8" w:rsidRPr="00480054">
          <w:rPr>
            <w:rStyle w:val="Hyperlink"/>
            <w:noProof/>
          </w:rPr>
          <w:t>8.6</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Cryptographie</w:t>
        </w:r>
        <w:r w:rsidR="00FE61A8">
          <w:rPr>
            <w:noProof/>
          </w:rPr>
          <w:tab/>
        </w:r>
        <w:r w:rsidR="00FE61A8">
          <w:rPr>
            <w:noProof/>
          </w:rPr>
          <w:fldChar w:fldCharType="begin"/>
        </w:r>
        <w:r w:rsidR="00FE61A8">
          <w:rPr>
            <w:noProof/>
          </w:rPr>
          <w:instrText xml:space="preserve"> PAGEREF _Toc200978987 \h </w:instrText>
        </w:r>
        <w:r w:rsidR="00FE61A8">
          <w:rPr>
            <w:noProof/>
          </w:rPr>
        </w:r>
        <w:r w:rsidR="00FE61A8">
          <w:rPr>
            <w:noProof/>
          </w:rPr>
          <w:fldChar w:fldCharType="separate"/>
        </w:r>
        <w:r w:rsidR="00FE61A8">
          <w:rPr>
            <w:noProof/>
          </w:rPr>
          <w:t>27</w:t>
        </w:r>
        <w:r w:rsidR="00FE61A8">
          <w:rPr>
            <w:noProof/>
          </w:rPr>
          <w:fldChar w:fldCharType="end"/>
        </w:r>
      </w:hyperlink>
    </w:p>
    <w:p w14:paraId="4395467D" w14:textId="75CDCF4A" w:rsidR="00FE61A8" w:rsidRDefault="00EA3B17">
      <w:pPr>
        <w:pStyle w:val="TOC2"/>
        <w:tabs>
          <w:tab w:val="left" w:pos="68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8988" w:history="1">
        <w:r w:rsidR="00FE61A8" w:rsidRPr="00480054">
          <w:rPr>
            <w:rStyle w:val="Hyperlink"/>
            <w:noProof/>
          </w:rPr>
          <w:t>8.7</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Sécurité physique et environnementale</w:t>
        </w:r>
        <w:r w:rsidR="00FE61A8">
          <w:rPr>
            <w:noProof/>
          </w:rPr>
          <w:tab/>
        </w:r>
        <w:r w:rsidR="00FE61A8">
          <w:rPr>
            <w:noProof/>
          </w:rPr>
          <w:fldChar w:fldCharType="begin"/>
        </w:r>
        <w:r w:rsidR="00FE61A8">
          <w:rPr>
            <w:noProof/>
          </w:rPr>
          <w:instrText xml:space="preserve"> PAGEREF _Toc200978988 \h </w:instrText>
        </w:r>
        <w:r w:rsidR="00FE61A8">
          <w:rPr>
            <w:noProof/>
          </w:rPr>
        </w:r>
        <w:r w:rsidR="00FE61A8">
          <w:rPr>
            <w:noProof/>
          </w:rPr>
          <w:fldChar w:fldCharType="separate"/>
        </w:r>
        <w:r w:rsidR="00FE61A8">
          <w:rPr>
            <w:noProof/>
          </w:rPr>
          <w:t>27</w:t>
        </w:r>
        <w:r w:rsidR="00FE61A8">
          <w:rPr>
            <w:noProof/>
          </w:rPr>
          <w:fldChar w:fldCharType="end"/>
        </w:r>
      </w:hyperlink>
    </w:p>
    <w:p w14:paraId="50BDF05E" w14:textId="093D8706"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89" w:history="1">
        <w:r w:rsidR="00FE61A8" w:rsidRPr="00480054">
          <w:rPr>
            <w:rStyle w:val="Hyperlink"/>
            <w:b/>
            <w:noProof/>
          </w:rPr>
          <w:t>8.7.1</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Zones sécurisées</w:t>
        </w:r>
        <w:r w:rsidR="00FE61A8">
          <w:rPr>
            <w:noProof/>
          </w:rPr>
          <w:tab/>
        </w:r>
        <w:r w:rsidR="00FE61A8">
          <w:rPr>
            <w:noProof/>
          </w:rPr>
          <w:fldChar w:fldCharType="begin"/>
        </w:r>
        <w:r w:rsidR="00FE61A8">
          <w:rPr>
            <w:noProof/>
          </w:rPr>
          <w:instrText xml:space="preserve"> PAGEREF _Toc200978989 \h </w:instrText>
        </w:r>
        <w:r w:rsidR="00FE61A8">
          <w:rPr>
            <w:noProof/>
          </w:rPr>
        </w:r>
        <w:r w:rsidR="00FE61A8">
          <w:rPr>
            <w:noProof/>
          </w:rPr>
          <w:fldChar w:fldCharType="separate"/>
        </w:r>
        <w:r w:rsidR="00FE61A8">
          <w:rPr>
            <w:noProof/>
          </w:rPr>
          <w:t>27</w:t>
        </w:r>
        <w:r w:rsidR="00FE61A8">
          <w:rPr>
            <w:noProof/>
          </w:rPr>
          <w:fldChar w:fldCharType="end"/>
        </w:r>
      </w:hyperlink>
    </w:p>
    <w:p w14:paraId="21BB2084" w14:textId="3DB44447"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90" w:history="1">
        <w:r w:rsidR="00FE61A8" w:rsidRPr="00480054">
          <w:rPr>
            <w:rStyle w:val="Hyperlink"/>
            <w:b/>
            <w:noProof/>
          </w:rPr>
          <w:t>8.7.2</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Matériels</w:t>
        </w:r>
        <w:r w:rsidR="00FE61A8">
          <w:rPr>
            <w:noProof/>
          </w:rPr>
          <w:tab/>
        </w:r>
        <w:r w:rsidR="00FE61A8">
          <w:rPr>
            <w:noProof/>
          </w:rPr>
          <w:fldChar w:fldCharType="begin"/>
        </w:r>
        <w:r w:rsidR="00FE61A8">
          <w:rPr>
            <w:noProof/>
          </w:rPr>
          <w:instrText xml:space="preserve"> PAGEREF _Toc200978990 \h </w:instrText>
        </w:r>
        <w:r w:rsidR="00FE61A8">
          <w:rPr>
            <w:noProof/>
          </w:rPr>
        </w:r>
        <w:r w:rsidR="00FE61A8">
          <w:rPr>
            <w:noProof/>
          </w:rPr>
          <w:fldChar w:fldCharType="separate"/>
        </w:r>
        <w:r w:rsidR="00FE61A8">
          <w:rPr>
            <w:noProof/>
          </w:rPr>
          <w:t>28</w:t>
        </w:r>
        <w:r w:rsidR="00FE61A8">
          <w:rPr>
            <w:noProof/>
          </w:rPr>
          <w:fldChar w:fldCharType="end"/>
        </w:r>
      </w:hyperlink>
    </w:p>
    <w:p w14:paraId="22DB1DAE" w14:textId="6D1FAF6E" w:rsidR="00FE61A8" w:rsidRDefault="00EA3B17">
      <w:pPr>
        <w:pStyle w:val="TOC2"/>
        <w:tabs>
          <w:tab w:val="left" w:pos="68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8991" w:history="1">
        <w:r w:rsidR="00FE61A8" w:rsidRPr="00480054">
          <w:rPr>
            <w:rStyle w:val="Hyperlink"/>
            <w:noProof/>
          </w:rPr>
          <w:t>8.8</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Sécurité liée à l’exploitation</w:t>
        </w:r>
        <w:r w:rsidR="00FE61A8">
          <w:rPr>
            <w:noProof/>
          </w:rPr>
          <w:tab/>
        </w:r>
        <w:r w:rsidR="00FE61A8">
          <w:rPr>
            <w:noProof/>
          </w:rPr>
          <w:fldChar w:fldCharType="begin"/>
        </w:r>
        <w:r w:rsidR="00FE61A8">
          <w:rPr>
            <w:noProof/>
          </w:rPr>
          <w:instrText xml:space="preserve"> PAGEREF _Toc200978991 \h </w:instrText>
        </w:r>
        <w:r w:rsidR="00FE61A8">
          <w:rPr>
            <w:noProof/>
          </w:rPr>
        </w:r>
        <w:r w:rsidR="00FE61A8">
          <w:rPr>
            <w:noProof/>
          </w:rPr>
          <w:fldChar w:fldCharType="separate"/>
        </w:r>
        <w:r w:rsidR="00FE61A8">
          <w:rPr>
            <w:noProof/>
          </w:rPr>
          <w:t>29</w:t>
        </w:r>
        <w:r w:rsidR="00FE61A8">
          <w:rPr>
            <w:noProof/>
          </w:rPr>
          <w:fldChar w:fldCharType="end"/>
        </w:r>
      </w:hyperlink>
    </w:p>
    <w:p w14:paraId="4B0E58C1" w14:textId="541783C0"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92" w:history="1">
        <w:r w:rsidR="00FE61A8" w:rsidRPr="00480054">
          <w:rPr>
            <w:rStyle w:val="Hyperlink"/>
            <w:b/>
            <w:noProof/>
          </w:rPr>
          <w:t>8.8.1</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Procédures et responsabilités liées à l’exploitation</w:t>
        </w:r>
        <w:r w:rsidR="00FE61A8">
          <w:rPr>
            <w:noProof/>
          </w:rPr>
          <w:tab/>
        </w:r>
        <w:r w:rsidR="00FE61A8">
          <w:rPr>
            <w:noProof/>
          </w:rPr>
          <w:fldChar w:fldCharType="begin"/>
        </w:r>
        <w:r w:rsidR="00FE61A8">
          <w:rPr>
            <w:noProof/>
          </w:rPr>
          <w:instrText xml:space="preserve"> PAGEREF _Toc200978992 \h </w:instrText>
        </w:r>
        <w:r w:rsidR="00FE61A8">
          <w:rPr>
            <w:noProof/>
          </w:rPr>
        </w:r>
        <w:r w:rsidR="00FE61A8">
          <w:rPr>
            <w:noProof/>
          </w:rPr>
          <w:fldChar w:fldCharType="separate"/>
        </w:r>
        <w:r w:rsidR="00FE61A8">
          <w:rPr>
            <w:noProof/>
          </w:rPr>
          <w:t>29</w:t>
        </w:r>
        <w:r w:rsidR="00FE61A8">
          <w:rPr>
            <w:noProof/>
          </w:rPr>
          <w:fldChar w:fldCharType="end"/>
        </w:r>
      </w:hyperlink>
    </w:p>
    <w:p w14:paraId="006FB4F7" w14:textId="70B1B13E"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93" w:history="1">
        <w:r w:rsidR="00FE61A8" w:rsidRPr="00480054">
          <w:rPr>
            <w:rStyle w:val="Hyperlink"/>
            <w:b/>
            <w:noProof/>
          </w:rPr>
          <w:t>8.8.2</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Protection contre les logiciels et codes malveillant et mobile</w:t>
        </w:r>
        <w:r w:rsidR="00FE61A8">
          <w:rPr>
            <w:noProof/>
          </w:rPr>
          <w:tab/>
        </w:r>
        <w:r w:rsidR="00FE61A8">
          <w:rPr>
            <w:noProof/>
          </w:rPr>
          <w:fldChar w:fldCharType="begin"/>
        </w:r>
        <w:r w:rsidR="00FE61A8">
          <w:rPr>
            <w:noProof/>
          </w:rPr>
          <w:instrText xml:space="preserve"> PAGEREF _Toc200978993 \h </w:instrText>
        </w:r>
        <w:r w:rsidR="00FE61A8">
          <w:rPr>
            <w:noProof/>
          </w:rPr>
        </w:r>
        <w:r w:rsidR="00FE61A8">
          <w:rPr>
            <w:noProof/>
          </w:rPr>
          <w:fldChar w:fldCharType="separate"/>
        </w:r>
        <w:r w:rsidR="00FE61A8">
          <w:rPr>
            <w:noProof/>
          </w:rPr>
          <w:t>31</w:t>
        </w:r>
        <w:r w:rsidR="00FE61A8">
          <w:rPr>
            <w:noProof/>
          </w:rPr>
          <w:fldChar w:fldCharType="end"/>
        </w:r>
      </w:hyperlink>
    </w:p>
    <w:p w14:paraId="587E1AD5" w14:textId="51E1E2FD"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94" w:history="1">
        <w:r w:rsidR="00FE61A8" w:rsidRPr="00480054">
          <w:rPr>
            <w:rStyle w:val="Hyperlink"/>
            <w:b/>
            <w:noProof/>
          </w:rPr>
          <w:t>8.8.3</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Sauvegarde</w:t>
        </w:r>
        <w:r w:rsidR="00FE61A8">
          <w:rPr>
            <w:noProof/>
          </w:rPr>
          <w:tab/>
        </w:r>
        <w:r w:rsidR="00FE61A8">
          <w:rPr>
            <w:noProof/>
          </w:rPr>
          <w:fldChar w:fldCharType="begin"/>
        </w:r>
        <w:r w:rsidR="00FE61A8">
          <w:rPr>
            <w:noProof/>
          </w:rPr>
          <w:instrText xml:space="preserve"> PAGEREF _Toc200978994 \h </w:instrText>
        </w:r>
        <w:r w:rsidR="00FE61A8">
          <w:rPr>
            <w:noProof/>
          </w:rPr>
        </w:r>
        <w:r w:rsidR="00FE61A8">
          <w:rPr>
            <w:noProof/>
          </w:rPr>
          <w:fldChar w:fldCharType="separate"/>
        </w:r>
        <w:r w:rsidR="00FE61A8">
          <w:rPr>
            <w:noProof/>
          </w:rPr>
          <w:t>33</w:t>
        </w:r>
        <w:r w:rsidR="00FE61A8">
          <w:rPr>
            <w:noProof/>
          </w:rPr>
          <w:fldChar w:fldCharType="end"/>
        </w:r>
      </w:hyperlink>
    </w:p>
    <w:p w14:paraId="78D83292" w14:textId="0E3CBC62"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95" w:history="1">
        <w:r w:rsidR="00FE61A8" w:rsidRPr="00480054">
          <w:rPr>
            <w:rStyle w:val="Hyperlink"/>
            <w:b/>
            <w:noProof/>
          </w:rPr>
          <w:t>8.8.4</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Journalisation et surveillance</w:t>
        </w:r>
        <w:r w:rsidR="00FE61A8">
          <w:rPr>
            <w:noProof/>
          </w:rPr>
          <w:tab/>
        </w:r>
        <w:r w:rsidR="00FE61A8">
          <w:rPr>
            <w:noProof/>
          </w:rPr>
          <w:fldChar w:fldCharType="begin"/>
        </w:r>
        <w:r w:rsidR="00FE61A8">
          <w:rPr>
            <w:noProof/>
          </w:rPr>
          <w:instrText xml:space="preserve"> PAGEREF _Toc200978995 \h </w:instrText>
        </w:r>
        <w:r w:rsidR="00FE61A8">
          <w:rPr>
            <w:noProof/>
          </w:rPr>
        </w:r>
        <w:r w:rsidR="00FE61A8">
          <w:rPr>
            <w:noProof/>
          </w:rPr>
          <w:fldChar w:fldCharType="separate"/>
        </w:r>
        <w:r w:rsidR="00FE61A8">
          <w:rPr>
            <w:noProof/>
          </w:rPr>
          <w:t>33</w:t>
        </w:r>
        <w:r w:rsidR="00FE61A8">
          <w:rPr>
            <w:noProof/>
          </w:rPr>
          <w:fldChar w:fldCharType="end"/>
        </w:r>
      </w:hyperlink>
    </w:p>
    <w:p w14:paraId="19190480" w14:textId="3D088547"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96" w:history="1">
        <w:r w:rsidR="00FE61A8" w:rsidRPr="00480054">
          <w:rPr>
            <w:rStyle w:val="Hyperlink"/>
            <w:b/>
            <w:noProof/>
          </w:rPr>
          <w:t>8.8.5</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Maîtrise des logiciels en exploitation</w:t>
        </w:r>
        <w:r w:rsidR="00FE61A8">
          <w:rPr>
            <w:noProof/>
          </w:rPr>
          <w:tab/>
        </w:r>
        <w:r w:rsidR="00FE61A8">
          <w:rPr>
            <w:noProof/>
          </w:rPr>
          <w:fldChar w:fldCharType="begin"/>
        </w:r>
        <w:r w:rsidR="00FE61A8">
          <w:rPr>
            <w:noProof/>
          </w:rPr>
          <w:instrText xml:space="preserve"> PAGEREF _Toc200978996 \h </w:instrText>
        </w:r>
        <w:r w:rsidR="00FE61A8">
          <w:rPr>
            <w:noProof/>
          </w:rPr>
        </w:r>
        <w:r w:rsidR="00FE61A8">
          <w:rPr>
            <w:noProof/>
          </w:rPr>
          <w:fldChar w:fldCharType="separate"/>
        </w:r>
        <w:r w:rsidR="00FE61A8">
          <w:rPr>
            <w:noProof/>
          </w:rPr>
          <w:t>35</w:t>
        </w:r>
        <w:r w:rsidR="00FE61A8">
          <w:rPr>
            <w:noProof/>
          </w:rPr>
          <w:fldChar w:fldCharType="end"/>
        </w:r>
      </w:hyperlink>
    </w:p>
    <w:p w14:paraId="6FCE66E8" w14:textId="2401C388"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97" w:history="1">
        <w:r w:rsidR="00FE61A8" w:rsidRPr="00480054">
          <w:rPr>
            <w:rStyle w:val="Hyperlink"/>
            <w:b/>
            <w:noProof/>
          </w:rPr>
          <w:t>8.8.6</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Gestion des vulnérabilités techniques</w:t>
        </w:r>
        <w:r w:rsidR="00FE61A8">
          <w:rPr>
            <w:noProof/>
          </w:rPr>
          <w:tab/>
        </w:r>
        <w:r w:rsidR="00FE61A8">
          <w:rPr>
            <w:noProof/>
          </w:rPr>
          <w:fldChar w:fldCharType="begin"/>
        </w:r>
        <w:r w:rsidR="00FE61A8">
          <w:rPr>
            <w:noProof/>
          </w:rPr>
          <w:instrText xml:space="preserve"> PAGEREF _Toc200978997 \h </w:instrText>
        </w:r>
        <w:r w:rsidR="00FE61A8">
          <w:rPr>
            <w:noProof/>
          </w:rPr>
        </w:r>
        <w:r w:rsidR="00FE61A8">
          <w:rPr>
            <w:noProof/>
          </w:rPr>
          <w:fldChar w:fldCharType="separate"/>
        </w:r>
        <w:r w:rsidR="00FE61A8">
          <w:rPr>
            <w:noProof/>
          </w:rPr>
          <w:t>35</w:t>
        </w:r>
        <w:r w:rsidR="00FE61A8">
          <w:rPr>
            <w:noProof/>
          </w:rPr>
          <w:fldChar w:fldCharType="end"/>
        </w:r>
      </w:hyperlink>
    </w:p>
    <w:p w14:paraId="5C4ECC43" w14:textId="5C44B3B5"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8998" w:history="1">
        <w:r w:rsidR="00FE61A8" w:rsidRPr="00480054">
          <w:rPr>
            <w:rStyle w:val="Hyperlink"/>
            <w:b/>
            <w:noProof/>
          </w:rPr>
          <w:t>8.8.7</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Considérations sur l’audit des systèmes d’information</w:t>
        </w:r>
        <w:r w:rsidR="00FE61A8">
          <w:rPr>
            <w:noProof/>
          </w:rPr>
          <w:tab/>
        </w:r>
        <w:r w:rsidR="00FE61A8">
          <w:rPr>
            <w:noProof/>
          </w:rPr>
          <w:fldChar w:fldCharType="begin"/>
        </w:r>
        <w:r w:rsidR="00FE61A8">
          <w:rPr>
            <w:noProof/>
          </w:rPr>
          <w:instrText xml:space="preserve"> PAGEREF _Toc200978998 \h </w:instrText>
        </w:r>
        <w:r w:rsidR="00FE61A8">
          <w:rPr>
            <w:noProof/>
          </w:rPr>
        </w:r>
        <w:r w:rsidR="00FE61A8">
          <w:rPr>
            <w:noProof/>
          </w:rPr>
          <w:fldChar w:fldCharType="separate"/>
        </w:r>
        <w:r w:rsidR="00FE61A8">
          <w:rPr>
            <w:noProof/>
          </w:rPr>
          <w:t>36</w:t>
        </w:r>
        <w:r w:rsidR="00FE61A8">
          <w:rPr>
            <w:noProof/>
          </w:rPr>
          <w:fldChar w:fldCharType="end"/>
        </w:r>
      </w:hyperlink>
    </w:p>
    <w:p w14:paraId="55FF1B74" w14:textId="693F5A63" w:rsidR="00FE61A8" w:rsidRDefault="00EA3B17">
      <w:pPr>
        <w:pStyle w:val="TOC2"/>
        <w:tabs>
          <w:tab w:val="left" w:pos="68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8999" w:history="1">
        <w:r w:rsidR="00FE61A8" w:rsidRPr="00480054">
          <w:rPr>
            <w:rStyle w:val="Hyperlink"/>
            <w:noProof/>
          </w:rPr>
          <w:t>8.9</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Sécurité des communications</w:t>
        </w:r>
        <w:r w:rsidR="00FE61A8">
          <w:rPr>
            <w:noProof/>
          </w:rPr>
          <w:tab/>
        </w:r>
        <w:r w:rsidR="00FE61A8">
          <w:rPr>
            <w:noProof/>
          </w:rPr>
          <w:fldChar w:fldCharType="begin"/>
        </w:r>
        <w:r w:rsidR="00FE61A8">
          <w:rPr>
            <w:noProof/>
          </w:rPr>
          <w:instrText xml:space="preserve"> PAGEREF _Toc200978999 \h </w:instrText>
        </w:r>
        <w:r w:rsidR="00FE61A8">
          <w:rPr>
            <w:noProof/>
          </w:rPr>
        </w:r>
        <w:r w:rsidR="00FE61A8">
          <w:rPr>
            <w:noProof/>
          </w:rPr>
          <w:fldChar w:fldCharType="separate"/>
        </w:r>
        <w:r w:rsidR="00FE61A8">
          <w:rPr>
            <w:noProof/>
          </w:rPr>
          <w:t>37</w:t>
        </w:r>
        <w:r w:rsidR="00FE61A8">
          <w:rPr>
            <w:noProof/>
          </w:rPr>
          <w:fldChar w:fldCharType="end"/>
        </w:r>
      </w:hyperlink>
    </w:p>
    <w:p w14:paraId="36CD074F" w14:textId="47558F5A"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9000" w:history="1">
        <w:r w:rsidR="00FE61A8" w:rsidRPr="00480054">
          <w:rPr>
            <w:rStyle w:val="Hyperlink"/>
            <w:b/>
            <w:noProof/>
          </w:rPr>
          <w:t>8.9.1</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Management de la sécurité des réseaux</w:t>
        </w:r>
        <w:r w:rsidR="00FE61A8">
          <w:rPr>
            <w:noProof/>
          </w:rPr>
          <w:tab/>
        </w:r>
        <w:r w:rsidR="00FE61A8">
          <w:rPr>
            <w:noProof/>
          </w:rPr>
          <w:fldChar w:fldCharType="begin"/>
        </w:r>
        <w:r w:rsidR="00FE61A8">
          <w:rPr>
            <w:noProof/>
          </w:rPr>
          <w:instrText xml:space="preserve"> PAGEREF _Toc200979000 \h </w:instrText>
        </w:r>
        <w:r w:rsidR="00FE61A8">
          <w:rPr>
            <w:noProof/>
          </w:rPr>
        </w:r>
        <w:r w:rsidR="00FE61A8">
          <w:rPr>
            <w:noProof/>
          </w:rPr>
          <w:fldChar w:fldCharType="separate"/>
        </w:r>
        <w:r w:rsidR="00FE61A8">
          <w:rPr>
            <w:noProof/>
          </w:rPr>
          <w:t>38</w:t>
        </w:r>
        <w:r w:rsidR="00FE61A8">
          <w:rPr>
            <w:noProof/>
          </w:rPr>
          <w:fldChar w:fldCharType="end"/>
        </w:r>
      </w:hyperlink>
    </w:p>
    <w:p w14:paraId="729E3731" w14:textId="2100FA12"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9001" w:history="1">
        <w:r w:rsidR="00FE61A8" w:rsidRPr="00480054">
          <w:rPr>
            <w:rStyle w:val="Hyperlink"/>
            <w:b/>
            <w:noProof/>
          </w:rPr>
          <w:t>8.9.2</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Transfert de l’information</w:t>
        </w:r>
        <w:r w:rsidR="00FE61A8">
          <w:rPr>
            <w:noProof/>
          </w:rPr>
          <w:tab/>
        </w:r>
        <w:r w:rsidR="00FE61A8">
          <w:rPr>
            <w:noProof/>
          </w:rPr>
          <w:fldChar w:fldCharType="begin"/>
        </w:r>
        <w:r w:rsidR="00FE61A8">
          <w:rPr>
            <w:noProof/>
          </w:rPr>
          <w:instrText xml:space="preserve"> PAGEREF _Toc200979001 \h </w:instrText>
        </w:r>
        <w:r w:rsidR="00FE61A8">
          <w:rPr>
            <w:noProof/>
          </w:rPr>
        </w:r>
        <w:r w:rsidR="00FE61A8">
          <w:rPr>
            <w:noProof/>
          </w:rPr>
          <w:fldChar w:fldCharType="separate"/>
        </w:r>
        <w:r w:rsidR="00FE61A8">
          <w:rPr>
            <w:noProof/>
          </w:rPr>
          <w:t>39</w:t>
        </w:r>
        <w:r w:rsidR="00FE61A8">
          <w:rPr>
            <w:noProof/>
          </w:rPr>
          <w:fldChar w:fldCharType="end"/>
        </w:r>
      </w:hyperlink>
    </w:p>
    <w:p w14:paraId="3AB8364E" w14:textId="7CEE1917" w:rsidR="00FE61A8" w:rsidRDefault="00EA3B17">
      <w:pPr>
        <w:pStyle w:val="TOC2"/>
        <w:tabs>
          <w:tab w:val="left" w:pos="85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9002" w:history="1">
        <w:r w:rsidR="00FE61A8" w:rsidRPr="00480054">
          <w:rPr>
            <w:rStyle w:val="Hyperlink"/>
            <w:noProof/>
          </w:rPr>
          <w:t>8.10</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Acquisition, développement et maintenance des systèmes d’information</w:t>
        </w:r>
        <w:r w:rsidR="00FE61A8">
          <w:rPr>
            <w:noProof/>
          </w:rPr>
          <w:tab/>
        </w:r>
        <w:r w:rsidR="00FE61A8">
          <w:rPr>
            <w:noProof/>
          </w:rPr>
          <w:fldChar w:fldCharType="begin"/>
        </w:r>
        <w:r w:rsidR="00FE61A8">
          <w:rPr>
            <w:noProof/>
          </w:rPr>
          <w:instrText xml:space="preserve"> PAGEREF _Toc200979002 \h </w:instrText>
        </w:r>
        <w:r w:rsidR="00FE61A8">
          <w:rPr>
            <w:noProof/>
          </w:rPr>
        </w:r>
        <w:r w:rsidR="00FE61A8">
          <w:rPr>
            <w:noProof/>
          </w:rPr>
          <w:fldChar w:fldCharType="separate"/>
        </w:r>
        <w:r w:rsidR="00FE61A8">
          <w:rPr>
            <w:noProof/>
          </w:rPr>
          <w:t>41</w:t>
        </w:r>
        <w:r w:rsidR="00FE61A8">
          <w:rPr>
            <w:noProof/>
          </w:rPr>
          <w:fldChar w:fldCharType="end"/>
        </w:r>
      </w:hyperlink>
    </w:p>
    <w:p w14:paraId="48083091" w14:textId="3475635F" w:rsidR="00FE61A8" w:rsidRDefault="00EA3B17">
      <w:pPr>
        <w:pStyle w:val="TOC3"/>
        <w:tabs>
          <w:tab w:val="left" w:pos="119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9003" w:history="1">
        <w:r w:rsidR="00FE61A8" w:rsidRPr="00480054">
          <w:rPr>
            <w:rStyle w:val="Hyperlink"/>
            <w:b/>
            <w:noProof/>
          </w:rPr>
          <w:t>8.10.1</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Exigences de sécurité applicables aux systèmes d’information</w:t>
        </w:r>
        <w:r w:rsidR="00FE61A8">
          <w:rPr>
            <w:noProof/>
          </w:rPr>
          <w:tab/>
        </w:r>
        <w:r w:rsidR="00FE61A8">
          <w:rPr>
            <w:noProof/>
          </w:rPr>
          <w:fldChar w:fldCharType="begin"/>
        </w:r>
        <w:r w:rsidR="00FE61A8">
          <w:rPr>
            <w:noProof/>
          </w:rPr>
          <w:instrText xml:space="preserve"> PAGEREF _Toc200979003 \h </w:instrText>
        </w:r>
        <w:r w:rsidR="00FE61A8">
          <w:rPr>
            <w:noProof/>
          </w:rPr>
        </w:r>
        <w:r w:rsidR="00FE61A8">
          <w:rPr>
            <w:noProof/>
          </w:rPr>
          <w:fldChar w:fldCharType="separate"/>
        </w:r>
        <w:r w:rsidR="00FE61A8">
          <w:rPr>
            <w:noProof/>
          </w:rPr>
          <w:t>41</w:t>
        </w:r>
        <w:r w:rsidR="00FE61A8">
          <w:rPr>
            <w:noProof/>
          </w:rPr>
          <w:fldChar w:fldCharType="end"/>
        </w:r>
      </w:hyperlink>
    </w:p>
    <w:p w14:paraId="7D3C0988" w14:textId="23109B37" w:rsidR="00FE61A8" w:rsidRDefault="00EA3B17">
      <w:pPr>
        <w:pStyle w:val="TOC3"/>
        <w:tabs>
          <w:tab w:val="left" w:pos="119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9004" w:history="1">
        <w:r w:rsidR="00FE61A8" w:rsidRPr="00480054">
          <w:rPr>
            <w:rStyle w:val="Hyperlink"/>
            <w:b/>
            <w:noProof/>
          </w:rPr>
          <w:t>8.10.2</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Sécurité des processus de développement et d’assistance technique</w:t>
        </w:r>
        <w:r w:rsidR="00FE61A8">
          <w:rPr>
            <w:noProof/>
          </w:rPr>
          <w:tab/>
        </w:r>
        <w:r w:rsidR="00FE61A8">
          <w:rPr>
            <w:noProof/>
          </w:rPr>
          <w:fldChar w:fldCharType="begin"/>
        </w:r>
        <w:r w:rsidR="00FE61A8">
          <w:rPr>
            <w:noProof/>
          </w:rPr>
          <w:instrText xml:space="preserve"> PAGEREF _Toc200979004 \h </w:instrText>
        </w:r>
        <w:r w:rsidR="00FE61A8">
          <w:rPr>
            <w:noProof/>
          </w:rPr>
        </w:r>
        <w:r w:rsidR="00FE61A8">
          <w:rPr>
            <w:noProof/>
          </w:rPr>
          <w:fldChar w:fldCharType="separate"/>
        </w:r>
        <w:r w:rsidR="00FE61A8">
          <w:rPr>
            <w:noProof/>
          </w:rPr>
          <w:t>42</w:t>
        </w:r>
        <w:r w:rsidR="00FE61A8">
          <w:rPr>
            <w:noProof/>
          </w:rPr>
          <w:fldChar w:fldCharType="end"/>
        </w:r>
      </w:hyperlink>
    </w:p>
    <w:p w14:paraId="0346A4F7" w14:textId="1F533022" w:rsidR="00FE61A8" w:rsidRDefault="00EA3B17">
      <w:pPr>
        <w:pStyle w:val="TOC3"/>
        <w:tabs>
          <w:tab w:val="left" w:pos="119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9005" w:history="1">
        <w:r w:rsidR="00FE61A8" w:rsidRPr="00480054">
          <w:rPr>
            <w:rStyle w:val="Hyperlink"/>
            <w:b/>
            <w:noProof/>
          </w:rPr>
          <w:t>8.10.3</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Données de test</w:t>
        </w:r>
        <w:r w:rsidR="00FE61A8">
          <w:rPr>
            <w:noProof/>
          </w:rPr>
          <w:tab/>
        </w:r>
        <w:r w:rsidR="00FE61A8">
          <w:rPr>
            <w:noProof/>
          </w:rPr>
          <w:fldChar w:fldCharType="begin"/>
        </w:r>
        <w:r w:rsidR="00FE61A8">
          <w:rPr>
            <w:noProof/>
          </w:rPr>
          <w:instrText xml:space="preserve"> PAGEREF _Toc200979005 \h </w:instrText>
        </w:r>
        <w:r w:rsidR="00FE61A8">
          <w:rPr>
            <w:noProof/>
          </w:rPr>
        </w:r>
        <w:r w:rsidR="00FE61A8">
          <w:rPr>
            <w:noProof/>
          </w:rPr>
          <w:fldChar w:fldCharType="separate"/>
        </w:r>
        <w:r w:rsidR="00FE61A8">
          <w:rPr>
            <w:noProof/>
          </w:rPr>
          <w:t>43</w:t>
        </w:r>
        <w:r w:rsidR="00FE61A8">
          <w:rPr>
            <w:noProof/>
          </w:rPr>
          <w:fldChar w:fldCharType="end"/>
        </w:r>
      </w:hyperlink>
    </w:p>
    <w:p w14:paraId="48334343" w14:textId="46E20104" w:rsidR="00FE61A8" w:rsidRDefault="00EA3B17">
      <w:pPr>
        <w:pStyle w:val="TOC2"/>
        <w:tabs>
          <w:tab w:val="left" w:pos="85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9006" w:history="1">
        <w:r w:rsidR="00FE61A8" w:rsidRPr="00480054">
          <w:rPr>
            <w:rStyle w:val="Hyperlink"/>
            <w:noProof/>
          </w:rPr>
          <w:t>8.11</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Gestion des incidents liés à la sécurité de l’information</w:t>
        </w:r>
        <w:r w:rsidR="00FE61A8">
          <w:rPr>
            <w:noProof/>
          </w:rPr>
          <w:tab/>
        </w:r>
        <w:r w:rsidR="00FE61A8">
          <w:rPr>
            <w:noProof/>
          </w:rPr>
          <w:fldChar w:fldCharType="begin"/>
        </w:r>
        <w:r w:rsidR="00FE61A8">
          <w:rPr>
            <w:noProof/>
          </w:rPr>
          <w:instrText xml:space="preserve"> PAGEREF _Toc200979006 \h </w:instrText>
        </w:r>
        <w:r w:rsidR="00FE61A8">
          <w:rPr>
            <w:noProof/>
          </w:rPr>
        </w:r>
        <w:r w:rsidR="00FE61A8">
          <w:rPr>
            <w:noProof/>
          </w:rPr>
          <w:fldChar w:fldCharType="separate"/>
        </w:r>
        <w:r w:rsidR="00FE61A8">
          <w:rPr>
            <w:noProof/>
          </w:rPr>
          <w:t>44</w:t>
        </w:r>
        <w:r w:rsidR="00FE61A8">
          <w:rPr>
            <w:noProof/>
          </w:rPr>
          <w:fldChar w:fldCharType="end"/>
        </w:r>
      </w:hyperlink>
    </w:p>
    <w:p w14:paraId="71A84FA2" w14:textId="57882B25" w:rsidR="00FE61A8" w:rsidRDefault="00EA3B17">
      <w:pPr>
        <w:pStyle w:val="TOC3"/>
        <w:tabs>
          <w:tab w:val="left" w:pos="119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9007" w:history="1">
        <w:r w:rsidR="00FE61A8" w:rsidRPr="00480054">
          <w:rPr>
            <w:rStyle w:val="Hyperlink"/>
            <w:b/>
            <w:noProof/>
          </w:rPr>
          <w:t>8.11.1</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Gestion des incidents liés à la sécurité de l’information et améliorations</w:t>
        </w:r>
        <w:r w:rsidR="00FE61A8">
          <w:rPr>
            <w:noProof/>
          </w:rPr>
          <w:tab/>
        </w:r>
        <w:r w:rsidR="00FE61A8">
          <w:rPr>
            <w:noProof/>
          </w:rPr>
          <w:fldChar w:fldCharType="begin"/>
        </w:r>
        <w:r w:rsidR="00FE61A8">
          <w:rPr>
            <w:noProof/>
          </w:rPr>
          <w:instrText xml:space="preserve"> PAGEREF _Toc200979007 \h </w:instrText>
        </w:r>
        <w:r w:rsidR="00FE61A8">
          <w:rPr>
            <w:noProof/>
          </w:rPr>
        </w:r>
        <w:r w:rsidR="00FE61A8">
          <w:rPr>
            <w:noProof/>
          </w:rPr>
          <w:fldChar w:fldCharType="separate"/>
        </w:r>
        <w:r w:rsidR="00FE61A8">
          <w:rPr>
            <w:noProof/>
          </w:rPr>
          <w:t>44</w:t>
        </w:r>
        <w:r w:rsidR="00FE61A8">
          <w:rPr>
            <w:noProof/>
          </w:rPr>
          <w:fldChar w:fldCharType="end"/>
        </w:r>
      </w:hyperlink>
    </w:p>
    <w:p w14:paraId="6103F914" w14:textId="65640A53" w:rsidR="00FE61A8" w:rsidRDefault="00EA3B17">
      <w:pPr>
        <w:pStyle w:val="TOC2"/>
        <w:tabs>
          <w:tab w:val="left" w:pos="85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9008" w:history="1">
        <w:r w:rsidR="00FE61A8" w:rsidRPr="00480054">
          <w:rPr>
            <w:rStyle w:val="Hyperlink"/>
            <w:noProof/>
          </w:rPr>
          <w:t>8.12</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Aspects de la sécurité de l’information dans la Gestion de la continuité de l’activité</w:t>
        </w:r>
        <w:r w:rsidR="00FE61A8">
          <w:rPr>
            <w:noProof/>
          </w:rPr>
          <w:tab/>
        </w:r>
        <w:r w:rsidR="00FE61A8">
          <w:rPr>
            <w:noProof/>
          </w:rPr>
          <w:fldChar w:fldCharType="begin"/>
        </w:r>
        <w:r w:rsidR="00FE61A8">
          <w:rPr>
            <w:noProof/>
          </w:rPr>
          <w:instrText xml:space="preserve"> PAGEREF _Toc200979008 \h </w:instrText>
        </w:r>
        <w:r w:rsidR="00FE61A8">
          <w:rPr>
            <w:noProof/>
          </w:rPr>
        </w:r>
        <w:r w:rsidR="00FE61A8">
          <w:rPr>
            <w:noProof/>
          </w:rPr>
          <w:fldChar w:fldCharType="separate"/>
        </w:r>
        <w:r w:rsidR="00FE61A8">
          <w:rPr>
            <w:noProof/>
          </w:rPr>
          <w:t>46</w:t>
        </w:r>
        <w:r w:rsidR="00FE61A8">
          <w:rPr>
            <w:noProof/>
          </w:rPr>
          <w:fldChar w:fldCharType="end"/>
        </w:r>
      </w:hyperlink>
    </w:p>
    <w:p w14:paraId="70775E96" w14:textId="0253C4CD" w:rsidR="00FE61A8" w:rsidRDefault="00EA3B17">
      <w:pPr>
        <w:pStyle w:val="TOC3"/>
        <w:tabs>
          <w:tab w:val="left" w:pos="119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9009" w:history="1">
        <w:r w:rsidR="00FE61A8" w:rsidRPr="00480054">
          <w:rPr>
            <w:rStyle w:val="Hyperlink"/>
            <w:b/>
            <w:noProof/>
          </w:rPr>
          <w:t>8.12.1</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Continuité de la sécurité de l’information</w:t>
        </w:r>
        <w:r w:rsidR="00FE61A8">
          <w:rPr>
            <w:noProof/>
          </w:rPr>
          <w:tab/>
        </w:r>
        <w:r w:rsidR="00FE61A8">
          <w:rPr>
            <w:noProof/>
          </w:rPr>
          <w:fldChar w:fldCharType="begin"/>
        </w:r>
        <w:r w:rsidR="00FE61A8">
          <w:rPr>
            <w:noProof/>
          </w:rPr>
          <w:instrText xml:space="preserve"> PAGEREF _Toc200979009 \h </w:instrText>
        </w:r>
        <w:r w:rsidR="00FE61A8">
          <w:rPr>
            <w:noProof/>
          </w:rPr>
        </w:r>
        <w:r w:rsidR="00FE61A8">
          <w:rPr>
            <w:noProof/>
          </w:rPr>
          <w:fldChar w:fldCharType="separate"/>
        </w:r>
        <w:r w:rsidR="00FE61A8">
          <w:rPr>
            <w:noProof/>
          </w:rPr>
          <w:t>47</w:t>
        </w:r>
        <w:r w:rsidR="00FE61A8">
          <w:rPr>
            <w:noProof/>
          </w:rPr>
          <w:fldChar w:fldCharType="end"/>
        </w:r>
      </w:hyperlink>
    </w:p>
    <w:p w14:paraId="2E749708" w14:textId="1717F90E" w:rsidR="00FE61A8" w:rsidRDefault="00EA3B17">
      <w:pPr>
        <w:pStyle w:val="TOC3"/>
        <w:tabs>
          <w:tab w:val="left" w:pos="119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9010" w:history="1">
        <w:r w:rsidR="00FE61A8" w:rsidRPr="00480054">
          <w:rPr>
            <w:rStyle w:val="Hyperlink"/>
            <w:b/>
            <w:noProof/>
          </w:rPr>
          <w:t>8.12.2</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Redondance</w:t>
        </w:r>
        <w:r w:rsidR="00FE61A8">
          <w:rPr>
            <w:noProof/>
          </w:rPr>
          <w:tab/>
        </w:r>
        <w:r w:rsidR="00FE61A8">
          <w:rPr>
            <w:noProof/>
          </w:rPr>
          <w:fldChar w:fldCharType="begin"/>
        </w:r>
        <w:r w:rsidR="00FE61A8">
          <w:rPr>
            <w:noProof/>
          </w:rPr>
          <w:instrText xml:space="preserve"> PAGEREF _Toc200979010 \h </w:instrText>
        </w:r>
        <w:r w:rsidR="00FE61A8">
          <w:rPr>
            <w:noProof/>
          </w:rPr>
        </w:r>
        <w:r w:rsidR="00FE61A8">
          <w:rPr>
            <w:noProof/>
          </w:rPr>
          <w:fldChar w:fldCharType="separate"/>
        </w:r>
        <w:r w:rsidR="00FE61A8">
          <w:rPr>
            <w:noProof/>
          </w:rPr>
          <w:t>48</w:t>
        </w:r>
        <w:r w:rsidR="00FE61A8">
          <w:rPr>
            <w:noProof/>
          </w:rPr>
          <w:fldChar w:fldCharType="end"/>
        </w:r>
      </w:hyperlink>
    </w:p>
    <w:p w14:paraId="49D2CF2B" w14:textId="223A1F03" w:rsidR="00FE61A8" w:rsidRDefault="00EA3B17">
      <w:pPr>
        <w:pStyle w:val="TOC2"/>
        <w:tabs>
          <w:tab w:val="left" w:pos="85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9011" w:history="1">
        <w:r w:rsidR="00FE61A8" w:rsidRPr="00480054">
          <w:rPr>
            <w:rStyle w:val="Hyperlink"/>
            <w:noProof/>
          </w:rPr>
          <w:t>8.13</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Conformité</w:t>
        </w:r>
        <w:r w:rsidR="00FE61A8">
          <w:rPr>
            <w:noProof/>
          </w:rPr>
          <w:tab/>
        </w:r>
        <w:r w:rsidR="00FE61A8">
          <w:rPr>
            <w:noProof/>
          </w:rPr>
          <w:fldChar w:fldCharType="begin"/>
        </w:r>
        <w:r w:rsidR="00FE61A8">
          <w:rPr>
            <w:noProof/>
          </w:rPr>
          <w:instrText xml:space="preserve"> PAGEREF _Toc200979011 \h </w:instrText>
        </w:r>
        <w:r w:rsidR="00FE61A8">
          <w:rPr>
            <w:noProof/>
          </w:rPr>
        </w:r>
        <w:r w:rsidR="00FE61A8">
          <w:rPr>
            <w:noProof/>
          </w:rPr>
          <w:fldChar w:fldCharType="separate"/>
        </w:r>
        <w:r w:rsidR="00FE61A8">
          <w:rPr>
            <w:noProof/>
          </w:rPr>
          <w:t>49</w:t>
        </w:r>
        <w:r w:rsidR="00FE61A8">
          <w:rPr>
            <w:noProof/>
          </w:rPr>
          <w:fldChar w:fldCharType="end"/>
        </w:r>
      </w:hyperlink>
    </w:p>
    <w:p w14:paraId="3762867A" w14:textId="0F74B800" w:rsidR="00FE61A8" w:rsidRDefault="00EA3B17">
      <w:pPr>
        <w:pStyle w:val="TOC3"/>
        <w:tabs>
          <w:tab w:val="left" w:pos="119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9012" w:history="1">
        <w:r w:rsidR="00FE61A8" w:rsidRPr="00480054">
          <w:rPr>
            <w:rStyle w:val="Hyperlink"/>
            <w:b/>
            <w:noProof/>
          </w:rPr>
          <w:t>8.13.1</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Conformité aux obligations légales et réglementaires</w:t>
        </w:r>
        <w:r w:rsidR="00FE61A8">
          <w:rPr>
            <w:noProof/>
          </w:rPr>
          <w:tab/>
        </w:r>
        <w:r w:rsidR="00FE61A8">
          <w:rPr>
            <w:noProof/>
          </w:rPr>
          <w:fldChar w:fldCharType="begin"/>
        </w:r>
        <w:r w:rsidR="00FE61A8">
          <w:rPr>
            <w:noProof/>
          </w:rPr>
          <w:instrText xml:space="preserve"> PAGEREF _Toc200979012 \h </w:instrText>
        </w:r>
        <w:r w:rsidR="00FE61A8">
          <w:rPr>
            <w:noProof/>
          </w:rPr>
        </w:r>
        <w:r w:rsidR="00FE61A8">
          <w:rPr>
            <w:noProof/>
          </w:rPr>
          <w:fldChar w:fldCharType="separate"/>
        </w:r>
        <w:r w:rsidR="00FE61A8">
          <w:rPr>
            <w:noProof/>
          </w:rPr>
          <w:t>49</w:t>
        </w:r>
        <w:r w:rsidR="00FE61A8">
          <w:rPr>
            <w:noProof/>
          </w:rPr>
          <w:fldChar w:fldCharType="end"/>
        </w:r>
      </w:hyperlink>
    </w:p>
    <w:p w14:paraId="59CDD8B3" w14:textId="3C859CF4" w:rsidR="00FE61A8" w:rsidRDefault="00EA3B17">
      <w:pPr>
        <w:pStyle w:val="TOC3"/>
        <w:tabs>
          <w:tab w:val="left" w:pos="119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9013" w:history="1">
        <w:r w:rsidR="00FE61A8" w:rsidRPr="00480054">
          <w:rPr>
            <w:rStyle w:val="Hyperlink"/>
            <w:b/>
            <w:noProof/>
          </w:rPr>
          <w:t>8.13.2</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Revue de la sécurité de l’information</w:t>
        </w:r>
        <w:r w:rsidR="00FE61A8">
          <w:rPr>
            <w:noProof/>
          </w:rPr>
          <w:tab/>
        </w:r>
        <w:r w:rsidR="00FE61A8">
          <w:rPr>
            <w:noProof/>
          </w:rPr>
          <w:fldChar w:fldCharType="begin"/>
        </w:r>
        <w:r w:rsidR="00FE61A8">
          <w:rPr>
            <w:noProof/>
          </w:rPr>
          <w:instrText xml:space="preserve"> PAGEREF _Toc200979013 \h </w:instrText>
        </w:r>
        <w:r w:rsidR="00FE61A8">
          <w:rPr>
            <w:noProof/>
          </w:rPr>
        </w:r>
        <w:r w:rsidR="00FE61A8">
          <w:rPr>
            <w:noProof/>
          </w:rPr>
          <w:fldChar w:fldCharType="separate"/>
        </w:r>
        <w:r w:rsidR="00FE61A8">
          <w:rPr>
            <w:noProof/>
          </w:rPr>
          <w:t>51</w:t>
        </w:r>
        <w:r w:rsidR="00FE61A8">
          <w:rPr>
            <w:noProof/>
          </w:rPr>
          <w:fldChar w:fldCharType="end"/>
        </w:r>
      </w:hyperlink>
    </w:p>
    <w:p w14:paraId="48FF37D3" w14:textId="0D04BDE2" w:rsidR="00FE61A8" w:rsidRDefault="00EA3B17">
      <w:pPr>
        <w:pStyle w:val="TOC1"/>
        <w:tabs>
          <w:tab w:val="left" w:pos="510"/>
          <w:tab w:val="right" w:pos="9629"/>
        </w:tabs>
        <w:rPr>
          <w:rFonts w:asciiTheme="minorHAnsi" w:eastAsiaTheme="minorEastAsia" w:hAnsiTheme="minorHAnsi" w:cstheme="minorBidi"/>
          <w:b w:val="0"/>
          <w:bCs w:val="0"/>
          <w:caps w:val="0"/>
          <w:noProof/>
          <w:color w:val="auto"/>
          <w:kern w:val="2"/>
          <w:sz w:val="24"/>
          <w:szCs w:val="24"/>
          <w:lang w:eastAsia="fr-FR"/>
          <w14:ligatures w14:val="standardContextual"/>
        </w:rPr>
      </w:pPr>
      <w:hyperlink w:anchor="_Toc200979014" w:history="1">
        <w:r w:rsidR="00FE61A8" w:rsidRPr="00480054">
          <w:rPr>
            <w:rStyle w:val="Hyperlink"/>
            <w:noProof/>
          </w:rPr>
          <w:t>9.</w:t>
        </w:r>
        <w:r w:rsidR="00FE61A8">
          <w:rPr>
            <w:rFonts w:asciiTheme="minorHAnsi" w:eastAsiaTheme="minorEastAsia" w:hAnsiTheme="minorHAnsi" w:cstheme="minorBidi"/>
            <w:b w:val="0"/>
            <w:bCs w:val="0"/>
            <w:caps w:val="0"/>
            <w:noProof/>
            <w:color w:val="auto"/>
            <w:kern w:val="2"/>
            <w:sz w:val="24"/>
            <w:szCs w:val="24"/>
            <w:lang w:eastAsia="fr-FR"/>
            <w14:ligatures w14:val="standardContextual"/>
          </w:rPr>
          <w:tab/>
        </w:r>
        <w:r w:rsidR="00FE61A8" w:rsidRPr="00480054">
          <w:rPr>
            <w:rStyle w:val="Hyperlink"/>
            <w:noProof/>
          </w:rPr>
          <w:t>Mesures complementaires</w:t>
        </w:r>
        <w:r w:rsidR="00FE61A8">
          <w:rPr>
            <w:noProof/>
          </w:rPr>
          <w:tab/>
        </w:r>
        <w:r w:rsidR="00FE61A8">
          <w:rPr>
            <w:noProof/>
          </w:rPr>
          <w:fldChar w:fldCharType="begin"/>
        </w:r>
        <w:r w:rsidR="00FE61A8">
          <w:rPr>
            <w:noProof/>
          </w:rPr>
          <w:instrText xml:space="preserve"> PAGEREF _Toc200979014 \h </w:instrText>
        </w:r>
        <w:r w:rsidR="00FE61A8">
          <w:rPr>
            <w:noProof/>
          </w:rPr>
        </w:r>
        <w:r w:rsidR="00FE61A8">
          <w:rPr>
            <w:noProof/>
          </w:rPr>
          <w:fldChar w:fldCharType="separate"/>
        </w:r>
        <w:r w:rsidR="00FE61A8">
          <w:rPr>
            <w:noProof/>
          </w:rPr>
          <w:t>53</w:t>
        </w:r>
        <w:r w:rsidR="00FE61A8">
          <w:rPr>
            <w:noProof/>
          </w:rPr>
          <w:fldChar w:fldCharType="end"/>
        </w:r>
      </w:hyperlink>
    </w:p>
    <w:p w14:paraId="020D699B" w14:textId="1A6D9AAA" w:rsidR="00FE61A8" w:rsidRDefault="00EA3B17">
      <w:pPr>
        <w:pStyle w:val="TOC2"/>
        <w:tabs>
          <w:tab w:val="left" w:pos="680"/>
          <w:tab w:val="right" w:pos="9629"/>
        </w:tabs>
        <w:rPr>
          <w:rFonts w:asciiTheme="minorHAnsi" w:eastAsiaTheme="minorEastAsia" w:hAnsiTheme="minorHAnsi" w:cstheme="minorBidi"/>
          <w:smallCaps w:val="0"/>
          <w:noProof/>
          <w:color w:val="auto"/>
          <w:kern w:val="2"/>
          <w:sz w:val="24"/>
          <w:szCs w:val="24"/>
          <w:lang w:eastAsia="fr-FR"/>
          <w14:ligatures w14:val="standardContextual"/>
        </w:rPr>
      </w:pPr>
      <w:hyperlink w:anchor="_Toc200979015" w:history="1">
        <w:r w:rsidR="00FE61A8" w:rsidRPr="00480054">
          <w:rPr>
            <w:rStyle w:val="Hyperlink"/>
            <w:noProof/>
          </w:rPr>
          <w:t>9.1</w:t>
        </w:r>
        <w:r w:rsidR="00FE61A8">
          <w:rPr>
            <w:rFonts w:asciiTheme="minorHAnsi" w:eastAsiaTheme="minorEastAsia" w:hAnsiTheme="minorHAnsi" w:cstheme="minorBidi"/>
            <w:smallCaps w:val="0"/>
            <w:noProof/>
            <w:color w:val="auto"/>
            <w:kern w:val="2"/>
            <w:sz w:val="24"/>
            <w:szCs w:val="24"/>
            <w:lang w:eastAsia="fr-FR"/>
            <w14:ligatures w14:val="standardContextual"/>
          </w:rPr>
          <w:tab/>
        </w:r>
        <w:r w:rsidR="00FE61A8" w:rsidRPr="00480054">
          <w:rPr>
            <w:rStyle w:val="Hyperlink"/>
            <w:noProof/>
          </w:rPr>
          <w:t>Utilisation de L’Intelligence Artificielle (IA)</w:t>
        </w:r>
        <w:r w:rsidR="00FE61A8">
          <w:rPr>
            <w:noProof/>
          </w:rPr>
          <w:tab/>
        </w:r>
        <w:r w:rsidR="00FE61A8">
          <w:rPr>
            <w:noProof/>
          </w:rPr>
          <w:fldChar w:fldCharType="begin"/>
        </w:r>
        <w:r w:rsidR="00FE61A8">
          <w:rPr>
            <w:noProof/>
          </w:rPr>
          <w:instrText xml:space="preserve"> PAGEREF _Toc200979015 \h </w:instrText>
        </w:r>
        <w:r w:rsidR="00FE61A8">
          <w:rPr>
            <w:noProof/>
          </w:rPr>
        </w:r>
        <w:r w:rsidR="00FE61A8">
          <w:rPr>
            <w:noProof/>
          </w:rPr>
          <w:fldChar w:fldCharType="separate"/>
        </w:r>
        <w:r w:rsidR="00FE61A8">
          <w:rPr>
            <w:noProof/>
          </w:rPr>
          <w:t>53</w:t>
        </w:r>
        <w:r w:rsidR="00FE61A8">
          <w:rPr>
            <w:noProof/>
          </w:rPr>
          <w:fldChar w:fldCharType="end"/>
        </w:r>
      </w:hyperlink>
    </w:p>
    <w:p w14:paraId="57990B84" w14:textId="0AE373D8"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9016" w:history="1">
        <w:r w:rsidR="00FE61A8" w:rsidRPr="00480054">
          <w:rPr>
            <w:rStyle w:val="Hyperlink"/>
            <w:b/>
            <w:noProof/>
          </w:rPr>
          <w:t>9.1.1</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Interdiction de l’usage de l’IA</w:t>
        </w:r>
        <w:r w:rsidR="00FE61A8">
          <w:rPr>
            <w:noProof/>
          </w:rPr>
          <w:tab/>
        </w:r>
        <w:r w:rsidR="00FE61A8">
          <w:rPr>
            <w:noProof/>
          </w:rPr>
          <w:fldChar w:fldCharType="begin"/>
        </w:r>
        <w:r w:rsidR="00FE61A8">
          <w:rPr>
            <w:noProof/>
          </w:rPr>
          <w:instrText xml:space="preserve"> PAGEREF _Toc200979016 \h </w:instrText>
        </w:r>
        <w:r w:rsidR="00FE61A8">
          <w:rPr>
            <w:noProof/>
          </w:rPr>
        </w:r>
        <w:r w:rsidR="00FE61A8">
          <w:rPr>
            <w:noProof/>
          </w:rPr>
          <w:fldChar w:fldCharType="separate"/>
        </w:r>
        <w:r w:rsidR="00FE61A8">
          <w:rPr>
            <w:noProof/>
          </w:rPr>
          <w:t>53</w:t>
        </w:r>
        <w:r w:rsidR="00FE61A8">
          <w:rPr>
            <w:noProof/>
          </w:rPr>
          <w:fldChar w:fldCharType="end"/>
        </w:r>
      </w:hyperlink>
    </w:p>
    <w:p w14:paraId="255BA73E" w14:textId="6689800E" w:rsidR="00FE61A8" w:rsidRDefault="00EA3B17">
      <w:pPr>
        <w:pStyle w:val="TOC3"/>
        <w:tabs>
          <w:tab w:val="left" w:pos="1020"/>
          <w:tab w:val="right" w:pos="9629"/>
        </w:tabs>
        <w:rPr>
          <w:rFonts w:asciiTheme="minorHAnsi" w:eastAsiaTheme="minorEastAsia" w:hAnsiTheme="minorHAnsi" w:cstheme="minorBidi"/>
          <w:i w:val="0"/>
          <w:iCs w:val="0"/>
          <w:noProof/>
          <w:color w:val="auto"/>
          <w:kern w:val="2"/>
          <w:sz w:val="24"/>
          <w:szCs w:val="24"/>
          <w:lang w:eastAsia="fr-FR"/>
          <w14:ligatures w14:val="standardContextual"/>
        </w:rPr>
      </w:pPr>
      <w:hyperlink w:anchor="_Toc200979017" w:history="1">
        <w:r w:rsidR="00FE61A8" w:rsidRPr="00480054">
          <w:rPr>
            <w:rStyle w:val="Hyperlink"/>
            <w:b/>
            <w:noProof/>
          </w:rPr>
          <w:t>9.1.2</w:t>
        </w:r>
        <w:r w:rsidR="00FE61A8">
          <w:rPr>
            <w:rFonts w:asciiTheme="minorHAnsi" w:eastAsiaTheme="minorEastAsia" w:hAnsiTheme="minorHAnsi" w:cstheme="minorBidi"/>
            <w:i w:val="0"/>
            <w:iCs w:val="0"/>
            <w:noProof/>
            <w:color w:val="auto"/>
            <w:kern w:val="2"/>
            <w:sz w:val="24"/>
            <w:szCs w:val="24"/>
            <w:lang w:eastAsia="fr-FR"/>
            <w14:ligatures w14:val="standardContextual"/>
          </w:rPr>
          <w:tab/>
        </w:r>
        <w:r w:rsidR="00FE61A8" w:rsidRPr="00480054">
          <w:rPr>
            <w:rStyle w:val="Hyperlink"/>
            <w:noProof/>
          </w:rPr>
          <w:t>Demande d’autorisation de l’usage de l’IA</w:t>
        </w:r>
        <w:r w:rsidR="00FE61A8">
          <w:rPr>
            <w:noProof/>
          </w:rPr>
          <w:tab/>
        </w:r>
        <w:r w:rsidR="00FE61A8">
          <w:rPr>
            <w:noProof/>
          </w:rPr>
          <w:fldChar w:fldCharType="begin"/>
        </w:r>
        <w:r w:rsidR="00FE61A8">
          <w:rPr>
            <w:noProof/>
          </w:rPr>
          <w:instrText xml:space="preserve"> PAGEREF _Toc200979017 \h </w:instrText>
        </w:r>
        <w:r w:rsidR="00FE61A8">
          <w:rPr>
            <w:noProof/>
          </w:rPr>
        </w:r>
        <w:r w:rsidR="00FE61A8">
          <w:rPr>
            <w:noProof/>
          </w:rPr>
          <w:fldChar w:fldCharType="separate"/>
        </w:r>
        <w:r w:rsidR="00FE61A8">
          <w:rPr>
            <w:noProof/>
          </w:rPr>
          <w:t>53</w:t>
        </w:r>
        <w:r w:rsidR="00FE61A8">
          <w:rPr>
            <w:noProof/>
          </w:rPr>
          <w:fldChar w:fldCharType="end"/>
        </w:r>
      </w:hyperlink>
    </w:p>
    <w:p w14:paraId="12434F85" w14:textId="482BA94C" w:rsidR="00C84A9A" w:rsidRPr="00956781" w:rsidRDefault="00AF0ABD" w:rsidP="00956781">
      <w:pPr>
        <w:pStyle w:val="TOC3"/>
        <w:tabs>
          <w:tab w:val="right" w:leader="dot" w:pos="9026"/>
        </w:tabs>
        <w:rPr>
          <w:b/>
          <w:caps/>
          <w:color w:val="0070C0"/>
          <w:sz w:val="28"/>
          <w:szCs w:val="24"/>
          <w:lang w:eastAsia="fr-FR"/>
        </w:rPr>
      </w:pPr>
      <w:r w:rsidRPr="00956781">
        <w:rPr>
          <w:iCs w:val="0"/>
        </w:rPr>
        <w:fldChar w:fldCharType="end"/>
      </w:r>
      <w:bookmarkStart w:id="1" w:name="Bookmark1"/>
      <w:bookmarkEnd w:id="1"/>
      <w:r w:rsidR="00C84A9A" w:rsidRPr="00956781">
        <w:br w:type="page"/>
      </w:r>
    </w:p>
    <w:p w14:paraId="6012A1F4" w14:textId="30BE5EB0" w:rsidR="00AF0ABD" w:rsidRPr="00FE61A8" w:rsidRDefault="00AF0ABD" w:rsidP="00FE61A8">
      <w:pPr>
        <w:pStyle w:val="Heading1"/>
      </w:pPr>
      <w:bookmarkStart w:id="2" w:name="_Toc200978954"/>
      <w:r w:rsidRPr="00FE61A8">
        <w:t>Introduction</w:t>
      </w:r>
      <w:bookmarkEnd w:id="2"/>
    </w:p>
    <w:p w14:paraId="45DBFA10" w14:textId="5AFA1EF7" w:rsidR="00AF0ABD" w:rsidRPr="00F67653" w:rsidRDefault="00AF0ABD" w:rsidP="00AF0ABD">
      <w:pPr>
        <w:spacing w:before="280" w:after="280" w:line="240" w:lineRule="auto"/>
        <w:rPr>
          <w:sz w:val="22"/>
          <w:szCs w:val="18"/>
        </w:rPr>
      </w:pPr>
      <w:r w:rsidRPr="00F67653">
        <w:rPr>
          <w:sz w:val="22"/>
          <w:szCs w:val="18"/>
        </w:rPr>
        <w:t xml:space="preserve">Dans ce document, la société chargée des prestations de service pour le compte de </w:t>
      </w:r>
      <w:r w:rsidR="007E423F" w:rsidRPr="00F67653">
        <w:rPr>
          <w:sz w:val="22"/>
          <w:szCs w:val="18"/>
        </w:rPr>
        <w:t>la CNAF</w:t>
      </w:r>
      <w:r w:rsidR="00A0014E" w:rsidRPr="00F67653">
        <w:rPr>
          <w:sz w:val="22"/>
          <w:szCs w:val="18"/>
        </w:rPr>
        <w:t xml:space="preserve"> / CAF</w:t>
      </w:r>
      <w:r w:rsidRPr="00F67653">
        <w:rPr>
          <w:sz w:val="22"/>
          <w:szCs w:val="18"/>
        </w:rPr>
        <w:t xml:space="preserve"> sera identifiée comme étant le « </w:t>
      </w:r>
      <w:r w:rsidR="00FD6320">
        <w:rPr>
          <w:sz w:val="22"/>
          <w:szCs w:val="18"/>
        </w:rPr>
        <w:t>Prestataire</w:t>
      </w:r>
      <w:r w:rsidRPr="00F67653">
        <w:rPr>
          <w:sz w:val="22"/>
          <w:szCs w:val="18"/>
        </w:rPr>
        <w:t xml:space="preserve"> ». </w:t>
      </w:r>
      <w:r w:rsidRPr="00F67653">
        <w:rPr>
          <w:b/>
          <w:bCs/>
          <w:sz w:val="22"/>
          <w:szCs w:val="18"/>
        </w:rPr>
        <w:t>Le Plan d'Assurance de Sécurité</w:t>
      </w:r>
      <w:r w:rsidRPr="00F67653">
        <w:rPr>
          <w:sz w:val="22"/>
          <w:szCs w:val="18"/>
        </w:rPr>
        <w:t xml:space="preserve"> de l'information (nommé ci-après PAS) </w:t>
      </w:r>
      <w:r w:rsidRPr="00F67653">
        <w:rPr>
          <w:b/>
          <w:bCs/>
          <w:sz w:val="22"/>
          <w:szCs w:val="18"/>
        </w:rPr>
        <w:t xml:space="preserve">rassemble tous les contrôles de sécurité et </w:t>
      </w:r>
      <w:r w:rsidR="00085280" w:rsidRPr="00F67653">
        <w:rPr>
          <w:b/>
          <w:bCs/>
          <w:sz w:val="22"/>
          <w:szCs w:val="18"/>
        </w:rPr>
        <w:t>l</w:t>
      </w:r>
      <w:r w:rsidRPr="00F67653">
        <w:rPr>
          <w:b/>
          <w:bCs/>
          <w:sz w:val="22"/>
          <w:szCs w:val="18"/>
        </w:rPr>
        <w:t>es services de sécurité acceptés et contractés</w:t>
      </w:r>
      <w:r w:rsidRPr="00F67653">
        <w:rPr>
          <w:sz w:val="22"/>
          <w:szCs w:val="18"/>
        </w:rPr>
        <w:t xml:space="preserve"> afin de </w:t>
      </w:r>
      <w:r w:rsidRPr="00F67653">
        <w:rPr>
          <w:b/>
          <w:bCs/>
          <w:sz w:val="22"/>
          <w:szCs w:val="18"/>
        </w:rPr>
        <w:t>garantir les conditions de sécurité exigées dans les prestations commanditées</w:t>
      </w:r>
      <w:r w:rsidRPr="00F67653">
        <w:rPr>
          <w:sz w:val="22"/>
          <w:szCs w:val="18"/>
        </w:rPr>
        <w:t xml:space="preserve"> par </w:t>
      </w:r>
      <w:r w:rsidR="007E423F" w:rsidRPr="00F67653">
        <w:rPr>
          <w:sz w:val="22"/>
          <w:szCs w:val="18"/>
        </w:rPr>
        <w:t xml:space="preserve">la </w:t>
      </w:r>
      <w:r w:rsidR="00A0014E" w:rsidRPr="00251BFD">
        <w:rPr>
          <w:sz w:val="22"/>
          <w:szCs w:val="18"/>
          <w:highlight w:val="yellow"/>
        </w:rPr>
        <w:t>CNAF / CAF</w:t>
      </w:r>
      <w:r w:rsidRPr="00251BFD">
        <w:rPr>
          <w:sz w:val="22"/>
          <w:szCs w:val="18"/>
          <w:highlight w:val="yellow"/>
        </w:rPr>
        <w:t>.</w:t>
      </w:r>
      <w:r w:rsidRPr="00F67653">
        <w:rPr>
          <w:sz w:val="22"/>
          <w:szCs w:val="18"/>
        </w:rPr>
        <w:t xml:space="preserve"> Il est sous la responsabilité du </w:t>
      </w:r>
      <w:r w:rsidR="007E423F" w:rsidRPr="00F67653">
        <w:rPr>
          <w:sz w:val="22"/>
          <w:szCs w:val="18"/>
        </w:rPr>
        <w:t xml:space="preserve">Directeur de </w:t>
      </w:r>
      <w:r w:rsidR="00292F85" w:rsidRPr="00F67653">
        <w:rPr>
          <w:sz w:val="22"/>
          <w:szCs w:val="18"/>
        </w:rPr>
        <w:t>la DCISN (Direction du Contrôle Interne et de la Sécurité du Numérique)</w:t>
      </w:r>
      <w:r w:rsidRPr="00F67653">
        <w:rPr>
          <w:sz w:val="22"/>
          <w:szCs w:val="18"/>
        </w:rPr>
        <w:t xml:space="preserve"> de la </w:t>
      </w:r>
      <w:r w:rsidR="007E423F" w:rsidRPr="00F67653">
        <w:rPr>
          <w:sz w:val="22"/>
          <w:szCs w:val="18"/>
        </w:rPr>
        <w:t>DSI de la CNAF</w:t>
      </w:r>
      <w:r w:rsidR="005A2AA0" w:rsidRPr="00F67653">
        <w:rPr>
          <w:sz w:val="22"/>
          <w:szCs w:val="18"/>
        </w:rPr>
        <w:t xml:space="preserve"> / </w:t>
      </w:r>
      <w:r w:rsidR="00B930F5" w:rsidRPr="00F67653">
        <w:rPr>
          <w:sz w:val="22"/>
          <w:szCs w:val="18"/>
        </w:rPr>
        <w:t xml:space="preserve">MSSI (Manager de la Sécurité </w:t>
      </w:r>
      <w:r w:rsidR="00B64BA1" w:rsidRPr="00F67653">
        <w:rPr>
          <w:sz w:val="22"/>
          <w:szCs w:val="18"/>
        </w:rPr>
        <w:t>du Système d’Information) de la CAF</w:t>
      </w:r>
      <w:r w:rsidRPr="00F67653">
        <w:rPr>
          <w:sz w:val="22"/>
          <w:szCs w:val="18"/>
        </w:rPr>
        <w:t>.</w:t>
      </w:r>
    </w:p>
    <w:p w14:paraId="23150B49" w14:textId="6007E1F6" w:rsidR="00AF0ABD" w:rsidRPr="00F67653" w:rsidRDefault="00AF0ABD" w:rsidP="00AF0ABD">
      <w:pPr>
        <w:spacing w:after="160" w:line="240" w:lineRule="auto"/>
        <w:rPr>
          <w:sz w:val="22"/>
          <w:szCs w:val="18"/>
        </w:rPr>
      </w:pPr>
      <w:r w:rsidRPr="00F67653">
        <w:rPr>
          <w:sz w:val="22"/>
          <w:szCs w:val="18"/>
        </w:rPr>
        <w:t xml:space="preserve">Sur la base de ce PAS, </w:t>
      </w:r>
      <w:r w:rsidRPr="00F67653">
        <w:rPr>
          <w:b/>
          <w:bCs/>
          <w:sz w:val="22"/>
          <w:szCs w:val="18"/>
        </w:rPr>
        <w:t>le « </w:t>
      </w:r>
      <w:r w:rsidR="00FD6320">
        <w:rPr>
          <w:b/>
          <w:bCs/>
          <w:sz w:val="22"/>
          <w:szCs w:val="18"/>
        </w:rPr>
        <w:t>Prestataire</w:t>
      </w:r>
      <w:r w:rsidRPr="00F67653">
        <w:rPr>
          <w:b/>
          <w:bCs/>
          <w:sz w:val="22"/>
          <w:szCs w:val="18"/>
        </w:rPr>
        <w:t> » doit définir, mettre en œuvre et opérer les services de sécurité, les procédures, les processus, l'organisation, les infrastructures</w:t>
      </w:r>
      <w:r w:rsidR="00256A44" w:rsidRPr="00F67653">
        <w:rPr>
          <w:b/>
          <w:bCs/>
          <w:sz w:val="22"/>
          <w:szCs w:val="18"/>
        </w:rPr>
        <w:t xml:space="preserve"> et</w:t>
      </w:r>
      <w:r w:rsidRPr="00F67653">
        <w:rPr>
          <w:b/>
          <w:bCs/>
          <w:sz w:val="22"/>
          <w:szCs w:val="18"/>
        </w:rPr>
        <w:t xml:space="preserve"> les outils</w:t>
      </w:r>
      <w:r w:rsidRPr="00F67653">
        <w:rPr>
          <w:sz w:val="22"/>
          <w:szCs w:val="18"/>
        </w:rPr>
        <w:t>. Les responsabilités seront définies tant au niveau opérationnel que pour toutes les phases des projets qui lui sont confié</w:t>
      </w:r>
      <w:r w:rsidR="00E13002" w:rsidRPr="00F67653">
        <w:rPr>
          <w:sz w:val="22"/>
          <w:szCs w:val="18"/>
        </w:rPr>
        <w:t>e</w:t>
      </w:r>
      <w:r w:rsidRPr="00F67653">
        <w:rPr>
          <w:sz w:val="22"/>
          <w:szCs w:val="18"/>
        </w:rPr>
        <w:t xml:space="preserve">s (la conception, la transformation et </w:t>
      </w:r>
      <w:r w:rsidR="00B13F7E" w:rsidRPr="00F67653">
        <w:rPr>
          <w:sz w:val="22"/>
          <w:szCs w:val="18"/>
        </w:rPr>
        <w:t>l’</w:t>
      </w:r>
      <w:r w:rsidRPr="00F67653">
        <w:rPr>
          <w:sz w:val="22"/>
          <w:szCs w:val="18"/>
        </w:rPr>
        <w:t xml:space="preserve">exploitation) et cela pour tous les contrôles de sécurité, </w:t>
      </w:r>
      <w:r w:rsidR="008147D1" w:rsidRPr="00F67653">
        <w:rPr>
          <w:sz w:val="22"/>
          <w:szCs w:val="18"/>
        </w:rPr>
        <w:t>l</w:t>
      </w:r>
      <w:r w:rsidRPr="00F67653">
        <w:rPr>
          <w:sz w:val="22"/>
          <w:szCs w:val="18"/>
        </w:rPr>
        <w:t xml:space="preserve">es exigences et </w:t>
      </w:r>
      <w:r w:rsidR="008147D1" w:rsidRPr="00F67653">
        <w:rPr>
          <w:sz w:val="22"/>
          <w:szCs w:val="18"/>
        </w:rPr>
        <w:t>l</w:t>
      </w:r>
      <w:r w:rsidRPr="00F67653">
        <w:rPr>
          <w:sz w:val="22"/>
          <w:szCs w:val="18"/>
        </w:rPr>
        <w:t>es paramètres spécifiques.</w:t>
      </w:r>
    </w:p>
    <w:p w14:paraId="795EB054" w14:textId="77777777" w:rsidR="00AF0ABD" w:rsidRPr="00F67653" w:rsidRDefault="00AF0ABD" w:rsidP="00AF0ABD">
      <w:pPr>
        <w:spacing w:after="160" w:line="240" w:lineRule="auto"/>
        <w:rPr>
          <w:sz w:val="22"/>
          <w:szCs w:val="18"/>
        </w:rPr>
      </w:pPr>
      <w:r w:rsidRPr="00F67653">
        <w:rPr>
          <w:sz w:val="22"/>
          <w:szCs w:val="18"/>
        </w:rPr>
        <w:t xml:space="preserve">Le PAS sera utilisé par les diverses équipes opérationnelles pour gérer la prestation de services de sécurité au travers des technologies déployées, des organisations et des processus. </w:t>
      </w:r>
    </w:p>
    <w:p w14:paraId="409F8B4A" w14:textId="74FC7704" w:rsidR="00AF0ABD" w:rsidRPr="00F67653" w:rsidRDefault="00AF0ABD" w:rsidP="00AF0ABD">
      <w:pPr>
        <w:spacing w:after="160" w:line="240" w:lineRule="auto"/>
        <w:rPr>
          <w:sz w:val="22"/>
          <w:szCs w:val="18"/>
        </w:rPr>
      </w:pPr>
      <w:r w:rsidRPr="00F67653">
        <w:rPr>
          <w:sz w:val="22"/>
          <w:szCs w:val="18"/>
        </w:rPr>
        <w:t xml:space="preserve">Le PAS est inclus dans le contrat comme un programme. Dans ce cadre, </w:t>
      </w:r>
      <w:r w:rsidRPr="00F67653">
        <w:rPr>
          <w:b/>
          <w:bCs/>
          <w:sz w:val="22"/>
          <w:szCs w:val="18"/>
        </w:rPr>
        <w:t>le PAS est un document contractuel engageant le « </w:t>
      </w:r>
      <w:r w:rsidR="00FD6320">
        <w:rPr>
          <w:b/>
          <w:bCs/>
          <w:sz w:val="22"/>
          <w:szCs w:val="18"/>
        </w:rPr>
        <w:t>Prestataire</w:t>
      </w:r>
      <w:r w:rsidRPr="00F67653">
        <w:rPr>
          <w:b/>
          <w:bCs/>
          <w:sz w:val="22"/>
          <w:szCs w:val="18"/>
        </w:rPr>
        <w:t> »</w:t>
      </w:r>
      <w:r w:rsidRPr="00F67653">
        <w:rPr>
          <w:sz w:val="22"/>
          <w:szCs w:val="18"/>
        </w:rPr>
        <w:t xml:space="preserve"> et sa Direction Technique quant à la fourniture des services de sécurité décrits ci-après.</w:t>
      </w:r>
    </w:p>
    <w:p w14:paraId="43AF6AA0" w14:textId="6715310F" w:rsidR="00AF0ABD" w:rsidRPr="00F67653" w:rsidRDefault="00AF0ABD" w:rsidP="00AF0ABD">
      <w:pPr>
        <w:spacing w:before="280" w:after="280" w:line="240" w:lineRule="auto"/>
        <w:rPr>
          <w:sz w:val="22"/>
          <w:szCs w:val="18"/>
        </w:rPr>
      </w:pPr>
      <w:r w:rsidRPr="00F67653">
        <w:rPr>
          <w:sz w:val="22"/>
          <w:szCs w:val="18"/>
        </w:rPr>
        <w:t xml:space="preserve">Le PAS sera </w:t>
      </w:r>
      <w:r w:rsidRPr="00F67653">
        <w:rPr>
          <w:b/>
          <w:bCs/>
          <w:sz w:val="22"/>
          <w:szCs w:val="18"/>
        </w:rPr>
        <w:t xml:space="preserve">revu et complété </w:t>
      </w:r>
      <w:r w:rsidR="006A26F9" w:rsidRPr="00F67653">
        <w:rPr>
          <w:b/>
          <w:bCs/>
          <w:sz w:val="22"/>
          <w:szCs w:val="18"/>
        </w:rPr>
        <w:t xml:space="preserve">durant </w:t>
      </w:r>
      <w:r w:rsidRPr="00F67653">
        <w:rPr>
          <w:b/>
          <w:bCs/>
          <w:sz w:val="22"/>
          <w:szCs w:val="18"/>
        </w:rPr>
        <w:t>la phase de mise en œuvre</w:t>
      </w:r>
      <w:r w:rsidRPr="00F67653">
        <w:rPr>
          <w:sz w:val="22"/>
          <w:szCs w:val="18"/>
        </w:rPr>
        <w:t xml:space="preserve"> </w:t>
      </w:r>
      <w:r w:rsidR="00EF579F" w:rsidRPr="00F67653">
        <w:rPr>
          <w:sz w:val="22"/>
          <w:szCs w:val="18"/>
        </w:rPr>
        <w:t>de la prestation</w:t>
      </w:r>
      <w:r w:rsidRPr="00F67653">
        <w:rPr>
          <w:sz w:val="22"/>
          <w:szCs w:val="18"/>
        </w:rPr>
        <w:t xml:space="preserve"> et une </w:t>
      </w:r>
      <w:r w:rsidR="005E22DC" w:rsidRPr="00F67653">
        <w:rPr>
          <w:sz w:val="22"/>
          <w:szCs w:val="18"/>
        </w:rPr>
        <w:t xml:space="preserve">première </w:t>
      </w:r>
      <w:r w:rsidRPr="00F67653">
        <w:rPr>
          <w:sz w:val="22"/>
          <w:szCs w:val="18"/>
        </w:rPr>
        <w:t xml:space="preserve">version </w:t>
      </w:r>
      <w:r w:rsidR="1C15278E" w:rsidRPr="00F67653">
        <w:rPr>
          <w:sz w:val="22"/>
          <w:szCs w:val="18"/>
        </w:rPr>
        <w:t xml:space="preserve">finalisée </w:t>
      </w:r>
      <w:r w:rsidRPr="00F67653">
        <w:rPr>
          <w:sz w:val="22"/>
          <w:szCs w:val="18"/>
        </w:rPr>
        <w:t xml:space="preserve">sera </w:t>
      </w:r>
      <w:r w:rsidRPr="00F67653">
        <w:rPr>
          <w:b/>
          <w:bCs/>
          <w:sz w:val="22"/>
          <w:szCs w:val="18"/>
        </w:rPr>
        <w:t xml:space="preserve">livrée </w:t>
      </w:r>
      <w:r w:rsidR="00F7315B" w:rsidRPr="00F67653">
        <w:rPr>
          <w:b/>
          <w:bCs/>
          <w:sz w:val="22"/>
          <w:szCs w:val="18"/>
        </w:rPr>
        <w:t xml:space="preserve">avant </w:t>
      </w:r>
      <w:r w:rsidR="005E22DC" w:rsidRPr="00F67653">
        <w:rPr>
          <w:b/>
          <w:bCs/>
          <w:sz w:val="22"/>
          <w:szCs w:val="18"/>
        </w:rPr>
        <w:t xml:space="preserve">le démarrage du projet </w:t>
      </w:r>
      <w:r w:rsidR="008559A3" w:rsidRPr="00F67653">
        <w:rPr>
          <w:b/>
          <w:bCs/>
          <w:sz w:val="22"/>
          <w:szCs w:val="18"/>
        </w:rPr>
        <w:t>en production</w:t>
      </w:r>
      <w:r w:rsidRPr="00F67653">
        <w:rPr>
          <w:sz w:val="22"/>
          <w:szCs w:val="18"/>
        </w:rPr>
        <w:t>.</w:t>
      </w:r>
    </w:p>
    <w:p w14:paraId="2D61B990" w14:textId="77777777" w:rsidR="00AF0ABD" w:rsidRPr="00956781" w:rsidRDefault="00AF0ABD" w:rsidP="00FE61A8">
      <w:pPr>
        <w:pStyle w:val="Heading1"/>
      </w:pPr>
      <w:bookmarkStart w:id="3" w:name="Bookmark2"/>
      <w:bookmarkStart w:id="4" w:name="_Toc200978955"/>
      <w:bookmarkEnd w:id="3"/>
      <w:r w:rsidRPr="00956781">
        <w:t>Périmètre d’application de la sécurité</w:t>
      </w:r>
      <w:bookmarkEnd w:id="4"/>
    </w:p>
    <w:p w14:paraId="1918A46E" w14:textId="79967193" w:rsidR="00AF0ABD" w:rsidRPr="00F67653" w:rsidRDefault="00AF0ABD" w:rsidP="00AF0ABD">
      <w:pPr>
        <w:spacing w:before="280" w:after="280" w:line="240" w:lineRule="auto"/>
        <w:rPr>
          <w:sz w:val="22"/>
          <w:szCs w:val="18"/>
        </w:rPr>
      </w:pPr>
      <w:r w:rsidRPr="00F67653">
        <w:rPr>
          <w:sz w:val="22"/>
          <w:szCs w:val="18"/>
        </w:rPr>
        <w:t xml:space="preserve">Ce document s’applique aux prestations SI réalisées pour le compte </w:t>
      </w:r>
      <w:r w:rsidR="00B7584F" w:rsidRPr="00F67653">
        <w:rPr>
          <w:sz w:val="22"/>
          <w:szCs w:val="18"/>
        </w:rPr>
        <w:t xml:space="preserve">de la </w:t>
      </w:r>
      <w:r w:rsidR="00F549D2" w:rsidRPr="00251BFD">
        <w:rPr>
          <w:sz w:val="22"/>
          <w:szCs w:val="18"/>
          <w:highlight w:val="yellow"/>
        </w:rPr>
        <w:t>CNAF / CAF</w:t>
      </w:r>
      <w:r w:rsidRPr="00251BFD">
        <w:rPr>
          <w:sz w:val="22"/>
          <w:szCs w:val="18"/>
          <w:highlight w:val="yellow"/>
        </w:rPr>
        <w:t>.</w:t>
      </w:r>
      <w:r w:rsidRPr="00F67653">
        <w:rPr>
          <w:sz w:val="22"/>
          <w:szCs w:val="18"/>
        </w:rPr>
        <w:t xml:space="preserve"> </w:t>
      </w:r>
      <w:r w:rsidRPr="00F67653">
        <w:rPr>
          <w:b/>
          <w:bCs/>
          <w:sz w:val="22"/>
          <w:szCs w:val="18"/>
        </w:rPr>
        <w:t>Le « </w:t>
      </w:r>
      <w:r w:rsidR="00FD6320">
        <w:rPr>
          <w:b/>
          <w:bCs/>
          <w:sz w:val="22"/>
          <w:szCs w:val="18"/>
        </w:rPr>
        <w:t>Prestataire</w:t>
      </w:r>
      <w:r w:rsidRPr="00F67653">
        <w:rPr>
          <w:b/>
          <w:bCs/>
          <w:sz w:val="22"/>
          <w:szCs w:val="18"/>
        </w:rPr>
        <w:t> » s’engage à ce que la prestation</w:t>
      </w:r>
      <w:r w:rsidRPr="00F67653">
        <w:rPr>
          <w:sz w:val="22"/>
          <w:szCs w:val="18"/>
        </w:rPr>
        <w:t xml:space="preserve"> </w:t>
      </w:r>
      <w:r w:rsidRPr="00F67653">
        <w:rPr>
          <w:b/>
          <w:bCs/>
          <w:sz w:val="22"/>
          <w:szCs w:val="18"/>
        </w:rPr>
        <w:t xml:space="preserve">de réalisation ainsi que les livrables résultants respectent les exigences exposées </w:t>
      </w:r>
      <w:r w:rsidRPr="00F67653">
        <w:rPr>
          <w:sz w:val="22"/>
          <w:szCs w:val="18"/>
        </w:rPr>
        <w:t>dans le présent document. Le périmètre d’application de la sécurité pour le contrat est le suivant :</w:t>
      </w:r>
    </w:p>
    <w:p w14:paraId="6168BEA4" w14:textId="77777777" w:rsidR="00AF0ABD" w:rsidRPr="00F67653" w:rsidRDefault="00AF0ABD" w:rsidP="00BA69E8">
      <w:pPr>
        <w:widowControl w:val="0"/>
        <w:numPr>
          <w:ilvl w:val="0"/>
          <w:numId w:val="16"/>
        </w:numPr>
        <w:spacing w:before="280" w:after="0" w:line="240" w:lineRule="auto"/>
        <w:rPr>
          <w:sz w:val="22"/>
          <w:szCs w:val="18"/>
        </w:rPr>
      </w:pPr>
      <w:r w:rsidRPr="00F67653">
        <w:rPr>
          <w:sz w:val="22"/>
          <w:szCs w:val="18"/>
        </w:rPr>
        <w:t>La sécurité appliquée à la réalisation des prestations (organisation, gouvernance, pilotage) ;</w:t>
      </w:r>
    </w:p>
    <w:p w14:paraId="185536D0" w14:textId="10D83922" w:rsidR="00AF0ABD" w:rsidRPr="00F67653" w:rsidRDefault="00AF0ABD" w:rsidP="00BA69E8">
      <w:pPr>
        <w:widowControl w:val="0"/>
        <w:numPr>
          <w:ilvl w:val="0"/>
          <w:numId w:val="16"/>
        </w:numPr>
        <w:spacing w:before="0" w:after="0" w:line="240" w:lineRule="auto"/>
        <w:rPr>
          <w:sz w:val="22"/>
          <w:szCs w:val="18"/>
        </w:rPr>
      </w:pPr>
      <w:r w:rsidRPr="00F67653">
        <w:rPr>
          <w:sz w:val="22"/>
          <w:szCs w:val="18"/>
        </w:rPr>
        <w:t>Le pilotage de la sécurité dans la réalisation des prestations ;</w:t>
      </w:r>
    </w:p>
    <w:p w14:paraId="18247FD0" w14:textId="52148B17" w:rsidR="00AF0ABD" w:rsidRPr="00F67653" w:rsidRDefault="00C059B9" w:rsidP="00AF0ABD">
      <w:pPr>
        <w:spacing w:line="240" w:lineRule="auto"/>
        <w:rPr>
          <w:sz w:val="22"/>
          <w:szCs w:val="18"/>
        </w:rPr>
      </w:pPr>
      <w:r w:rsidRPr="00F67653">
        <w:rPr>
          <w:sz w:val="22"/>
          <w:szCs w:val="18"/>
        </w:rPr>
        <w:br/>
      </w:r>
      <w:r w:rsidR="00AF0ABD" w:rsidRPr="00F67653">
        <w:rPr>
          <w:sz w:val="22"/>
          <w:szCs w:val="18"/>
        </w:rPr>
        <w:t xml:space="preserve">Le cas échéant : </w:t>
      </w:r>
    </w:p>
    <w:p w14:paraId="4B481585" w14:textId="7DAA9BB6" w:rsidR="00AF0ABD" w:rsidRPr="00F67653" w:rsidRDefault="00AF0ABD" w:rsidP="00BA69E8">
      <w:pPr>
        <w:widowControl w:val="0"/>
        <w:numPr>
          <w:ilvl w:val="0"/>
          <w:numId w:val="19"/>
        </w:numPr>
        <w:spacing w:before="0" w:after="0" w:line="240" w:lineRule="auto"/>
        <w:rPr>
          <w:sz w:val="22"/>
          <w:szCs w:val="18"/>
        </w:rPr>
      </w:pPr>
      <w:r w:rsidRPr="00F67653">
        <w:rPr>
          <w:sz w:val="22"/>
          <w:szCs w:val="18"/>
        </w:rPr>
        <w:t>La sécurité des environnements</w:t>
      </w:r>
      <w:r w:rsidR="0A9860BE" w:rsidRPr="00F67653">
        <w:rPr>
          <w:sz w:val="22"/>
          <w:szCs w:val="18"/>
        </w:rPr>
        <w:t xml:space="preserve"> et </w:t>
      </w:r>
      <w:r w:rsidR="00E6384B" w:rsidRPr="00F67653">
        <w:rPr>
          <w:sz w:val="22"/>
          <w:szCs w:val="18"/>
        </w:rPr>
        <w:t xml:space="preserve">des </w:t>
      </w:r>
      <w:r w:rsidR="001F0726" w:rsidRPr="00F67653">
        <w:rPr>
          <w:sz w:val="22"/>
          <w:szCs w:val="18"/>
        </w:rPr>
        <w:t>équipements</w:t>
      </w:r>
      <w:r w:rsidRPr="00F67653">
        <w:rPr>
          <w:sz w:val="22"/>
          <w:szCs w:val="18"/>
        </w:rPr>
        <w:t xml:space="preserve"> du « </w:t>
      </w:r>
      <w:r w:rsidR="00FD6320">
        <w:rPr>
          <w:sz w:val="22"/>
          <w:szCs w:val="18"/>
        </w:rPr>
        <w:t>Prestataire</w:t>
      </w:r>
      <w:r w:rsidR="005243E1" w:rsidRPr="00F67653">
        <w:rPr>
          <w:sz w:val="22"/>
          <w:szCs w:val="18"/>
        </w:rPr>
        <w:t> </w:t>
      </w:r>
      <w:r w:rsidRPr="00F67653">
        <w:rPr>
          <w:sz w:val="22"/>
          <w:szCs w:val="18"/>
        </w:rPr>
        <w:t>» mis en place p</w:t>
      </w:r>
      <w:r w:rsidR="005549C0" w:rsidRPr="00F67653">
        <w:rPr>
          <w:sz w:val="22"/>
          <w:szCs w:val="18"/>
        </w:rPr>
        <w:t>ou</w:t>
      </w:r>
      <w:r w:rsidRPr="00F67653">
        <w:rPr>
          <w:sz w:val="22"/>
          <w:szCs w:val="18"/>
        </w:rPr>
        <w:t xml:space="preserve">r </w:t>
      </w:r>
      <w:r w:rsidR="007E423F" w:rsidRPr="00F67653">
        <w:rPr>
          <w:sz w:val="22"/>
          <w:szCs w:val="18"/>
        </w:rPr>
        <w:t xml:space="preserve">la </w:t>
      </w:r>
      <w:r w:rsidR="00F549D2" w:rsidRPr="00F67653">
        <w:rPr>
          <w:sz w:val="22"/>
          <w:szCs w:val="18"/>
        </w:rPr>
        <w:t>CNAF / CAF</w:t>
      </w:r>
      <w:r w:rsidRPr="00F67653">
        <w:rPr>
          <w:sz w:val="22"/>
          <w:szCs w:val="18"/>
        </w:rPr>
        <w:t> ;</w:t>
      </w:r>
    </w:p>
    <w:p w14:paraId="276E69AF" w14:textId="34EEFA3A" w:rsidR="00AF0ABD" w:rsidRPr="00F67653" w:rsidRDefault="00AF0ABD" w:rsidP="00BA69E8">
      <w:pPr>
        <w:widowControl w:val="0"/>
        <w:numPr>
          <w:ilvl w:val="0"/>
          <w:numId w:val="19"/>
        </w:numPr>
        <w:spacing w:before="0" w:after="0" w:line="240" w:lineRule="auto"/>
        <w:rPr>
          <w:sz w:val="22"/>
          <w:szCs w:val="18"/>
        </w:rPr>
      </w:pPr>
      <w:r w:rsidRPr="00F67653">
        <w:rPr>
          <w:sz w:val="22"/>
          <w:szCs w:val="18"/>
        </w:rPr>
        <w:t>La sécurité des environnements</w:t>
      </w:r>
      <w:r w:rsidR="1CB7DDB7" w:rsidRPr="00F67653">
        <w:rPr>
          <w:sz w:val="22"/>
          <w:szCs w:val="18"/>
        </w:rPr>
        <w:t xml:space="preserve"> et </w:t>
      </w:r>
      <w:r w:rsidR="00E6384B" w:rsidRPr="00F67653">
        <w:rPr>
          <w:sz w:val="22"/>
          <w:szCs w:val="18"/>
        </w:rPr>
        <w:t xml:space="preserve">des </w:t>
      </w:r>
      <w:r w:rsidR="001F0726" w:rsidRPr="00F67653">
        <w:rPr>
          <w:sz w:val="22"/>
          <w:szCs w:val="18"/>
        </w:rPr>
        <w:t>équipements</w:t>
      </w:r>
      <w:r w:rsidRPr="00F67653">
        <w:rPr>
          <w:sz w:val="22"/>
          <w:szCs w:val="18"/>
        </w:rPr>
        <w:t xml:space="preserve"> que </w:t>
      </w:r>
      <w:r w:rsidR="007E423F" w:rsidRPr="00F67653">
        <w:rPr>
          <w:sz w:val="22"/>
          <w:szCs w:val="18"/>
        </w:rPr>
        <w:t xml:space="preserve">la </w:t>
      </w:r>
      <w:r w:rsidR="00F549D2" w:rsidRPr="00F67653">
        <w:rPr>
          <w:sz w:val="22"/>
          <w:szCs w:val="18"/>
        </w:rPr>
        <w:t>CNAF / CAF</w:t>
      </w:r>
      <w:r w:rsidRPr="00F67653">
        <w:rPr>
          <w:sz w:val="22"/>
          <w:szCs w:val="18"/>
        </w:rPr>
        <w:t xml:space="preserve"> met à disposition du « </w:t>
      </w:r>
      <w:r w:rsidR="00FD6320">
        <w:rPr>
          <w:sz w:val="22"/>
          <w:szCs w:val="18"/>
        </w:rPr>
        <w:t>Prestataire</w:t>
      </w:r>
      <w:r w:rsidR="00935AD6" w:rsidRPr="00F67653">
        <w:rPr>
          <w:sz w:val="22"/>
          <w:szCs w:val="18"/>
        </w:rPr>
        <w:t> </w:t>
      </w:r>
      <w:r w:rsidRPr="00F67653">
        <w:rPr>
          <w:sz w:val="22"/>
          <w:szCs w:val="18"/>
        </w:rPr>
        <w:t>» ;</w:t>
      </w:r>
    </w:p>
    <w:p w14:paraId="0FEC8A85" w14:textId="0B77EAB9" w:rsidR="00AF0ABD" w:rsidRPr="00F67653" w:rsidRDefault="00AF0ABD" w:rsidP="00BA69E8">
      <w:pPr>
        <w:widowControl w:val="0"/>
        <w:numPr>
          <w:ilvl w:val="0"/>
          <w:numId w:val="19"/>
        </w:numPr>
        <w:spacing w:before="0" w:after="280" w:line="240" w:lineRule="auto"/>
        <w:rPr>
          <w:sz w:val="22"/>
          <w:szCs w:val="18"/>
        </w:rPr>
      </w:pPr>
      <w:r w:rsidRPr="00F67653">
        <w:rPr>
          <w:sz w:val="22"/>
          <w:szCs w:val="18"/>
        </w:rPr>
        <w:t xml:space="preserve">La sécurité du développement des briques applicatives des SI de </w:t>
      </w:r>
      <w:r w:rsidR="007E423F" w:rsidRPr="00F67653">
        <w:rPr>
          <w:sz w:val="22"/>
          <w:szCs w:val="18"/>
        </w:rPr>
        <w:t xml:space="preserve">la </w:t>
      </w:r>
      <w:r w:rsidR="00F549D2" w:rsidRPr="00F67653">
        <w:rPr>
          <w:sz w:val="22"/>
          <w:szCs w:val="18"/>
        </w:rPr>
        <w:t>CNAF / CAF</w:t>
      </w:r>
      <w:r w:rsidRPr="00F67653">
        <w:rPr>
          <w:sz w:val="22"/>
          <w:szCs w:val="18"/>
        </w:rPr>
        <w:t>.</w:t>
      </w:r>
      <w:bookmarkStart w:id="5" w:name="Bookmark3"/>
      <w:bookmarkEnd w:id="5"/>
    </w:p>
    <w:p w14:paraId="008ABACE" w14:textId="77777777" w:rsidR="00AF0ABD" w:rsidRPr="00956781" w:rsidRDefault="00AF0ABD" w:rsidP="00FE61A8">
      <w:pPr>
        <w:pStyle w:val="Heading1"/>
      </w:pPr>
      <w:bookmarkStart w:id="6" w:name="Bookmark4"/>
      <w:bookmarkStart w:id="7" w:name="_Toc200978956"/>
      <w:bookmarkEnd w:id="6"/>
      <w:r w:rsidRPr="00956781">
        <w:t>Présentation du document</w:t>
      </w:r>
      <w:bookmarkEnd w:id="7"/>
    </w:p>
    <w:p w14:paraId="0FC88363" w14:textId="1510C9FD" w:rsidR="00AF0ABD" w:rsidRPr="00F67653" w:rsidRDefault="00AF0ABD" w:rsidP="00AF0ABD">
      <w:pPr>
        <w:spacing w:after="160" w:line="240" w:lineRule="auto"/>
        <w:rPr>
          <w:sz w:val="22"/>
          <w:szCs w:val="18"/>
        </w:rPr>
      </w:pPr>
      <w:r w:rsidRPr="00F67653">
        <w:rPr>
          <w:sz w:val="22"/>
          <w:szCs w:val="18"/>
        </w:rPr>
        <w:t xml:space="preserve">Ce document détaille les </w:t>
      </w:r>
      <w:r w:rsidRPr="00F67653">
        <w:rPr>
          <w:b/>
          <w:bCs/>
          <w:sz w:val="22"/>
          <w:szCs w:val="18"/>
        </w:rPr>
        <w:t>exigences de sécurité</w:t>
      </w:r>
      <w:r w:rsidRPr="00F67653">
        <w:rPr>
          <w:sz w:val="22"/>
          <w:szCs w:val="18"/>
        </w:rPr>
        <w:t xml:space="preserve"> du </w:t>
      </w:r>
      <w:r w:rsidR="00B7584F" w:rsidRPr="00F67653">
        <w:rPr>
          <w:sz w:val="22"/>
          <w:szCs w:val="18"/>
        </w:rPr>
        <w:t>RSSI</w:t>
      </w:r>
      <w:r w:rsidRPr="00F67653">
        <w:rPr>
          <w:sz w:val="22"/>
          <w:szCs w:val="18"/>
        </w:rPr>
        <w:t xml:space="preserve"> </w:t>
      </w:r>
      <w:r w:rsidR="008145EF" w:rsidRPr="00F67653">
        <w:rPr>
          <w:sz w:val="22"/>
          <w:szCs w:val="18"/>
        </w:rPr>
        <w:t xml:space="preserve">de la </w:t>
      </w:r>
      <w:r w:rsidR="00876FDF" w:rsidRPr="00F67653">
        <w:rPr>
          <w:sz w:val="22"/>
          <w:szCs w:val="18"/>
        </w:rPr>
        <w:t>CNAF</w:t>
      </w:r>
      <w:r w:rsidR="00F549D2" w:rsidRPr="00F67653">
        <w:rPr>
          <w:sz w:val="22"/>
          <w:szCs w:val="18"/>
        </w:rPr>
        <w:t xml:space="preserve"> / </w:t>
      </w:r>
      <w:r w:rsidR="00CC445C" w:rsidRPr="00F67653">
        <w:rPr>
          <w:sz w:val="22"/>
          <w:szCs w:val="18"/>
        </w:rPr>
        <w:t>MSSI de la CAF</w:t>
      </w:r>
      <w:r w:rsidRPr="00F67653">
        <w:rPr>
          <w:sz w:val="22"/>
          <w:szCs w:val="18"/>
        </w:rPr>
        <w:t xml:space="preserve">. </w:t>
      </w:r>
    </w:p>
    <w:p w14:paraId="1A6519B3" w14:textId="286B4B8D" w:rsidR="00AF0ABD" w:rsidRPr="00F67653" w:rsidRDefault="00AF0ABD" w:rsidP="00BA69E8">
      <w:pPr>
        <w:widowControl w:val="0"/>
        <w:numPr>
          <w:ilvl w:val="0"/>
          <w:numId w:val="11"/>
        </w:numPr>
        <w:spacing w:before="0" w:after="0" w:line="240" w:lineRule="auto"/>
        <w:rPr>
          <w:sz w:val="22"/>
          <w:szCs w:val="18"/>
        </w:rPr>
      </w:pPr>
      <w:r w:rsidRPr="00F67653">
        <w:rPr>
          <w:sz w:val="22"/>
          <w:szCs w:val="18"/>
        </w:rPr>
        <w:t xml:space="preserve">Le document </w:t>
      </w:r>
      <w:r w:rsidRPr="00F67653">
        <w:rPr>
          <w:b/>
          <w:bCs/>
          <w:sz w:val="22"/>
          <w:szCs w:val="18"/>
        </w:rPr>
        <w:t>décrit les rôles et responsabilités</w:t>
      </w:r>
      <w:r w:rsidRPr="00F67653">
        <w:rPr>
          <w:sz w:val="22"/>
          <w:szCs w:val="18"/>
        </w:rPr>
        <w:t xml:space="preserve"> de chacune des parties (</w:t>
      </w:r>
      <w:r w:rsidR="00246116" w:rsidRPr="00F67653">
        <w:rPr>
          <w:sz w:val="22"/>
          <w:szCs w:val="18"/>
        </w:rPr>
        <w:t>la</w:t>
      </w:r>
      <w:r w:rsidR="00B7584F" w:rsidRPr="00F67653">
        <w:rPr>
          <w:sz w:val="22"/>
          <w:szCs w:val="18"/>
        </w:rPr>
        <w:t xml:space="preserve"> CNAF</w:t>
      </w:r>
      <w:r w:rsidR="00CC445C" w:rsidRPr="00F67653">
        <w:rPr>
          <w:sz w:val="22"/>
          <w:szCs w:val="18"/>
        </w:rPr>
        <w:t xml:space="preserve"> / </w:t>
      </w:r>
      <w:r w:rsidR="004502BA" w:rsidRPr="00F67653">
        <w:rPr>
          <w:sz w:val="22"/>
          <w:szCs w:val="18"/>
        </w:rPr>
        <w:t>CAF</w:t>
      </w:r>
      <w:r w:rsidR="00B7584F" w:rsidRPr="00F67653">
        <w:rPr>
          <w:sz w:val="22"/>
          <w:szCs w:val="18"/>
        </w:rPr>
        <w:t xml:space="preserve"> </w:t>
      </w:r>
      <w:r w:rsidRPr="00F67653">
        <w:rPr>
          <w:sz w:val="22"/>
          <w:szCs w:val="18"/>
        </w:rPr>
        <w:t xml:space="preserve">et </w:t>
      </w:r>
      <w:r w:rsidR="00FD6320">
        <w:rPr>
          <w:sz w:val="22"/>
          <w:szCs w:val="18"/>
        </w:rPr>
        <w:t>Prestataire</w:t>
      </w:r>
      <w:r w:rsidRPr="00F67653">
        <w:rPr>
          <w:sz w:val="22"/>
          <w:szCs w:val="18"/>
        </w:rPr>
        <w:t>).</w:t>
      </w:r>
    </w:p>
    <w:p w14:paraId="3397AC5D" w14:textId="67663F14" w:rsidR="00AF0ABD" w:rsidRPr="00F67653" w:rsidRDefault="00AF0ABD" w:rsidP="00BA69E8">
      <w:pPr>
        <w:widowControl w:val="0"/>
        <w:numPr>
          <w:ilvl w:val="0"/>
          <w:numId w:val="11"/>
        </w:numPr>
        <w:spacing w:before="0" w:after="0" w:line="240" w:lineRule="auto"/>
        <w:rPr>
          <w:sz w:val="22"/>
          <w:szCs w:val="18"/>
        </w:rPr>
      </w:pPr>
      <w:r w:rsidRPr="00F67653">
        <w:rPr>
          <w:sz w:val="22"/>
          <w:szCs w:val="18"/>
        </w:rPr>
        <w:t xml:space="preserve">Pour chaque clause, </w:t>
      </w:r>
      <w:r w:rsidRPr="00F67653">
        <w:rPr>
          <w:b/>
          <w:bCs/>
          <w:sz w:val="22"/>
          <w:szCs w:val="18"/>
        </w:rPr>
        <w:t xml:space="preserve">le </w:t>
      </w:r>
      <w:r w:rsidR="00FD6320">
        <w:rPr>
          <w:b/>
          <w:bCs/>
          <w:sz w:val="22"/>
          <w:szCs w:val="18"/>
        </w:rPr>
        <w:t>Prestataire</w:t>
      </w:r>
      <w:r w:rsidRPr="00F67653">
        <w:rPr>
          <w:b/>
          <w:bCs/>
          <w:sz w:val="22"/>
          <w:szCs w:val="18"/>
        </w:rPr>
        <w:t xml:space="preserve"> confirme sa capacité de satisfaire </w:t>
      </w:r>
      <w:r w:rsidR="00662AA3" w:rsidRPr="00F67653">
        <w:rPr>
          <w:b/>
          <w:bCs/>
          <w:sz w:val="22"/>
          <w:szCs w:val="18"/>
        </w:rPr>
        <w:t>les</w:t>
      </w:r>
      <w:r w:rsidRPr="00F67653">
        <w:rPr>
          <w:b/>
          <w:bCs/>
          <w:sz w:val="22"/>
          <w:szCs w:val="18"/>
        </w:rPr>
        <w:t xml:space="preserve"> exigences</w:t>
      </w:r>
      <w:r w:rsidRPr="00F67653">
        <w:rPr>
          <w:sz w:val="22"/>
          <w:szCs w:val="18"/>
        </w:rPr>
        <w:t xml:space="preserve"> comme indiqué dans le chapitre </w:t>
      </w:r>
      <w:r w:rsidR="0009684E" w:rsidRPr="00F67653">
        <w:rPr>
          <w:sz w:val="22"/>
          <w:szCs w:val="18"/>
        </w:rPr>
        <w:t>IV</w:t>
      </w:r>
      <w:r w:rsidRPr="00F67653">
        <w:rPr>
          <w:sz w:val="22"/>
          <w:szCs w:val="18"/>
        </w:rPr>
        <w:t xml:space="preserve"> du document et indique si ces services sont compris dans la prestation (services Standard) ou peuvent être activés en plus en cas de besoin (Option).</w:t>
      </w:r>
    </w:p>
    <w:p w14:paraId="5CBC386F" w14:textId="7C288C0C" w:rsidR="00AF0ABD" w:rsidRPr="00F67653" w:rsidRDefault="00AF0ABD" w:rsidP="00BA69E8">
      <w:pPr>
        <w:widowControl w:val="0"/>
        <w:numPr>
          <w:ilvl w:val="0"/>
          <w:numId w:val="11"/>
        </w:numPr>
        <w:spacing w:before="0" w:after="0" w:line="240" w:lineRule="auto"/>
        <w:rPr>
          <w:sz w:val="22"/>
          <w:szCs w:val="18"/>
        </w:rPr>
      </w:pPr>
      <w:r w:rsidRPr="00F67653">
        <w:rPr>
          <w:b/>
          <w:bCs/>
          <w:sz w:val="22"/>
          <w:szCs w:val="18"/>
        </w:rPr>
        <w:t xml:space="preserve">Le </w:t>
      </w:r>
      <w:r w:rsidR="00FD6320">
        <w:rPr>
          <w:b/>
          <w:bCs/>
          <w:sz w:val="22"/>
          <w:szCs w:val="18"/>
        </w:rPr>
        <w:t>Prestataire</w:t>
      </w:r>
      <w:r w:rsidRPr="00F67653">
        <w:rPr>
          <w:b/>
          <w:bCs/>
          <w:sz w:val="22"/>
          <w:szCs w:val="18"/>
        </w:rPr>
        <w:t xml:space="preserve"> s'engage à répondre aux exigences</w:t>
      </w:r>
      <w:r w:rsidRPr="00F67653">
        <w:rPr>
          <w:sz w:val="22"/>
          <w:szCs w:val="18"/>
        </w:rPr>
        <w:t xml:space="preserve"> de sécurité de la </w:t>
      </w:r>
      <w:r w:rsidR="004502BA" w:rsidRPr="00F67653">
        <w:rPr>
          <w:sz w:val="22"/>
          <w:szCs w:val="18"/>
        </w:rPr>
        <w:t>CNAF / CAF</w:t>
      </w:r>
      <w:r w:rsidRPr="00F67653">
        <w:rPr>
          <w:sz w:val="22"/>
          <w:szCs w:val="18"/>
        </w:rPr>
        <w:t xml:space="preserve"> et accepte totalement le </w:t>
      </w:r>
      <w:r w:rsidRPr="00F67653">
        <w:rPr>
          <w:b/>
          <w:bCs/>
          <w:sz w:val="22"/>
          <w:szCs w:val="18"/>
        </w:rPr>
        <w:t>partage des responsabilités</w:t>
      </w:r>
      <w:r w:rsidRPr="00F67653">
        <w:rPr>
          <w:sz w:val="22"/>
          <w:szCs w:val="18"/>
        </w:rPr>
        <w:t xml:space="preserve"> ainsi que les besoins exprimés.</w:t>
      </w:r>
    </w:p>
    <w:p w14:paraId="3BCDF38F" w14:textId="36BC1290" w:rsidR="00AF0ABD" w:rsidRPr="00F67653" w:rsidRDefault="00AF0ABD" w:rsidP="00BA69E8">
      <w:pPr>
        <w:widowControl w:val="0"/>
        <w:numPr>
          <w:ilvl w:val="0"/>
          <w:numId w:val="11"/>
        </w:numPr>
        <w:spacing w:before="0" w:after="280" w:line="240" w:lineRule="auto"/>
        <w:rPr>
          <w:sz w:val="22"/>
          <w:szCs w:val="18"/>
        </w:rPr>
      </w:pPr>
      <w:r w:rsidRPr="00F67653">
        <w:rPr>
          <w:b/>
          <w:bCs/>
          <w:sz w:val="22"/>
          <w:szCs w:val="18"/>
        </w:rPr>
        <w:t xml:space="preserve">Le </w:t>
      </w:r>
      <w:r w:rsidR="00FD6320">
        <w:rPr>
          <w:b/>
          <w:bCs/>
          <w:sz w:val="22"/>
          <w:szCs w:val="18"/>
        </w:rPr>
        <w:t>Prestataire</w:t>
      </w:r>
      <w:r w:rsidRPr="00F67653">
        <w:rPr>
          <w:b/>
          <w:bCs/>
          <w:sz w:val="22"/>
          <w:szCs w:val="18"/>
        </w:rPr>
        <w:t xml:space="preserve"> accepte d'être audité</w:t>
      </w:r>
      <w:r w:rsidRPr="00F67653">
        <w:rPr>
          <w:sz w:val="22"/>
          <w:szCs w:val="18"/>
        </w:rPr>
        <w:t xml:space="preserve"> par la </w:t>
      </w:r>
      <w:r w:rsidR="004B7FFC" w:rsidRPr="00F67653">
        <w:rPr>
          <w:sz w:val="22"/>
          <w:szCs w:val="18"/>
        </w:rPr>
        <w:t xml:space="preserve">CNAF / CAF </w:t>
      </w:r>
      <w:r w:rsidRPr="00F67653">
        <w:rPr>
          <w:sz w:val="22"/>
          <w:szCs w:val="18"/>
        </w:rPr>
        <w:t xml:space="preserve">ou par une entreprise mandatée et de fournir toutes les informations, preuves, relatives et applicables à ce PAS (les procédures, les processus, l'organisation ou de la documentation technique) afin de vérifier les engagements et les services du </w:t>
      </w:r>
      <w:r w:rsidR="00FD6320">
        <w:rPr>
          <w:sz w:val="22"/>
          <w:szCs w:val="18"/>
        </w:rPr>
        <w:t>Prestataire</w:t>
      </w:r>
      <w:r w:rsidRPr="00F67653">
        <w:rPr>
          <w:sz w:val="22"/>
          <w:szCs w:val="18"/>
        </w:rPr>
        <w:t xml:space="preserve"> (conformément à la clause d'audit générale définie dans le contrat maître).</w:t>
      </w:r>
    </w:p>
    <w:p w14:paraId="67058ABD" w14:textId="77777777" w:rsidR="00AF0ABD" w:rsidRPr="00956781" w:rsidRDefault="00AF0ABD" w:rsidP="00FE61A8">
      <w:pPr>
        <w:pStyle w:val="Heading1"/>
      </w:pPr>
      <w:bookmarkStart w:id="8" w:name="Bookmark5"/>
      <w:bookmarkStart w:id="9" w:name="_Toc200978957"/>
      <w:bookmarkEnd w:id="8"/>
      <w:r w:rsidRPr="00956781">
        <w:t>Structure du document</w:t>
      </w:r>
      <w:bookmarkEnd w:id="9"/>
    </w:p>
    <w:p w14:paraId="5AA87409" w14:textId="368DC757" w:rsidR="00AF0ABD" w:rsidRPr="00020637" w:rsidRDefault="00AF0ABD" w:rsidP="00AF0ABD">
      <w:pPr>
        <w:spacing w:before="280" w:after="280" w:line="240" w:lineRule="auto"/>
        <w:rPr>
          <w:sz w:val="22"/>
          <w:szCs w:val="22"/>
        </w:rPr>
      </w:pPr>
      <w:r w:rsidRPr="00020637">
        <w:rPr>
          <w:sz w:val="22"/>
          <w:szCs w:val="22"/>
        </w:rPr>
        <w:t xml:space="preserve">La partie 4 décrit </w:t>
      </w:r>
      <w:r w:rsidR="00564A9C">
        <w:rPr>
          <w:sz w:val="22"/>
          <w:szCs w:val="22"/>
        </w:rPr>
        <w:t xml:space="preserve">la structure des </w:t>
      </w:r>
      <w:r w:rsidRPr="00020637">
        <w:rPr>
          <w:sz w:val="22"/>
          <w:szCs w:val="22"/>
        </w:rPr>
        <w:t xml:space="preserve">exigences de sécurité </w:t>
      </w:r>
      <w:r w:rsidR="001D5A7E" w:rsidRPr="00020637">
        <w:rPr>
          <w:sz w:val="22"/>
          <w:szCs w:val="22"/>
        </w:rPr>
        <w:t>de la</w:t>
      </w:r>
      <w:r w:rsidR="007E423F" w:rsidRPr="00020637">
        <w:rPr>
          <w:sz w:val="22"/>
          <w:szCs w:val="22"/>
        </w:rPr>
        <w:t xml:space="preserve"> </w:t>
      </w:r>
      <w:r w:rsidR="004502BA" w:rsidRPr="00251BFD">
        <w:rPr>
          <w:sz w:val="22"/>
          <w:szCs w:val="22"/>
          <w:highlight w:val="yellow"/>
        </w:rPr>
        <w:t>CNAF / CAF</w:t>
      </w:r>
      <w:r w:rsidRPr="00251BFD">
        <w:rPr>
          <w:sz w:val="22"/>
          <w:szCs w:val="22"/>
          <w:highlight w:val="yellow"/>
        </w:rPr>
        <w:t>.</w:t>
      </w:r>
      <w:r w:rsidRPr="00020637">
        <w:rPr>
          <w:sz w:val="22"/>
          <w:szCs w:val="22"/>
        </w:rPr>
        <w:t xml:space="preserve"> </w:t>
      </w:r>
      <w:r w:rsidR="00FE1A47">
        <w:rPr>
          <w:sz w:val="22"/>
          <w:szCs w:val="22"/>
        </w:rPr>
        <w:t>Les exigences</w:t>
      </w:r>
      <w:r w:rsidRPr="00020637">
        <w:rPr>
          <w:sz w:val="22"/>
          <w:szCs w:val="22"/>
        </w:rPr>
        <w:t xml:space="preserve"> sont partagées indépendamment de la capacité du </w:t>
      </w:r>
      <w:r w:rsidR="00FD6320">
        <w:rPr>
          <w:sz w:val="22"/>
          <w:szCs w:val="22"/>
        </w:rPr>
        <w:t>Prestataire</w:t>
      </w:r>
      <w:r w:rsidRPr="00020637">
        <w:rPr>
          <w:sz w:val="22"/>
          <w:szCs w:val="22"/>
        </w:rPr>
        <w:t xml:space="preserve"> à mettre en œuvre ou non les mesures de sécurité. </w:t>
      </w:r>
    </w:p>
    <w:tbl>
      <w:tblPr>
        <w:tblW w:w="8933"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2722"/>
        <w:gridCol w:w="1557"/>
        <w:gridCol w:w="1556"/>
        <w:gridCol w:w="1557"/>
        <w:gridCol w:w="1541"/>
      </w:tblGrid>
      <w:tr w:rsidR="00AF0ABD" w:rsidRPr="00956781" w14:paraId="6E26C020" w14:textId="77777777" w:rsidTr="009309A9">
        <w:trPr>
          <w:jc w:val="center"/>
        </w:trPr>
        <w:tc>
          <w:tcPr>
            <w:tcW w:w="2722"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B787562" w14:textId="31A25F49" w:rsidR="00AF0ABD" w:rsidRPr="00956781" w:rsidRDefault="00956781" w:rsidP="00B4717D">
            <w:pPr>
              <w:spacing w:line="240" w:lineRule="auto"/>
              <w:jc w:val="center"/>
              <w:rPr>
                <w:color w:val="FFFFFF"/>
                <w:sz w:val="20"/>
              </w:rPr>
            </w:pPr>
            <w:bookmarkStart w:id="10" w:name="_Hlk200418773"/>
            <w:r>
              <w:rPr>
                <w:color w:val="FFFFFF"/>
                <w:sz w:val="20"/>
              </w:rPr>
              <w:t>Référence de la mesure</w:t>
            </w:r>
            <w:bookmarkEnd w:id="10"/>
          </w:p>
        </w:tc>
        <w:tc>
          <w:tcPr>
            <w:tcW w:w="155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273BEA99" w14:textId="77777777" w:rsidR="00AF0ABD" w:rsidRPr="00956781" w:rsidRDefault="00AF0ABD" w:rsidP="00B4717D">
            <w:pPr>
              <w:spacing w:line="240" w:lineRule="auto"/>
              <w:jc w:val="center"/>
              <w:rPr>
                <w:color w:val="FFFFFF"/>
                <w:sz w:val="20"/>
              </w:rPr>
            </w:pPr>
            <w:r w:rsidRPr="00956781">
              <w:rPr>
                <w:color w:val="FFFFFF"/>
                <w:sz w:val="20"/>
              </w:rPr>
              <w:t>Service</w:t>
            </w:r>
          </w:p>
        </w:tc>
        <w:tc>
          <w:tcPr>
            <w:tcW w:w="1556"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0A3B9B0" w14:textId="77777777" w:rsidR="00AF0ABD" w:rsidRPr="00956781" w:rsidRDefault="00AF0ABD" w:rsidP="00B4717D">
            <w:pPr>
              <w:spacing w:line="240" w:lineRule="auto"/>
              <w:jc w:val="center"/>
              <w:rPr>
                <w:color w:val="FFFFFF"/>
                <w:sz w:val="20"/>
              </w:rPr>
            </w:pPr>
            <w:r w:rsidRPr="00956781">
              <w:rPr>
                <w:color w:val="FFFFFF"/>
                <w:sz w:val="20"/>
              </w:rPr>
              <w:t>Mesure</w:t>
            </w:r>
          </w:p>
        </w:tc>
        <w:tc>
          <w:tcPr>
            <w:tcW w:w="155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64176110" w14:textId="59598AB4" w:rsidR="00AF0ABD" w:rsidRPr="00956781" w:rsidRDefault="00FD6320" w:rsidP="00B4717D">
            <w:pPr>
              <w:spacing w:line="240" w:lineRule="auto"/>
              <w:jc w:val="center"/>
              <w:rPr>
                <w:color w:val="FFFFFF"/>
                <w:sz w:val="20"/>
              </w:rPr>
            </w:pPr>
            <w:r>
              <w:rPr>
                <w:color w:val="FFFFFF"/>
                <w:sz w:val="20"/>
              </w:rPr>
              <w:t>Prestataire</w:t>
            </w:r>
          </w:p>
        </w:tc>
        <w:tc>
          <w:tcPr>
            <w:tcW w:w="1541"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6FF391A1" w14:textId="6A8922B9" w:rsidR="00AF0ABD" w:rsidRPr="00956781" w:rsidRDefault="004502BA" w:rsidP="00B4717D">
            <w:pPr>
              <w:spacing w:line="240" w:lineRule="auto"/>
              <w:jc w:val="center"/>
              <w:rPr>
                <w:color w:val="FFFFFF"/>
                <w:sz w:val="20"/>
              </w:rPr>
            </w:pPr>
            <w:r w:rsidRPr="00956781">
              <w:rPr>
                <w:color w:val="FFFFFF"/>
                <w:sz w:val="20"/>
              </w:rPr>
              <w:t>CNAF / CAF</w:t>
            </w:r>
          </w:p>
        </w:tc>
      </w:tr>
      <w:tr w:rsidR="00AF0ABD" w:rsidRPr="00956781" w14:paraId="4C004389" w14:textId="77777777" w:rsidTr="009309A9">
        <w:trPr>
          <w:trHeight w:val="141"/>
          <w:jc w:val="center"/>
        </w:trPr>
        <w:tc>
          <w:tcPr>
            <w:tcW w:w="2722" w:type="dxa"/>
            <w:tcBorders>
              <w:top w:val="single" w:sz="4" w:space="0" w:color="000001"/>
              <w:left w:val="single" w:sz="8" w:space="0" w:color="4F81BD"/>
              <w:bottom w:val="single" w:sz="4" w:space="0" w:color="000001"/>
              <w:right w:val="single" w:sz="8" w:space="0" w:color="4F81BD"/>
            </w:tcBorders>
            <w:tcMar>
              <w:left w:w="98" w:type="dxa"/>
            </w:tcMar>
          </w:tcPr>
          <w:p w14:paraId="5FA58887" w14:textId="77777777" w:rsidR="00AF0ABD" w:rsidRPr="00956781" w:rsidRDefault="00AF0ABD" w:rsidP="00B4717D">
            <w:pPr>
              <w:spacing w:line="240" w:lineRule="auto"/>
              <w:rPr>
                <w:sz w:val="12"/>
                <w:szCs w:val="12"/>
              </w:rPr>
            </w:pPr>
          </w:p>
        </w:tc>
        <w:tc>
          <w:tcPr>
            <w:tcW w:w="1557" w:type="dxa"/>
            <w:tcBorders>
              <w:top w:val="single" w:sz="4" w:space="0" w:color="000001"/>
              <w:left w:val="single" w:sz="8" w:space="0" w:color="4F81BD"/>
              <w:bottom w:val="single" w:sz="4" w:space="0" w:color="000001"/>
              <w:right w:val="single" w:sz="8" w:space="0" w:color="4F81BD"/>
            </w:tcBorders>
            <w:tcMar>
              <w:left w:w="98" w:type="dxa"/>
            </w:tcMar>
          </w:tcPr>
          <w:p w14:paraId="6C739B73" w14:textId="77777777" w:rsidR="00AF0ABD" w:rsidRPr="00956781" w:rsidRDefault="00AF0ABD" w:rsidP="00B4717D">
            <w:pPr>
              <w:spacing w:line="240" w:lineRule="auto"/>
              <w:rPr>
                <w:sz w:val="12"/>
                <w:szCs w:val="12"/>
              </w:rPr>
            </w:pPr>
          </w:p>
        </w:tc>
        <w:tc>
          <w:tcPr>
            <w:tcW w:w="1556" w:type="dxa"/>
            <w:tcBorders>
              <w:top w:val="single" w:sz="4" w:space="0" w:color="000001"/>
              <w:left w:val="single" w:sz="8" w:space="0" w:color="4F81BD"/>
              <w:bottom w:val="single" w:sz="4" w:space="0" w:color="000001"/>
              <w:right w:val="single" w:sz="8" w:space="0" w:color="4F81BD"/>
            </w:tcBorders>
            <w:tcMar>
              <w:left w:w="98" w:type="dxa"/>
            </w:tcMar>
          </w:tcPr>
          <w:p w14:paraId="2A1F8703" w14:textId="77777777" w:rsidR="00AF0ABD" w:rsidRPr="00956781" w:rsidRDefault="00AF0ABD" w:rsidP="00B4717D">
            <w:pPr>
              <w:spacing w:line="240" w:lineRule="auto"/>
              <w:rPr>
                <w:sz w:val="12"/>
                <w:szCs w:val="12"/>
              </w:rPr>
            </w:pPr>
          </w:p>
        </w:tc>
        <w:tc>
          <w:tcPr>
            <w:tcW w:w="1557" w:type="dxa"/>
            <w:tcBorders>
              <w:top w:val="single" w:sz="4" w:space="0" w:color="000001"/>
              <w:left w:val="single" w:sz="8" w:space="0" w:color="4F81BD"/>
              <w:bottom w:val="single" w:sz="4" w:space="0" w:color="000001"/>
              <w:right w:val="single" w:sz="8" w:space="0" w:color="4F81BD"/>
            </w:tcBorders>
            <w:tcMar>
              <w:left w:w="98" w:type="dxa"/>
            </w:tcMar>
          </w:tcPr>
          <w:p w14:paraId="168B37DD" w14:textId="77777777" w:rsidR="00AF0ABD" w:rsidRPr="00956781" w:rsidRDefault="00AF0ABD" w:rsidP="00B4717D">
            <w:pPr>
              <w:spacing w:line="240" w:lineRule="auto"/>
              <w:rPr>
                <w:sz w:val="12"/>
                <w:szCs w:val="12"/>
              </w:rPr>
            </w:pPr>
          </w:p>
        </w:tc>
        <w:tc>
          <w:tcPr>
            <w:tcW w:w="1541" w:type="dxa"/>
            <w:tcBorders>
              <w:top w:val="single" w:sz="4" w:space="0" w:color="000001"/>
              <w:left w:val="single" w:sz="8" w:space="0" w:color="4F81BD"/>
              <w:bottom w:val="single" w:sz="4" w:space="0" w:color="000001"/>
              <w:right w:val="single" w:sz="8" w:space="0" w:color="4F81BD"/>
            </w:tcBorders>
            <w:tcMar>
              <w:left w:w="98" w:type="dxa"/>
            </w:tcMar>
          </w:tcPr>
          <w:p w14:paraId="75EACE7B" w14:textId="77777777" w:rsidR="00AF0ABD" w:rsidRPr="00956781" w:rsidRDefault="00AF0ABD" w:rsidP="00B4717D">
            <w:pPr>
              <w:spacing w:line="240" w:lineRule="auto"/>
              <w:rPr>
                <w:sz w:val="12"/>
                <w:szCs w:val="12"/>
              </w:rPr>
            </w:pPr>
          </w:p>
        </w:tc>
      </w:tr>
      <w:tr w:rsidR="00AF0ABD" w:rsidRPr="00956781" w14:paraId="4852A7F1" w14:textId="77777777" w:rsidTr="009309A9">
        <w:trPr>
          <w:jc w:val="center"/>
        </w:trPr>
        <w:tc>
          <w:tcPr>
            <w:tcW w:w="8933"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412BCC8A" w14:textId="1950F2A5"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2A210C96" w14:textId="77777777" w:rsidTr="009309A9">
        <w:trPr>
          <w:trHeight w:val="555"/>
          <w:jc w:val="center"/>
        </w:trPr>
        <w:tc>
          <w:tcPr>
            <w:tcW w:w="8933" w:type="dxa"/>
            <w:gridSpan w:val="5"/>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2601B247" w14:textId="4EF510CD" w:rsidR="00AF0ABD" w:rsidRPr="00956781" w:rsidRDefault="00AF0ABD" w:rsidP="00B4717D">
            <w:pPr>
              <w:spacing w:line="240" w:lineRule="auto"/>
              <w:jc w:val="center"/>
              <w:rPr>
                <w:i/>
                <w:color w:val="2E75B5"/>
                <w:sz w:val="20"/>
              </w:rPr>
            </w:pPr>
            <w:r w:rsidRPr="00956781">
              <w:rPr>
                <w:i/>
                <w:color w:val="2E75B5"/>
                <w:sz w:val="20"/>
              </w:rPr>
              <w:t xml:space="preserve">Description des mesures de sécurité mises en œuvre par le </w:t>
            </w:r>
            <w:r w:rsidR="00FD6320">
              <w:rPr>
                <w:i/>
                <w:color w:val="2E75B5"/>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50EC9236" w14:textId="77777777" w:rsidR="00AF0ABD" w:rsidRPr="00956781" w:rsidRDefault="00AF0ABD" w:rsidP="00020637">
      <w:pPr>
        <w:spacing w:line="240" w:lineRule="auto"/>
      </w:pPr>
    </w:p>
    <w:p w14:paraId="1EB1F28B" w14:textId="67FAC147" w:rsidR="00AF0ABD" w:rsidRPr="00020637" w:rsidRDefault="00AF0ABD" w:rsidP="00BA69E8">
      <w:pPr>
        <w:widowControl w:val="0"/>
        <w:numPr>
          <w:ilvl w:val="0"/>
          <w:numId w:val="27"/>
        </w:numPr>
        <w:spacing w:before="0" w:after="0" w:line="240" w:lineRule="auto"/>
        <w:rPr>
          <w:sz w:val="22"/>
          <w:szCs w:val="22"/>
        </w:rPr>
      </w:pPr>
      <w:r w:rsidRPr="00020637">
        <w:rPr>
          <w:b/>
          <w:bCs/>
          <w:sz w:val="22"/>
          <w:szCs w:val="22"/>
        </w:rPr>
        <w:t xml:space="preserve">« </w:t>
      </w:r>
      <w:r w:rsidR="00956781" w:rsidRPr="00020637">
        <w:rPr>
          <w:b/>
          <w:bCs/>
          <w:sz w:val="22"/>
          <w:szCs w:val="22"/>
        </w:rPr>
        <w:t xml:space="preserve">Référence de la </w:t>
      </w:r>
      <w:r w:rsidR="00D15196" w:rsidRPr="00020637">
        <w:rPr>
          <w:b/>
          <w:bCs/>
          <w:sz w:val="22"/>
          <w:szCs w:val="22"/>
        </w:rPr>
        <w:t>mesure »</w:t>
      </w:r>
      <w:r w:rsidRPr="00020637">
        <w:rPr>
          <w:sz w:val="22"/>
          <w:szCs w:val="22"/>
        </w:rPr>
        <w:t xml:space="preserve"> </w:t>
      </w:r>
      <w:r w:rsidR="009309A9" w:rsidRPr="00020637">
        <w:rPr>
          <w:sz w:val="22"/>
          <w:szCs w:val="22"/>
        </w:rPr>
        <w:t>renseigne</w:t>
      </w:r>
      <w:r w:rsidRPr="00020637">
        <w:rPr>
          <w:sz w:val="22"/>
          <w:szCs w:val="22"/>
        </w:rPr>
        <w:t xml:space="preserve"> la référence</w:t>
      </w:r>
      <w:r w:rsidR="00956781" w:rsidRPr="00020637">
        <w:rPr>
          <w:sz w:val="22"/>
          <w:szCs w:val="22"/>
        </w:rPr>
        <w:t xml:space="preserve">. </w:t>
      </w:r>
      <w:r w:rsidRPr="00020637">
        <w:rPr>
          <w:sz w:val="22"/>
          <w:szCs w:val="22"/>
        </w:rPr>
        <w:t xml:space="preserve">Lorsque </w:t>
      </w:r>
      <w:r w:rsidR="00D15196" w:rsidRPr="00020637">
        <w:rPr>
          <w:sz w:val="22"/>
          <w:szCs w:val="22"/>
        </w:rPr>
        <w:t>des mesures spécifiques</w:t>
      </w:r>
      <w:r w:rsidRPr="00020637">
        <w:rPr>
          <w:sz w:val="22"/>
          <w:szCs w:val="22"/>
        </w:rPr>
        <w:t xml:space="preserve"> sont requises, une étoile (*) est ajoutée ;</w:t>
      </w:r>
    </w:p>
    <w:p w14:paraId="2BB27891" w14:textId="6177D3C3" w:rsidR="00AF0ABD" w:rsidRPr="00020637" w:rsidRDefault="00AF0ABD" w:rsidP="00BA69E8">
      <w:pPr>
        <w:widowControl w:val="0"/>
        <w:numPr>
          <w:ilvl w:val="0"/>
          <w:numId w:val="27"/>
        </w:numPr>
        <w:spacing w:before="0" w:after="0" w:line="240" w:lineRule="auto"/>
        <w:rPr>
          <w:sz w:val="22"/>
          <w:szCs w:val="22"/>
        </w:rPr>
      </w:pPr>
      <w:r w:rsidRPr="00020637">
        <w:rPr>
          <w:b/>
          <w:bCs/>
          <w:sz w:val="22"/>
          <w:szCs w:val="22"/>
        </w:rPr>
        <w:t>« Service »</w:t>
      </w:r>
      <w:r w:rsidRPr="00020637">
        <w:rPr>
          <w:sz w:val="22"/>
          <w:szCs w:val="22"/>
        </w:rPr>
        <w:t xml:space="preserve"> décrit si la mesure doit être mise en œuvre (obligatoire) ou, selon le niveau de criticité, peut être évitée (en option)</w:t>
      </w:r>
      <w:r w:rsidR="004E6636" w:rsidRPr="00020637">
        <w:rPr>
          <w:sz w:val="22"/>
          <w:szCs w:val="22"/>
        </w:rPr>
        <w:t> ;</w:t>
      </w:r>
    </w:p>
    <w:p w14:paraId="78C823BF" w14:textId="3A426B1B" w:rsidR="00AF0ABD" w:rsidRPr="00020637" w:rsidRDefault="00AF0ABD" w:rsidP="00BA69E8">
      <w:pPr>
        <w:widowControl w:val="0"/>
        <w:numPr>
          <w:ilvl w:val="1"/>
          <w:numId w:val="27"/>
        </w:numPr>
        <w:spacing w:before="0" w:after="0" w:line="240" w:lineRule="auto"/>
        <w:rPr>
          <w:sz w:val="22"/>
          <w:szCs w:val="22"/>
        </w:rPr>
      </w:pPr>
      <w:r w:rsidRPr="00020637">
        <w:rPr>
          <w:sz w:val="22"/>
          <w:szCs w:val="22"/>
          <w:u w:val="single"/>
        </w:rPr>
        <w:t>Obligatoires :</w:t>
      </w:r>
      <w:r w:rsidRPr="00020637">
        <w:rPr>
          <w:sz w:val="22"/>
          <w:szCs w:val="22"/>
        </w:rPr>
        <w:t xml:space="preserve"> les services obligatoires sont les services de sécurité couvrant les risques qui ne peuvent pas être acceptés par </w:t>
      </w:r>
      <w:r w:rsidR="007E423F" w:rsidRPr="00020637">
        <w:rPr>
          <w:sz w:val="22"/>
          <w:szCs w:val="22"/>
        </w:rPr>
        <w:t xml:space="preserve">la </w:t>
      </w:r>
      <w:r w:rsidR="004B7FFC" w:rsidRPr="00020637">
        <w:rPr>
          <w:sz w:val="22"/>
          <w:szCs w:val="22"/>
        </w:rPr>
        <w:t xml:space="preserve">CNAF / CAF </w:t>
      </w:r>
      <w:r w:rsidRPr="00020637">
        <w:rPr>
          <w:sz w:val="22"/>
          <w:szCs w:val="22"/>
        </w:rPr>
        <w:t>et qui doivent être réduits par la mise en œuvre des mesures quel que soit le projet ou l'infrastructure</w:t>
      </w:r>
      <w:r w:rsidR="004E6636" w:rsidRPr="00020637">
        <w:rPr>
          <w:sz w:val="22"/>
          <w:szCs w:val="22"/>
        </w:rPr>
        <w:t> ;</w:t>
      </w:r>
    </w:p>
    <w:p w14:paraId="311044C2" w14:textId="0CE7D770" w:rsidR="00AF0ABD" w:rsidRPr="00020637" w:rsidRDefault="00AF0ABD" w:rsidP="00BA69E8">
      <w:pPr>
        <w:widowControl w:val="0"/>
        <w:numPr>
          <w:ilvl w:val="1"/>
          <w:numId w:val="27"/>
        </w:numPr>
        <w:spacing w:before="0" w:after="0" w:line="240" w:lineRule="auto"/>
        <w:rPr>
          <w:sz w:val="22"/>
          <w:szCs w:val="22"/>
        </w:rPr>
      </w:pPr>
      <w:r w:rsidRPr="00020637">
        <w:rPr>
          <w:sz w:val="22"/>
          <w:szCs w:val="22"/>
          <w:u w:val="single"/>
        </w:rPr>
        <w:t>En option :</w:t>
      </w:r>
      <w:r w:rsidRPr="00020637">
        <w:rPr>
          <w:sz w:val="22"/>
          <w:szCs w:val="22"/>
        </w:rPr>
        <w:t xml:space="preserve"> </w:t>
      </w:r>
      <w:r w:rsidR="00B7584F" w:rsidRPr="00020637">
        <w:rPr>
          <w:sz w:val="22"/>
          <w:szCs w:val="22"/>
        </w:rPr>
        <w:t>à la suite d’une</w:t>
      </w:r>
      <w:r w:rsidRPr="00020637">
        <w:rPr>
          <w:sz w:val="22"/>
          <w:szCs w:val="22"/>
        </w:rPr>
        <w:t xml:space="preserve"> évaluation des risques et l'analyse des résultats, certains risques peuvent être acceptés par </w:t>
      </w:r>
      <w:r w:rsidR="007E423F" w:rsidRPr="00020637">
        <w:rPr>
          <w:sz w:val="22"/>
          <w:szCs w:val="22"/>
        </w:rPr>
        <w:t xml:space="preserve">la </w:t>
      </w:r>
      <w:r w:rsidR="004B7FFC" w:rsidRPr="00020637">
        <w:rPr>
          <w:sz w:val="22"/>
          <w:szCs w:val="22"/>
        </w:rPr>
        <w:t xml:space="preserve">CNAF / CAF </w:t>
      </w:r>
      <w:r w:rsidRPr="00020637">
        <w:rPr>
          <w:sz w:val="22"/>
          <w:szCs w:val="22"/>
        </w:rPr>
        <w:t>pour certains projets spécifiques, les infrastructures, etc., et donc ne sont pas réduits par des mesures dédiées ;</w:t>
      </w:r>
    </w:p>
    <w:p w14:paraId="582A8F61" w14:textId="3F1ABB8B" w:rsidR="00AF0ABD" w:rsidRPr="00020637" w:rsidRDefault="00AF0ABD" w:rsidP="00BA69E8">
      <w:pPr>
        <w:widowControl w:val="0"/>
        <w:numPr>
          <w:ilvl w:val="0"/>
          <w:numId w:val="27"/>
        </w:numPr>
        <w:spacing w:before="0" w:after="0" w:line="240" w:lineRule="auto"/>
        <w:rPr>
          <w:sz w:val="22"/>
          <w:szCs w:val="22"/>
        </w:rPr>
      </w:pPr>
      <w:r w:rsidRPr="00020637">
        <w:rPr>
          <w:b/>
          <w:bCs/>
          <w:sz w:val="22"/>
          <w:szCs w:val="22"/>
        </w:rPr>
        <w:t>« Mesure »</w:t>
      </w:r>
      <w:r w:rsidRPr="00020637">
        <w:rPr>
          <w:sz w:val="22"/>
          <w:szCs w:val="22"/>
        </w:rPr>
        <w:t xml:space="preserve"> est une description du contrôle ou d’exigences normatives au sein des guides et référentiels notamment de l’ANSSI. Elle décrit fonctionnellement le contrôle concerné sans pour autant préciser la manière de l’implémenter</w:t>
      </w:r>
      <w:r w:rsidR="004E6636" w:rsidRPr="00020637">
        <w:rPr>
          <w:sz w:val="22"/>
          <w:szCs w:val="22"/>
        </w:rPr>
        <w:t> ;</w:t>
      </w:r>
    </w:p>
    <w:p w14:paraId="73CB7253" w14:textId="0DD1631C" w:rsidR="00AF0ABD" w:rsidRPr="00020637" w:rsidRDefault="00AF0ABD" w:rsidP="00BA69E8">
      <w:pPr>
        <w:widowControl w:val="0"/>
        <w:numPr>
          <w:ilvl w:val="0"/>
          <w:numId w:val="27"/>
        </w:numPr>
        <w:spacing w:before="0" w:after="0" w:line="240" w:lineRule="auto"/>
        <w:rPr>
          <w:sz w:val="22"/>
          <w:szCs w:val="22"/>
        </w:rPr>
      </w:pPr>
      <w:r w:rsidRPr="00020637">
        <w:rPr>
          <w:b/>
          <w:bCs/>
          <w:sz w:val="22"/>
          <w:szCs w:val="22"/>
        </w:rPr>
        <w:t xml:space="preserve">« </w:t>
      </w:r>
      <w:r w:rsidR="00FD6320">
        <w:rPr>
          <w:b/>
          <w:bCs/>
          <w:sz w:val="22"/>
          <w:szCs w:val="22"/>
        </w:rPr>
        <w:t>Prestataire</w:t>
      </w:r>
      <w:r w:rsidRPr="00020637">
        <w:rPr>
          <w:b/>
          <w:bCs/>
          <w:sz w:val="22"/>
          <w:szCs w:val="22"/>
        </w:rPr>
        <w:t xml:space="preserve"> »</w:t>
      </w:r>
      <w:r w:rsidRPr="00020637">
        <w:rPr>
          <w:sz w:val="22"/>
          <w:szCs w:val="22"/>
        </w:rPr>
        <w:t xml:space="preserve"> indique ce qui est de la responsabilité du </w:t>
      </w:r>
      <w:r w:rsidR="00FD6320">
        <w:rPr>
          <w:sz w:val="22"/>
          <w:szCs w:val="22"/>
        </w:rPr>
        <w:t>Prestataire</w:t>
      </w:r>
      <w:r w:rsidR="00B534E9" w:rsidRPr="00020637">
        <w:rPr>
          <w:sz w:val="22"/>
          <w:szCs w:val="22"/>
        </w:rPr>
        <w:t xml:space="preserve"> sans </w:t>
      </w:r>
      <w:r w:rsidR="00751D0F" w:rsidRPr="00020637">
        <w:rPr>
          <w:sz w:val="22"/>
          <w:szCs w:val="22"/>
        </w:rPr>
        <w:t>pour autant être exhaustif</w:t>
      </w:r>
      <w:r w:rsidR="00132BFA" w:rsidRPr="00020637">
        <w:rPr>
          <w:sz w:val="22"/>
          <w:szCs w:val="22"/>
        </w:rPr>
        <w:t xml:space="preserve"> </w:t>
      </w:r>
      <w:r w:rsidRPr="00020637">
        <w:rPr>
          <w:sz w:val="22"/>
          <w:szCs w:val="22"/>
        </w:rPr>
        <w:t>;</w:t>
      </w:r>
    </w:p>
    <w:p w14:paraId="12839C8A" w14:textId="77777777" w:rsidR="00D065FB" w:rsidRDefault="00AF0ABD" w:rsidP="00BA69E8">
      <w:pPr>
        <w:widowControl w:val="0"/>
        <w:numPr>
          <w:ilvl w:val="0"/>
          <w:numId w:val="27"/>
        </w:numPr>
        <w:spacing w:before="0" w:after="0" w:line="240" w:lineRule="auto"/>
        <w:rPr>
          <w:sz w:val="22"/>
          <w:szCs w:val="22"/>
        </w:rPr>
      </w:pPr>
      <w:r w:rsidRPr="00020637">
        <w:rPr>
          <w:b/>
          <w:bCs/>
          <w:sz w:val="22"/>
          <w:szCs w:val="22"/>
        </w:rPr>
        <w:t xml:space="preserve">« </w:t>
      </w:r>
      <w:r w:rsidR="004B7FFC" w:rsidRPr="00020637">
        <w:rPr>
          <w:b/>
          <w:bCs/>
          <w:sz w:val="22"/>
          <w:szCs w:val="22"/>
        </w:rPr>
        <w:t xml:space="preserve">CNAF / CAF </w:t>
      </w:r>
      <w:r w:rsidRPr="00020637">
        <w:rPr>
          <w:b/>
          <w:bCs/>
          <w:sz w:val="22"/>
          <w:szCs w:val="22"/>
        </w:rPr>
        <w:t>»</w:t>
      </w:r>
      <w:r w:rsidRPr="00020637">
        <w:rPr>
          <w:sz w:val="22"/>
          <w:szCs w:val="22"/>
        </w:rPr>
        <w:t xml:space="preserve"> indique ce qui est de la responsabilité de </w:t>
      </w:r>
      <w:r w:rsidR="00057296" w:rsidRPr="00020637">
        <w:rPr>
          <w:sz w:val="22"/>
          <w:szCs w:val="22"/>
        </w:rPr>
        <w:t xml:space="preserve">l’organisme de la </w:t>
      </w:r>
      <w:r w:rsidR="00923DA6" w:rsidRPr="00020637">
        <w:rPr>
          <w:sz w:val="22"/>
          <w:szCs w:val="22"/>
        </w:rPr>
        <w:t>B</w:t>
      </w:r>
      <w:r w:rsidR="00057296" w:rsidRPr="00020637">
        <w:rPr>
          <w:sz w:val="22"/>
          <w:szCs w:val="22"/>
        </w:rPr>
        <w:t>ranche</w:t>
      </w:r>
    </w:p>
    <w:p w14:paraId="5EEDBE2E" w14:textId="0327375D" w:rsidR="00AF0ABD" w:rsidRPr="00020637" w:rsidRDefault="004B7FFC" w:rsidP="00BA69E8">
      <w:pPr>
        <w:widowControl w:val="0"/>
        <w:numPr>
          <w:ilvl w:val="0"/>
          <w:numId w:val="27"/>
        </w:numPr>
        <w:spacing w:before="0" w:after="0" w:line="240" w:lineRule="auto"/>
        <w:rPr>
          <w:sz w:val="22"/>
          <w:szCs w:val="22"/>
        </w:rPr>
      </w:pPr>
      <w:r w:rsidRPr="00020637">
        <w:rPr>
          <w:sz w:val="22"/>
          <w:szCs w:val="22"/>
        </w:rPr>
        <w:t xml:space="preserve"> </w:t>
      </w:r>
      <w:r w:rsidR="00AF0ABD" w:rsidRPr="00020637">
        <w:rPr>
          <w:sz w:val="22"/>
          <w:szCs w:val="22"/>
        </w:rPr>
        <w:t>;</w:t>
      </w:r>
    </w:p>
    <w:p w14:paraId="61A5D76E" w14:textId="1F0F6B82" w:rsidR="00AF0ABD" w:rsidRPr="00020637" w:rsidRDefault="00F23298" w:rsidP="00BA69E8">
      <w:pPr>
        <w:widowControl w:val="0"/>
        <w:numPr>
          <w:ilvl w:val="0"/>
          <w:numId w:val="27"/>
        </w:numPr>
        <w:spacing w:before="0" w:after="240" w:line="240" w:lineRule="auto"/>
        <w:rPr>
          <w:sz w:val="22"/>
          <w:szCs w:val="22"/>
        </w:rPr>
      </w:pPr>
      <w:r w:rsidRPr="00020637">
        <w:rPr>
          <w:b/>
          <w:sz w:val="22"/>
          <w:szCs w:val="22"/>
        </w:rPr>
        <w:t>« </w:t>
      </w:r>
      <w:r w:rsidR="00BE1612" w:rsidRPr="00020637">
        <w:rPr>
          <w:b/>
          <w:sz w:val="22"/>
          <w:szCs w:val="22"/>
        </w:rPr>
        <w:t xml:space="preserve">Exigence applicable par le </w:t>
      </w:r>
      <w:r w:rsidR="00FD6320">
        <w:rPr>
          <w:b/>
          <w:sz w:val="22"/>
          <w:szCs w:val="22"/>
        </w:rPr>
        <w:t>Prestataire</w:t>
      </w:r>
      <w:r w:rsidRPr="00020637">
        <w:rPr>
          <w:b/>
          <w:sz w:val="22"/>
          <w:szCs w:val="22"/>
        </w:rPr>
        <w:t> »</w:t>
      </w:r>
      <w:r w:rsidR="001A01DF" w:rsidRPr="00020637">
        <w:rPr>
          <w:iCs/>
          <w:color w:val="000000" w:themeColor="text1"/>
          <w:sz w:val="22"/>
          <w:szCs w:val="22"/>
        </w:rPr>
        <w:t xml:space="preserve"> : </w:t>
      </w:r>
      <w:r w:rsidR="00592438" w:rsidRPr="00020637">
        <w:rPr>
          <w:sz w:val="22"/>
          <w:szCs w:val="22"/>
        </w:rPr>
        <w:t>l</w:t>
      </w:r>
      <w:r w:rsidR="001A01DF" w:rsidRPr="00020637">
        <w:rPr>
          <w:sz w:val="22"/>
          <w:szCs w:val="22"/>
        </w:rPr>
        <w:t xml:space="preserve">e </w:t>
      </w:r>
      <w:r w:rsidR="00FD6320">
        <w:rPr>
          <w:sz w:val="22"/>
          <w:szCs w:val="22"/>
        </w:rPr>
        <w:t>Prestataire</w:t>
      </w:r>
      <w:r w:rsidR="001A01DF" w:rsidRPr="00020637">
        <w:rPr>
          <w:sz w:val="22"/>
          <w:szCs w:val="22"/>
        </w:rPr>
        <w:t xml:space="preserve"> indique s</w:t>
      </w:r>
      <w:r w:rsidR="003244BB" w:rsidRPr="00020637">
        <w:rPr>
          <w:sz w:val="22"/>
          <w:szCs w:val="22"/>
        </w:rPr>
        <w:t>’il est en mesure d’app</w:t>
      </w:r>
      <w:r w:rsidR="00780D26" w:rsidRPr="00020637">
        <w:rPr>
          <w:sz w:val="22"/>
          <w:szCs w:val="22"/>
        </w:rPr>
        <w:t>liquer strictement l’exigence</w:t>
      </w:r>
      <w:r w:rsidR="00CD4EFE" w:rsidRPr="00020637">
        <w:rPr>
          <w:sz w:val="22"/>
          <w:szCs w:val="22"/>
        </w:rPr>
        <w:t xml:space="preserve">. Dans le cas contraire, il </w:t>
      </w:r>
      <w:r w:rsidR="00894B2B" w:rsidRPr="00020637">
        <w:rPr>
          <w:sz w:val="22"/>
          <w:szCs w:val="22"/>
        </w:rPr>
        <w:t>indique ce qu’il met en œuvre</w:t>
      </w:r>
      <w:r w:rsidR="00DA78E9" w:rsidRPr="00020637">
        <w:rPr>
          <w:sz w:val="22"/>
          <w:szCs w:val="22"/>
        </w:rPr>
        <w:t xml:space="preserve"> et comment il le met. Dans le cas </w:t>
      </w:r>
      <w:r w:rsidR="00361098" w:rsidRPr="00020637">
        <w:rPr>
          <w:sz w:val="22"/>
          <w:szCs w:val="22"/>
        </w:rPr>
        <w:t>où</w:t>
      </w:r>
      <w:r w:rsidR="00DA78E9" w:rsidRPr="00020637">
        <w:rPr>
          <w:sz w:val="22"/>
          <w:szCs w:val="22"/>
        </w:rPr>
        <w:t xml:space="preserve"> cette exigence ne concerne pas la prestation, il coche </w:t>
      </w:r>
      <w:r w:rsidR="00DA6486" w:rsidRPr="00020637">
        <w:rPr>
          <w:sz w:val="22"/>
          <w:szCs w:val="22"/>
        </w:rPr>
        <w:t>« NON »</w:t>
      </w:r>
      <w:r w:rsidR="00592438" w:rsidRPr="00020637">
        <w:rPr>
          <w:sz w:val="22"/>
          <w:szCs w:val="22"/>
        </w:rPr>
        <w:t>.</w:t>
      </w:r>
    </w:p>
    <w:tbl>
      <w:tblPr>
        <w:tblW w:w="922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1393"/>
        <w:gridCol w:w="2764"/>
        <w:gridCol w:w="5067"/>
      </w:tblGrid>
      <w:tr w:rsidR="00AF0ABD" w:rsidRPr="00956781" w14:paraId="213281CD" w14:textId="77777777" w:rsidTr="005E4589">
        <w:trPr>
          <w:jc w:val="center"/>
        </w:trPr>
        <w:tc>
          <w:tcPr>
            <w:tcW w:w="139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3246864E" w14:textId="43B43839" w:rsidR="00AF0ABD" w:rsidRPr="00956781" w:rsidRDefault="00956781" w:rsidP="00B4717D">
            <w:pPr>
              <w:spacing w:line="240" w:lineRule="auto"/>
              <w:jc w:val="center"/>
              <w:rPr>
                <w:color w:val="FFFFFF"/>
                <w:sz w:val="20"/>
              </w:rPr>
            </w:pPr>
            <w:r>
              <w:rPr>
                <w:color w:val="FFFFFF"/>
                <w:sz w:val="20"/>
              </w:rPr>
              <w:t>Référence de la mesure</w:t>
            </w:r>
          </w:p>
        </w:tc>
        <w:tc>
          <w:tcPr>
            <w:tcW w:w="276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69B3507" w14:textId="7263C391" w:rsidR="00AF0ABD" w:rsidRPr="00956781" w:rsidRDefault="00956781" w:rsidP="00B4717D">
            <w:pPr>
              <w:spacing w:line="240" w:lineRule="auto"/>
              <w:jc w:val="center"/>
              <w:rPr>
                <w:color w:val="FFFFFF"/>
                <w:sz w:val="20"/>
              </w:rPr>
            </w:pPr>
            <w:r>
              <w:rPr>
                <w:color w:val="FFFFFF"/>
                <w:sz w:val="20"/>
              </w:rPr>
              <w:t xml:space="preserve">Mesure spécifique </w:t>
            </w:r>
          </w:p>
        </w:tc>
        <w:tc>
          <w:tcPr>
            <w:tcW w:w="506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B4E2D74" w14:textId="1D226437" w:rsidR="00AF0ABD" w:rsidRPr="00956781" w:rsidRDefault="00AF0ABD" w:rsidP="00B4717D">
            <w:pPr>
              <w:spacing w:line="240" w:lineRule="auto"/>
              <w:jc w:val="center"/>
              <w:rPr>
                <w:color w:val="FFFFFF"/>
                <w:sz w:val="20"/>
              </w:rPr>
            </w:pPr>
            <w:r w:rsidRPr="00956781">
              <w:rPr>
                <w:color w:val="FFFFFF"/>
                <w:sz w:val="20"/>
              </w:rPr>
              <w:t xml:space="preserve">Exigences </w:t>
            </w:r>
            <w:r w:rsidR="005F38FA" w:rsidRPr="00956781">
              <w:rPr>
                <w:color w:val="FFFFFF"/>
                <w:sz w:val="20"/>
              </w:rPr>
              <w:t xml:space="preserve">de la </w:t>
            </w:r>
            <w:r w:rsidR="004502BA" w:rsidRPr="00956781">
              <w:rPr>
                <w:color w:val="FFFFFF"/>
                <w:sz w:val="20"/>
              </w:rPr>
              <w:t>CNAF / CAF</w:t>
            </w:r>
          </w:p>
        </w:tc>
      </w:tr>
      <w:tr w:rsidR="00AF0ABD" w:rsidRPr="00956781" w14:paraId="18998E28" w14:textId="77777777" w:rsidTr="005E4589">
        <w:trPr>
          <w:jc w:val="center"/>
        </w:trPr>
        <w:tc>
          <w:tcPr>
            <w:tcW w:w="1393" w:type="dxa"/>
            <w:tcBorders>
              <w:top w:val="single" w:sz="4" w:space="0" w:color="000001"/>
              <w:left w:val="single" w:sz="8" w:space="0" w:color="4F81BD"/>
              <w:bottom w:val="single" w:sz="8" w:space="0" w:color="4F81BD"/>
              <w:right w:val="single" w:sz="8" w:space="0" w:color="4F81BD"/>
            </w:tcBorders>
            <w:tcMar>
              <w:left w:w="98" w:type="dxa"/>
            </w:tcMar>
          </w:tcPr>
          <w:p w14:paraId="29AA53F7" w14:textId="77777777" w:rsidR="00AF0ABD" w:rsidRPr="00956781" w:rsidRDefault="00AF0ABD" w:rsidP="00B4717D">
            <w:pPr>
              <w:spacing w:line="240" w:lineRule="auto"/>
              <w:ind w:left="161"/>
              <w:rPr>
                <w:sz w:val="20"/>
              </w:rPr>
            </w:pPr>
          </w:p>
        </w:tc>
        <w:tc>
          <w:tcPr>
            <w:tcW w:w="2764" w:type="dxa"/>
            <w:tcBorders>
              <w:top w:val="single" w:sz="4" w:space="0" w:color="000001"/>
              <w:left w:val="single" w:sz="8" w:space="0" w:color="4F81BD"/>
              <w:bottom w:val="single" w:sz="8" w:space="0" w:color="4F81BD"/>
              <w:right w:val="single" w:sz="8" w:space="0" w:color="4F81BD"/>
            </w:tcBorders>
            <w:tcMar>
              <w:left w:w="98" w:type="dxa"/>
            </w:tcMar>
          </w:tcPr>
          <w:p w14:paraId="0663F0F1" w14:textId="77777777" w:rsidR="00AF0ABD" w:rsidRPr="00956781" w:rsidRDefault="00AF0ABD" w:rsidP="00B4717D">
            <w:pPr>
              <w:spacing w:line="240" w:lineRule="auto"/>
              <w:rPr>
                <w:sz w:val="20"/>
              </w:rPr>
            </w:pPr>
          </w:p>
        </w:tc>
        <w:tc>
          <w:tcPr>
            <w:tcW w:w="5067" w:type="dxa"/>
            <w:tcBorders>
              <w:top w:val="single" w:sz="4" w:space="0" w:color="000001"/>
              <w:left w:val="single" w:sz="8" w:space="0" w:color="4F81BD"/>
              <w:bottom w:val="single" w:sz="8" w:space="0" w:color="4F81BD"/>
              <w:right w:val="single" w:sz="8" w:space="0" w:color="4F81BD"/>
            </w:tcBorders>
            <w:tcMar>
              <w:left w:w="98" w:type="dxa"/>
            </w:tcMar>
          </w:tcPr>
          <w:p w14:paraId="431F0898" w14:textId="77777777" w:rsidR="00AF0ABD" w:rsidRPr="00956781" w:rsidRDefault="00AF0ABD" w:rsidP="00B4717D">
            <w:pPr>
              <w:spacing w:line="240" w:lineRule="auto"/>
              <w:rPr>
                <w:sz w:val="20"/>
              </w:rPr>
            </w:pPr>
          </w:p>
        </w:tc>
      </w:tr>
    </w:tbl>
    <w:p w14:paraId="58765D37" w14:textId="387CC636" w:rsidR="00AF0ABD" w:rsidRPr="00020637" w:rsidRDefault="00AF0ABD" w:rsidP="00BA69E8">
      <w:pPr>
        <w:widowControl w:val="0"/>
        <w:numPr>
          <w:ilvl w:val="0"/>
          <w:numId w:val="13"/>
        </w:numPr>
        <w:spacing w:before="360" w:after="0" w:line="240" w:lineRule="auto"/>
        <w:rPr>
          <w:sz w:val="22"/>
          <w:szCs w:val="18"/>
        </w:rPr>
      </w:pPr>
      <w:r w:rsidRPr="00020637">
        <w:rPr>
          <w:b/>
          <w:sz w:val="22"/>
          <w:szCs w:val="18"/>
        </w:rPr>
        <w:t xml:space="preserve">« </w:t>
      </w:r>
      <w:r w:rsidR="00956781" w:rsidRPr="00020637">
        <w:rPr>
          <w:b/>
          <w:sz w:val="22"/>
          <w:szCs w:val="18"/>
        </w:rPr>
        <w:t xml:space="preserve">Référence de la </w:t>
      </w:r>
      <w:r w:rsidR="00D15196" w:rsidRPr="00020637">
        <w:rPr>
          <w:b/>
          <w:sz w:val="22"/>
          <w:szCs w:val="18"/>
        </w:rPr>
        <w:t>mesure »</w:t>
      </w:r>
      <w:r w:rsidRPr="00020637">
        <w:rPr>
          <w:sz w:val="22"/>
          <w:szCs w:val="18"/>
        </w:rPr>
        <w:t xml:space="preserve"> est la référence</w:t>
      </w:r>
      <w:r w:rsidR="00956781" w:rsidRPr="00020637">
        <w:rPr>
          <w:sz w:val="22"/>
          <w:szCs w:val="18"/>
        </w:rPr>
        <w:t xml:space="preserve"> </w:t>
      </w:r>
      <w:r w:rsidRPr="00020637">
        <w:rPr>
          <w:sz w:val="22"/>
          <w:szCs w:val="18"/>
        </w:rPr>
        <w:t>;</w:t>
      </w:r>
    </w:p>
    <w:p w14:paraId="4FE2EEAE" w14:textId="17778B3C" w:rsidR="00AF0ABD" w:rsidRPr="00020637" w:rsidRDefault="00AF0ABD" w:rsidP="00BA69E8">
      <w:pPr>
        <w:widowControl w:val="0"/>
        <w:numPr>
          <w:ilvl w:val="0"/>
          <w:numId w:val="13"/>
        </w:numPr>
        <w:spacing w:before="0" w:after="0" w:line="240" w:lineRule="auto"/>
        <w:rPr>
          <w:sz w:val="22"/>
          <w:szCs w:val="18"/>
        </w:rPr>
      </w:pPr>
      <w:r w:rsidRPr="00020637">
        <w:rPr>
          <w:b/>
          <w:sz w:val="22"/>
          <w:szCs w:val="18"/>
        </w:rPr>
        <w:t xml:space="preserve">« </w:t>
      </w:r>
      <w:r w:rsidR="00956781" w:rsidRPr="00020637">
        <w:rPr>
          <w:b/>
          <w:sz w:val="22"/>
          <w:szCs w:val="18"/>
        </w:rPr>
        <w:t>Mesure spécifique</w:t>
      </w:r>
      <w:r w:rsidRPr="00020637">
        <w:rPr>
          <w:b/>
          <w:sz w:val="22"/>
          <w:szCs w:val="18"/>
        </w:rPr>
        <w:t xml:space="preserve"> »</w:t>
      </w:r>
      <w:r w:rsidRPr="00020637">
        <w:rPr>
          <w:sz w:val="22"/>
          <w:szCs w:val="18"/>
        </w:rPr>
        <w:t xml:space="preserve"> est une mesure identifiée comme spécifique</w:t>
      </w:r>
      <w:r w:rsidR="00956781" w:rsidRPr="00020637">
        <w:rPr>
          <w:sz w:val="22"/>
          <w:szCs w:val="18"/>
        </w:rPr>
        <w:t> ;</w:t>
      </w:r>
    </w:p>
    <w:p w14:paraId="1682A188" w14:textId="5A2CC969" w:rsidR="00AF0ABD" w:rsidRPr="00956781" w:rsidRDefault="00AF0ABD" w:rsidP="00BA69E8">
      <w:pPr>
        <w:widowControl w:val="0"/>
        <w:numPr>
          <w:ilvl w:val="0"/>
          <w:numId w:val="13"/>
        </w:numPr>
        <w:spacing w:before="0" w:after="0" w:line="240" w:lineRule="auto"/>
      </w:pPr>
      <w:r w:rsidRPr="00020637">
        <w:rPr>
          <w:b/>
          <w:sz w:val="22"/>
          <w:szCs w:val="18"/>
        </w:rPr>
        <w:t xml:space="preserve">« Exigences de la </w:t>
      </w:r>
      <w:r w:rsidR="004B7FFC" w:rsidRPr="00020637">
        <w:rPr>
          <w:b/>
          <w:sz w:val="22"/>
          <w:szCs w:val="18"/>
        </w:rPr>
        <w:t xml:space="preserve">CNAF / CAF </w:t>
      </w:r>
      <w:r w:rsidR="00C84A9A" w:rsidRPr="00020637">
        <w:rPr>
          <w:b/>
          <w:sz w:val="22"/>
          <w:szCs w:val="18"/>
        </w:rPr>
        <w:t>»</w:t>
      </w:r>
      <w:r w:rsidRPr="00020637">
        <w:rPr>
          <w:sz w:val="22"/>
          <w:szCs w:val="18"/>
        </w:rPr>
        <w:t xml:space="preserve"> </w:t>
      </w:r>
      <w:proofErr w:type="gramStart"/>
      <w:r w:rsidRPr="00020637">
        <w:rPr>
          <w:sz w:val="22"/>
          <w:szCs w:val="18"/>
        </w:rPr>
        <w:t>décrivent</w:t>
      </w:r>
      <w:proofErr w:type="gramEnd"/>
      <w:r w:rsidRPr="00020637">
        <w:rPr>
          <w:sz w:val="22"/>
          <w:szCs w:val="18"/>
        </w:rPr>
        <w:t xml:space="preserve"> les spécificités</w:t>
      </w:r>
      <w:r w:rsidR="003053A5" w:rsidRPr="00020637">
        <w:rPr>
          <w:sz w:val="22"/>
          <w:szCs w:val="18"/>
        </w:rPr>
        <w:t xml:space="preserve"> demandées</w:t>
      </w:r>
      <w:r w:rsidRPr="00956781">
        <w:t>.</w:t>
      </w:r>
    </w:p>
    <w:p w14:paraId="2C7BA537" w14:textId="77777777" w:rsidR="00AF0ABD" w:rsidRPr="00956781" w:rsidRDefault="00AF0ABD" w:rsidP="00FE61A8">
      <w:pPr>
        <w:pStyle w:val="Heading1"/>
      </w:pPr>
      <w:bookmarkStart w:id="11" w:name="Bookmark6"/>
      <w:bookmarkStart w:id="12" w:name="_Toc200978958"/>
      <w:bookmarkEnd w:id="11"/>
      <w:r w:rsidRPr="00956781">
        <w:t>Les documents de référence</w:t>
      </w:r>
      <w:bookmarkEnd w:id="12"/>
    </w:p>
    <w:tbl>
      <w:tblPr>
        <w:tblW w:w="9067" w:type="dxa"/>
        <w:jc w:val="center"/>
        <w:tblBorders>
          <w:top w:val="single" w:sz="4" w:space="0" w:color="5B9BD5"/>
          <w:left w:val="single" w:sz="4" w:space="0" w:color="5B9BD5"/>
          <w:bottom w:val="single" w:sz="4" w:space="0" w:color="000001"/>
          <w:right w:val="single" w:sz="4" w:space="0" w:color="000001"/>
          <w:insideH w:val="single" w:sz="4" w:space="0" w:color="000001"/>
          <w:insideV w:val="single" w:sz="4" w:space="0" w:color="000001"/>
        </w:tblBorders>
        <w:tblCellMar>
          <w:left w:w="103" w:type="dxa"/>
        </w:tblCellMar>
        <w:tblLook w:val="04A0" w:firstRow="1" w:lastRow="0" w:firstColumn="1" w:lastColumn="0" w:noHBand="0" w:noVBand="1"/>
      </w:tblPr>
      <w:tblGrid>
        <w:gridCol w:w="6658"/>
        <w:gridCol w:w="2409"/>
      </w:tblGrid>
      <w:tr w:rsidR="00CB1898" w:rsidRPr="00956781" w14:paraId="66BE7953" w14:textId="77777777" w:rsidTr="000D5032">
        <w:trPr>
          <w:trHeight w:val="220"/>
          <w:jc w:val="center"/>
        </w:trPr>
        <w:tc>
          <w:tcPr>
            <w:tcW w:w="6658" w:type="dxa"/>
            <w:tcBorders>
              <w:top w:val="single" w:sz="4" w:space="0" w:color="5B9BD5"/>
              <w:left w:val="single" w:sz="4" w:space="0" w:color="5B9BD5"/>
              <w:bottom w:val="single" w:sz="4" w:space="0" w:color="000001"/>
              <w:right w:val="single" w:sz="4" w:space="0" w:color="000001"/>
            </w:tcBorders>
            <w:shd w:val="clear" w:color="auto" w:fill="036287"/>
            <w:tcMar>
              <w:left w:w="103" w:type="dxa"/>
            </w:tcMar>
          </w:tcPr>
          <w:p w14:paraId="1E7DFB69" w14:textId="77777777" w:rsidR="00AF0ABD" w:rsidRPr="00956781" w:rsidRDefault="00AF0ABD" w:rsidP="00B4717D">
            <w:pPr>
              <w:spacing w:line="240" w:lineRule="auto"/>
              <w:jc w:val="center"/>
              <w:rPr>
                <w:color w:val="FFFFFF" w:themeColor="background1"/>
              </w:rPr>
            </w:pPr>
            <w:r w:rsidRPr="00956781">
              <w:rPr>
                <w:color w:val="FFFFFF" w:themeColor="background1"/>
              </w:rPr>
              <w:t>Nom du document</w:t>
            </w:r>
          </w:p>
        </w:tc>
        <w:tc>
          <w:tcPr>
            <w:tcW w:w="2409" w:type="dxa"/>
            <w:tcBorders>
              <w:top w:val="single" w:sz="4" w:space="0" w:color="5B9BD5"/>
              <w:left w:val="single" w:sz="4" w:space="0" w:color="000001"/>
              <w:bottom w:val="single" w:sz="4" w:space="0" w:color="000001"/>
              <w:right w:val="single" w:sz="4" w:space="0" w:color="5B9BD5"/>
            </w:tcBorders>
            <w:shd w:val="clear" w:color="auto" w:fill="036287"/>
            <w:tcMar>
              <w:left w:w="103" w:type="dxa"/>
            </w:tcMar>
          </w:tcPr>
          <w:p w14:paraId="6222A91C" w14:textId="77777777" w:rsidR="00AF0ABD" w:rsidRPr="00956781" w:rsidRDefault="00AF0ABD" w:rsidP="00B4717D">
            <w:pPr>
              <w:spacing w:line="240" w:lineRule="auto"/>
              <w:jc w:val="center"/>
              <w:rPr>
                <w:color w:val="FFFFFF" w:themeColor="background1"/>
              </w:rPr>
            </w:pPr>
            <w:r w:rsidRPr="00956781">
              <w:rPr>
                <w:color w:val="FFFFFF" w:themeColor="background1"/>
              </w:rPr>
              <w:t>Référence</w:t>
            </w:r>
          </w:p>
        </w:tc>
      </w:tr>
      <w:tr w:rsidR="00AF0ABD" w:rsidRPr="00956781" w14:paraId="57BF8F2A" w14:textId="77777777" w:rsidTr="000D5032">
        <w:trPr>
          <w:jc w:val="center"/>
        </w:trPr>
        <w:tc>
          <w:tcPr>
            <w:tcW w:w="6658" w:type="dxa"/>
            <w:tcBorders>
              <w:top w:val="single" w:sz="4" w:space="0" w:color="000001"/>
              <w:left w:val="single" w:sz="4" w:space="0" w:color="5B9BD5"/>
              <w:bottom w:val="single" w:sz="4" w:space="0" w:color="000001"/>
              <w:right w:val="single" w:sz="4" w:space="0" w:color="000001"/>
            </w:tcBorders>
            <w:tcMar>
              <w:left w:w="103" w:type="dxa"/>
            </w:tcMar>
          </w:tcPr>
          <w:p w14:paraId="34416368" w14:textId="7DD31DF4" w:rsidR="00AF0ABD" w:rsidRPr="00020637" w:rsidRDefault="00AF0ABD" w:rsidP="00B4717D">
            <w:pPr>
              <w:spacing w:line="240" w:lineRule="auto"/>
              <w:rPr>
                <w:sz w:val="22"/>
                <w:szCs w:val="18"/>
              </w:rPr>
            </w:pPr>
            <w:r w:rsidRPr="00020637">
              <w:rPr>
                <w:sz w:val="22"/>
                <w:szCs w:val="18"/>
              </w:rPr>
              <w:t xml:space="preserve">Politique de Sécurité des Systèmes d’Information </w:t>
            </w:r>
            <w:r w:rsidR="00951376" w:rsidRPr="00020637">
              <w:rPr>
                <w:sz w:val="22"/>
                <w:szCs w:val="18"/>
              </w:rPr>
              <w:t>d</w:t>
            </w:r>
            <w:r w:rsidR="0059099E" w:rsidRPr="00020637">
              <w:rPr>
                <w:sz w:val="22"/>
                <w:szCs w:val="18"/>
              </w:rPr>
              <w:t>u Ministère chargé des affaires sociales</w:t>
            </w:r>
          </w:p>
        </w:tc>
        <w:tc>
          <w:tcPr>
            <w:tcW w:w="2409" w:type="dxa"/>
            <w:tcBorders>
              <w:top w:val="single" w:sz="4" w:space="0" w:color="000001"/>
              <w:left w:val="single" w:sz="4" w:space="0" w:color="000001"/>
              <w:bottom w:val="single" w:sz="4" w:space="0" w:color="000001"/>
              <w:right w:val="single" w:sz="4" w:space="0" w:color="5B9BD5"/>
            </w:tcBorders>
            <w:tcMar>
              <w:left w:w="103" w:type="dxa"/>
            </w:tcMar>
          </w:tcPr>
          <w:p w14:paraId="4B8F6918" w14:textId="2731241C" w:rsidR="00AF0ABD" w:rsidRPr="00020637" w:rsidRDefault="00AF0ABD" w:rsidP="00B4717D">
            <w:pPr>
              <w:spacing w:line="240" w:lineRule="auto"/>
              <w:rPr>
                <w:sz w:val="22"/>
                <w:szCs w:val="18"/>
              </w:rPr>
            </w:pPr>
            <w:r w:rsidRPr="00020637">
              <w:rPr>
                <w:sz w:val="22"/>
                <w:szCs w:val="18"/>
              </w:rPr>
              <w:t>PSSI</w:t>
            </w:r>
            <w:r w:rsidR="0059099E" w:rsidRPr="00020637">
              <w:rPr>
                <w:sz w:val="22"/>
                <w:szCs w:val="18"/>
              </w:rPr>
              <w:t>_MCAS</w:t>
            </w:r>
          </w:p>
        </w:tc>
      </w:tr>
      <w:tr w:rsidR="00AF0ABD" w:rsidRPr="00956781" w14:paraId="68CCD2C2" w14:textId="77777777" w:rsidTr="000D5032">
        <w:trPr>
          <w:jc w:val="center"/>
        </w:trPr>
        <w:tc>
          <w:tcPr>
            <w:tcW w:w="6658" w:type="dxa"/>
            <w:tcBorders>
              <w:top w:val="single" w:sz="4" w:space="0" w:color="000001"/>
              <w:left w:val="single" w:sz="4" w:space="0" w:color="5B9BD5"/>
              <w:bottom w:val="single" w:sz="4" w:space="0" w:color="000001"/>
              <w:right w:val="single" w:sz="4" w:space="0" w:color="000001"/>
            </w:tcBorders>
            <w:tcMar>
              <w:left w:w="103" w:type="dxa"/>
            </w:tcMar>
          </w:tcPr>
          <w:p w14:paraId="6AE4291A" w14:textId="1291BF6A" w:rsidR="00AF0ABD" w:rsidRPr="00020637" w:rsidRDefault="00AF0ABD" w:rsidP="00B4717D">
            <w:pPr>
              <w:spacing w:line="240" w:lineRule="auto"/>
              <w:rPr>
                <w:sz w:val="22"/>
                <w:szCs w:val="18"/>
              </w:rPr>
            </w:pPr>
            <w:r w:rsidRPr="00020637">
              <w:rPr>
                <w:sz w:val="22"/>
                <w:szCs w:val="18"/>
              </w:rPr>
              <w:t xml:space="preserve">Politique de Sécurité des Systèmes d’Information </w:t>
            </w:r>
            <w:r w:rsidR="00B7584F" w:rsidRPr="00020637">
              <w:rPr>
                <w:sz w:val="22"/>
                <w:szCs w:val="18"/>
              </w:rPr>
              <w:t>de la CNA</w:t>
            </w:r>
            <w:r w:rsidR="00F47609" w:rsidRPr="00020637">
              <w:rPr>
                <w:sz w:val="22"/>
                <w:szCs w:val="18"/>
              </w:rPr>
              <w:t>F</w:t>
            </w:r>
          </w:p>
        </w:tc>
        <w:tc>
          <w:tcPr>
            <w:tcW w:w="2409" w:type="dxa"/>
            <w:tcBorders>
              <w:top w:val="single" w:sz="4" w:space="0" w:color="000001"/>
              <w:left w:val="single" w:sz="4" w:space="0" w:color="000001"/>
              <w:bottom w:val="single" w:sz="4" w:space="0" w:color="000001"/>
              <w:right w:val="single" w:sz="4" w:space="0" w:color="5B9BD5"/>
            </w:tcBorders>
            <w:tcMar>
              <w:left w:w="103" w:type="dxa"/>
            </w:tcMar>
          </w:tcPr>
          <w:p w14:paraId="4E09CB65" w14:textId="29B4D3F3" w:rsidR="00AF0ABD" w:rsidRPr="00020637" w:rsidRDefault="00AF0ABD" w:rsidP="00B4717D">
            <w:pPr>
              <w:spacing w:line="240" w:lineRule="auto"/>
              <w:rPr>
                <w:sz w:val="22"/>
                <w:szCs w:val="18"/>
              </w:rPr>
            </w:pPr>
            <w:r w:rsidRPr="00020637">
              <w:rPr>
                <w:sz w:val="22"/>
                <w:szCs w:val="18"/>
              </w:rPr>
              <w:t>PSSI-</w:t>
            </w:r>
            <w:r w:rsidR="00B7584F" w:rsidRPr="00020637">
              <w:rPr>
                <w:sz w:val="22"/>
                <w:szCs w:val="18"/>
              </w:rPr>
              <w:t>CNAF</w:t>
            </w:r>
          </w:p>
        </w:tc>
      </w:tr>
      <w:tr w:rsidR="00AF0ABD" w:rsidRPr="00956781" w14:paraId="4430441D" w14:textId="77777777" w:rsidTr="000D5032">
        <w:trPr>
          <w:jc w:val="center"/>
        </w:trPr>
        <w:tc>
          <w:tcPr>
            <w:tcW w:w="6658" w:type="dxa"/>
            <w:tcBorders>
              <w:top w:val="single" w:sz="4" w:space="0" w:color="000001"/>
              <w:left w:val="single" w:sz="4" w:space="0" w:color="5B9BD5"/>
              <w:bottom w:val="single" w:sz="4" w:space="0" w:color="000001"/>
              <w:right w:val="single" w:sz="4" w:space="0" w:color="000001"/>
            </w:tcBorders>
            <w:tcMar>
              <w:left w:w="103" w:type="dxa"/>
            </w:tcMar>
          </w:tcPr>
          <w:p w14:paraId="14BE39FD" w14:textId="77777777" w:rsidR="00AF0ABD" w:rsidRPr="00020637" w:rsidRDefault="00AF0ABD" w:rsidP="00B4717D">
            <w:pPr>
              <w:spacing w:line="240" w:lineRule="auto"/>
              <w:rPr>
                <w:sz w:val="22"/>
                <w:szCs w:val="18"/>
              </w:rPr>
            </w:pPr>
            <w:r w:rsidRPr="00020637">
              <w:rPr>
                <w:sz w:val="22"/>
                <w:szCs w:val="18"/>
              </w:rPr>
              <w:t>Référentiel général de sécurité (RGS)</w:t>
            </w:r>
          </w:p>
        </w:tc>
        <w:tc>
          <w:tcPr>
            <w:tcW w:w="2409" w:type="dxa"/>
            <w:tcBorders>
              <w:top w:val="single" w:sz="4" w:space="0" w:color="000001"/>
              <w:left w:val="single" w:sz="4" w:space="0" w:color="000001"/>
              <w:bottom w:val="single" w:sz="4" w:space="0" w:color="000001"/>
              <w:right w:val="single" w:sz="4" w:space="0" w:color="5B9BD5"/>
            </w:tcBorders>
            <w:tcMar>
              <w:left w:w="103" w:type="dxa"/>
            </w:tcMar>
          </w:tcPr>
          <w:p w14:paraId="60C36CC2" w14:textId="77777777" w:rsidR="00AF0ABD" w:rsidRPr="00020637" w:rsidRDefault="00AF0ABD" w:rsidP="00B4717D">
            <w:pPr>
              <w:spacing w:line="240" w:lineRule="auto"/>
              <w:rPr>
                <w:sz w:val="22"/>
                <w:szCs w:val="18"/>
              </w:rPr>
            </w:pPr>
            <w:r w:rsidRPr="00020637">
              <w:rPr>
                <w:sz w:val="22"/>
                <w:szCs w:val="18"/>
              </w:rPr>
              <w:t>RGS</w:t>
            </w:r>
          </w:p>
        </w:tc>
      </w:tr>
      <w:tr w:rsidR="00AF0ABD" w:rsidRPr="00956781" w14:paraId="18F88869" w14:textId="77777777" w:rsidTr="000D5032">
        <w:trPr>
          <w:jc w:val="center"/>
        </w:trPr>
        <w:tc>
          <w:tcPr>
            <w:tcW w:w="6658" w:type="dxa"/>
            <w:tcBorders>
              <w:top w:val="single" w:sz="4" w:space="0" w:color="000001"/>
              <w:left w:val="single" w:sz="4" w:space="0" w:color="5B9BD5"/>
              <w:bottom w:val="single" w:sz="4" w:space="0" w:color="000001"/>
              <w:right w:val="single" w:sz="4" w:space="0" w:color="000001"/>
            </w:tcBorders>
            <w:tcMar>
              <w:left w:w="103" w:type="dxa"/>
            </w:tcMar>
          </w:tcPr>
          <w:p w14:paraId="0AB1ED1F" w14:textId="77777777" w:rsidR="00AF0ABD" w:rsidRPr="00020637" w:rsidRDefault="00AF0ABD" w:rsidP="00B4717D">
            <w:pPr>
              <w:spacing w:line="240" w:lineRule="auto"/>
              <w:rPr>
                <w:sz w:val="22"/>
                <w:szCs w:val="18"/>
              </w:rPr>
            </w:pPr>
            <w:r w:rsidRPr="00020637">
              <w:rPr>
                <w:sz w:val="22"/>
                <w:szCs w:val="18"/>
              </w:rPr>
              <w:t xml:space="preserve">Règlement (UE) 2016/679 du Parlement européen et du Conseil du 27 avril 2016 </w:t>
            </w:r>
          </w:p>
        </w:tc>
        <w:tc>
          <w:tcPr>
            <w:tcW w:w="2409" w:type="dxa"/>
            <w:tcBorders>
              <w:top w:val="single" w:sz="4" w:space="0" w:color="000001"/>
              <w:left w:val="single" w:sz="4" w:space="0" w:color="000001"/>
              <w:bottom w:val="single" w:sz="4" w:space="0" w:color="000001"/>
              <w:right w:val="single" w:sz="4" w:space="0" w:color="5B9BD5"/>
            </w:tcBorders>
            <w:tcMar>
              <w:left w:w="103" w:type="dxa"/>
            </w:tcMar>
          </w:tcPr>
          <w:p w14:paraId="66E276E8" w14:textId="77777777" w:rsidR="00AF0ABD" w:rsidRPr="00020637" w:rsidRDefault="00AF0ABD" w:rsidP="00B4717D">
            <w:pPr>
              <w:keepNext/>
              <w:spacing w:line="240" w:lineRule="auto"/>
              <w:rPr>
                <w:sz w:val="22"/>
                <w:szCs w:val="18"/>
              </w:rPr>
            </w:pPr>
            <w:r w:rsidRPr="00020637">
              <w:rPr>
                <w:sz w:val="22"/>
                <w:szCs w:val="18"/>
              </w:rPr>
              <w:t>RGPD</w:t>
            </w:r>
          </w:p>
        </w:tc>
      </w:tr>
      <w:tr w:rsidR="00AF0ABD" w:rsidRPr="00956781" w14:paraId="52704175" w14:textId="77777777" w:rsidTr="000D5032">
        <w:trPr>
          <w:jc w:val="center"/>
        </w:trPr>
        <w:tc>
          <w:tcPr>
            <w:tcW w:w="6658" w:type="dxa"/>
            <w:tcBorders>
              <w:top w:val="single" w:sz="4" w:space="0" w:color="000001"/>
              <w:left w:val="single" w:sz="4" w:space="0" w:color="5B9BD5"/>
              <w:bottom w:val="single" w:sz="4" w:space="0" w:color="000001"/>
              <w:right w:val="single" w:sz="4" w:space="0" w:color="000001"/>
            </w:tcBorders>
            <w:tcMar>
              <w:left w:w="103" w:type="dxa"/>
            </w:tcMar>
          </w:tcPr>
          <w:p w14:paraId="1195EDBA" w14:textId="77777777" w:rsidR="00AF0ABD" w:rsidRPr="00020637" w:rsidRDefault="00AF0ABD" w:rsidP="00B4717D">
            <w:pPr>
              <w:spacing w:line="240" w:lineRule="auto"/>
              <w:rPr>
                <w:sz w:val="22"/>
                <w:szCs w:val="18"/>
              </w:rPr>
            </w:pPr>
            <w:r w:rsidRPr="00020637">
              <w:rPr>
                <w:sz w:val="22"/>
                <w:szCs w:val="18"/>
              </w:rPr>
              <w:t>Loi n° 78-17 du 6 janvier 1978 modifiée par le décret n°2019-536 du 29 mai 2019 et relative à l'informatique, aux fichiers et aux libertés</w:t>
            </w:r>
          </w:p>
        </w:tc>
        <w:tc>
          <w:tcPr>
            <w:tcW w:w="2409" w:type="dxa"/>
            <w:tcBorders>
              <w:top w:val="single" w:sz="4" w:space="0" w:color="000001"/>
              <w:left w:val="single" w:sz="4" w:space="0" w:color="000001"/>
              <w:bottom w:val="single" w:sz="4" w:space="0" w:color="000001"/>
              <w:right w:val="single" w:sz="4" w:space="0" w:color="5B9BD5"/>
            </w:tcBorders>
            <w:tcMar>
              <w:left w:w="103" w:type="dxa"/>
            </w:tcMar>
          </w:tcPr>
          <w:p w14:paraId="3FCDBA48" w14:textId="77777777" w:rsidR="00AF0ABD" w:rsidRPr="00020637" w:rsidRDefault="00AF0ABD" w:rsidP="00B4717D">
            <w:pPr>
              <w:keepNext/>
              <w:spacing w:line="240" w:lineRule="auto"/>
              <w:rPr>
                <w:sz w:val="22"/>
                <w:szCs w:val="18"/>
              </w:rPr>
            </w:pPr>
            <w:r w:rsidRPr="00020637">
              <w:rPr>
                <w:sz w:val="22"/>
                <w:szCs w:val="18"/>
              </w:rPr>
              <w:t>Loi Informatique et Libertés</w:t>
            </w:r>
          </w:p>
        </w:tc>
      </w:tr>
      <w:tr w:rsidR="00AF0ABD" w:rsidRPr="00956781" w14:paraId="0A56709C" w14:textId="77777777" w:rsidTr="000D5032">
        <w:trPr>
          <w:jc w:val="center"/>
        </w:trPr>
        <w:tc>
          <w:tcPr>
            <w:tcW w:w="6658" w:type="dxa"/>
            <w:tcBorders>
              <w:top w:val="single" w:sz="4" w:space="0" w:color="000001"/>
              <w:left w:val="single" w:sz="4" w:space="0" w:color="5B9BD5"/>
              <w:bottom w:val="single" w:sz="4" w:space="0" w:color="000001"/>
              <w:right w:val="single" w:sz="4" w:space="0" w:color="000001"/>
            </w:tcBorders>
            <w:tcMar>
              <w:left w:w="103" w:type="dxa"/>
            </w:tcMar>
          </w:tcPr>
          <w:p w14:paraId="378C1586" w14:textId="77777777" w:rsidR="00AF0ABD" w:rsidRPr="00020637" w:rsidRDefault="00AF0ABD" w:rsidP="00B4717D">
            <w:pPr>
              <w:spacing w:line="240" w:lineRule="auto"/>
              <w:rPr>
                <w:sz w:val="22"/>
                <w:szCs w:val="18"/>
              </w:rPr>
            </w:pPr>
            <w:r w:rsidRPr="00020637">
              <w:rPr>
                <w:sz w:val="22"/>
                <w:szCs w:val="18"/>
              </w:rPr>
              <w:t>Norme ISO 27001</w:t>
            </w:r>
          </w:p>
        </w:tc>
        <w:tc>
          <w:tcPr>
            <w:tcW w:w="2409" w:type="dxa"/>
            <w:tcBorders>
              <w:top w:val="single" w:sz="4" w:space="0" w:color="000001"/>
              <w:left w:val="single" w:sz="4" w:space="0" w:color="000001"/>
              <w:bottom w:val="single" w:sz="4" w:space="0" w:color="000001"/>
              <w:right w:val="single" w:sz="4" w:space="0" w:color="5B9BD5"/>
            </w:tcBorders>
            <w:tcMar>
              <w:left w:w="103" w:type="dxa"/>
            </w:tcMar>
          </w:tcPr>
          <w:p w14:paraId="14227E5D" w14:textId="7FA7FD91" w:rsidR="002555AB" w:rsidRPr="00020637" w:rsidRDefault="00AF0ABD" w:rsidP="00B4717D">
            <w:pPr>
              <w:keepNext/>
              <w:spacing w:line="240" w:lineRule="auto"/>
              <w:rPr>
                <w:sz w:val="22"/>
                <w:szCs w:val="18"/>
              </w:rPr>
            </w:pPr>
            <w:r w:rsidRPr="00020637">
              <w:rPr>
                <w:sz w:val="22"/>
                <w:szCs w:val="18"/>
              </w:rPr>
              <w:t>ISO-</w:t>
            </w:r>
            <w:r w:rsidR="00901253" w:rsidRPr="00020637">
              <w:rPr>
                <w:sz w:val="22"/>
                <w:szCs w:val="18"/>
              </w:rPr>
              <w:t>27001 :</w:t>
            </w:r>
            <w:r w:rsidR="006C1806" w:rsidRPr="00020637">
              <w:rPr>
                <w:sz w:val="22"/>
                <w:szCs w:val="18"/>
              </w:rPr>
              <w:t>2013</w:t>
            </w:r>
          </w:p>
        </w:tc>
      </w:tr>
      <w:tr w:rsidR="002555AB" w:rsidRPr="00956781" w14:paraId="0908A9FC" w14:textId="77777777" w:rsidTr="000D5032">
        <w:trPr>
          <w:jc w:val="center"/>
        </w:trPr>
        <w:tc>
          <w:tcPr>
            <w:tcW w:w="6658" w:type="dxa"/>
            <w:tcBorders>
              <w:top w:val="single" w:sz="4" w:space="0" w:color="000001"/>
              <w:left w:val="single" w:sz="4" w:space="0" w:color="5B9BD5"/>
              <w:bottom w:val="single" w:sz="4" w:space="0" w:color="000001"/>
              <w:right w:val="single" w:sz="4" w:space="0" w:color="000001"/>
            </w:tcBorders>
            <w:tcMar>
              <w:left w:w="103" w:type="dxa"/>
            </w:tcMar>
          </w:tcPr>
          <w:p w14:paraId="726E1111" w14:textId="1F4C9864" w:rsidR="002555AB" w:rsidRPr="00020637" w:rsidRDefault="008368B7" w:rsidP="00B4717D">
            <w:pPr>
              <w:spacing w:line="240" w:lineRule="auto"/>
              <w:rPr>
                <w:sz w:val="22"/>
                <w:szCs w:val="18"/>
              </w:rPr>
            </w:pPr>
            <w:r w:rsidRPr="00020637">
              <w:rPr>
                <w:sz w:val="22"/>
                <w:szCs w:val="18"/>
              </w:rPr>
              <w:t>Ré</w:t>
            </w:r>
            <w:r w:rsidR="002A37DE" w:rsidRPr="00020637">
              <w:rPr>
                <w:sz w:val="22"/>
                <w:szCs w:val="18"/>
              </w:rPr>
              <w:t>f</w:t>
            </w:r>
            <w:r w:rsidRPr="00020637">
              <w:rPr>
                <w:sz w:val="22"/>
                <w:szCs w:val="18"/>
              </w:rPr>
              <w:t>éren</w:t>
            </w:r>
            <w:r w:rsidR="002A37DE" w:rsidRPr="00020637">
              <w:rPr>
                <w:sz w:val="22"/>
                <w:szCs w:val="18"/>
              </w:rPr>
              <w:t>t</w:t>
            </w:r>
            <w:r w:rsidRPr="00020637">
              <w:rPr>
                <w:sz w:val="22"/>
                <w:szCs w:val="18"/>
              </w:rPr>
              <w:t>iel ISO 27002</w:t>
            </w:r>
          </w:p>
        </w:tc>
        <w:tc>
          <w:tcPr>
            <w:tcW w:w="2409" w:type="dxa"/>
            <w:tcBorders>
              <w:top w:val="single" w:sz="4" w:space="0" w:color="000001"/>
              <w:left w:val="single" w:sz="4" w:space="0" w:color="000001"/>
              <w:bottom w:val="single" w:sz="4" w:space="0" w:color="000001"/>
              <w:right w:val="single" w:sz="4" w:space="0" w:color="5B9BD5"/>
            </w:tcBorders>
            <w:tcMar>
              <w:left w:w="103" w:type="dxa"/>
            </w:tcMar>
          </w:tcPr>
          <w:p w14:paraId="0391BCE7" w14:textId="07DDDBB2" w:rsidR="002555AB" w:rsidRPr="00020637" w:rsidRDefault="008368B7" w:rsidP="00B4717D">
            <w:pPr>
              <w:keepNext/>
              <w:spacing w:line="240" w:lineRule="auto"/>
              <w:rPr>
                <w:sz w:val="22"/>
                <w:szCs w:val="18"/>
              </w:rPr>
            </w:pPr>
            <w:r w:rsidRPr="00020637">
              <w:rPr>
                <w:sz w:val="22"/>
                <w:szCs w:val="18"/>
              </w:rPr>
              <w:t>ISO-</w:t>
            </w:r>
            <w:r w:rsidR="00901253" w:rsidRPr="00020637">
              <w:rPr>
                <w:sz w:val="22"/>
                <w:szCs w:val="18"/>
              </w:rPr>
              <w:t>27002 :</w:t>
            </w:r>
            <w:r w:rsidR="00AC5308" w:rsidRPr="00020637">
              <w:rPr>
                <w:sz w:val="22"/>
                <w:szCs w:val="18"/>
              </w:rPr>
              <w:t>2013</w:t>
            </w:r>
          </w:p>
        </w:tc>
      </w:tr>
    </w:tbl>
    <w:p w14:paraId="70ACA58E" w14:textId="67767472" w:rsidR="00AF0ABD" w:rsidRPr="00956781" w:rsidRDefault="00AF0ABD" w:rsidP="00FE61A8">
      <w:pPr>
        <w:pStyle w:val="Heading1"/>
      </w:pPr>
      <w:bookmarkStart w:id="13" w:name="Bookmark7"/>
      <w:bookmarkStart w:id="14" w:name="_Toc200978959"/>
      <w:bookmarkEnd w:id="13"/>
      <w:r w:rsidRPr="00956781">
        <w:t>Description de la prestation</w:t>
      </w:r>
      <w:r w:rsidR="009C667A" w:rsidRPr="00956781">
        <w:t xml:space="preserve"> (à compléter)</w:t>
      </w:r>
      <w:bookmarkEnd w:id="14"/>
    </w:p>
    <w:tbl>
      <w:tblPr>
        <w:tblW w:w="921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214"/>
      </w:tblGrid>
      <w:tr w:rsidR="00AF0ABD" w:rsidRPr="00956781" w14:paraId="158A4EEE" w14:textId="77777777" w:rsidTr="000D5032">
        <w:trPr>
          <w:jc w:val="center"/>
        </w:trPr>
        <w:tc>
          <w:tcPr>
            <w:tcW w:w="921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tcPr>
          <w:p w14:paraId="2A5838DD" w14:textId="5A3BDC3B" w:rsidR="00AF0ABD" w:rsidRPr="00956781" w:rsidRDefault="00AF0ABD" w:rsidP="00B4717D">
            <w:pPr>
              <w:spacing w:line="240" w:lineRule="auto"/>
              <w:rPr>
                <w:b/>
                <w:color w:val="FFFFFF"/>
              </w:rPr>
            </w:pPr>
            <w:r w:rsidRPr="00956781">
              <w:rPr>
                <w:b/>
                <w:color w:val="FFFFFF"/>
              </w:rPr>
              <w:t xml:space="preserve">Le service rendu par le </w:t>
            </w:r>
            <w:r w:rsidR="00FD6320">
              <w:rPr>
                <w:b/>
                <w:color w:val="FFFFFF"/>
              </w:rPr>
              <w:t>Prestataire</w:t>
            </w:r>
          </w:p>
        </w:tc>
      </w:tr>
      <w:tr w:rsidR="00AF0ABD" w:rsidRPr="00956781" w14:paraId="2C66EC56" w14:textId="77777777" w:rsidTr="000D5032">
        <w:trPr>
          <w:jc w:val="center"/>
        </w:trPr>
        <w:tc>
          <w:tcPr>
            <w:tcW w:w="9214" w:type="dxa"/>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067202CB" w14:textId="0F76E1A7" w:rsidR="00901253" w:rsidRDefault="00AF0ABD" w:rsidP="00901253">
            <w:pPr>
              <w:pStyle w:val="ListParagraph"/>
              <w:widowControl w:val="0"/>
              <w:numPr>
                <w:ilvl w:val="0"/>
                <w:numId w:val="46"/>
              </w:numPr>
              <w:spacing w:before="0" w:after="160" w:line="240" w:lineRule="auto"/>
              <w:jc w:val="left"/>
              <w:rPr>
                <w:i/>
              </w:rPr>
            </w:pPr>
            <w:r w:rsidRPr="00901253">
              <w:rPr>
                <w:i/>
              </w:rPr>
              <w:t xml:space="preserve">Fournir un récapitulatif de </w:t>
            </w:r>
            <w:r w:rsidR="00E80036" w:rsidRPr="00901253">
              <w:rPr>
                <w:i/>
              </w:rPr>
              <w:t xml:space="preserve">la </w:t>
            </w:r>
            <w:r w:rsidRPr="00901253">
              <w:rPr>
                <w:i/>
              </w:rPr>
              <w:t>ou des prestations prévues initialement dans le mémoire technique</w:t>
            </w:r>
          </w:p>
          <w:p w14:paraId="55EAD129" w14:textId="33AEBA86" w:rsidR="00AF0ABD" w:rsidRPr="00901253" w:rsidRDefault="00901253" w:rsidP="00901253">
            <w:pPr>
              <w:pStyle w:val="ListParagraph"/>
              <w:widowControl w:val="0"/>
              <w:numPr>
                <w:ilvl w:val="0"/>
                <w:numId w:val="46"/>
              </w:numPr>
              <w:spacing w:before="0" w:after="160" w:line="240" w:lineRule="auto"/>
              <w:jc w:val="left"/>
              <w:rPr>
                <w:i/>
              </w:rPr>
            </w:pPr>
            <w:r>
              <w:rPr>
                <w:i/>
              </w:rPr>
              <w:t>Décrire les</w:t>
            </w:r>
            <w:r w:rsidR="00AF0ABD" w:rsidRPr="00901253">
              <w:rPr>
                <w:i/>
              </w:rPr>
              <w:t xml:space="preserve"> systèmes d’informations utilisés pour la ou les prestations</w:t>
            </w:r>
          </w:p>
        </w:tc>
      </w:tr>
    </w:tbl>
    <w:p w14:paraId="03855BF0" w14:textId="77777777" w:rsidR="00AF0ABD" w:rsidRPr="00956781" w:rsidRDefault="00AF0ABD" w:rsidP="00FE61A8">
      <w:pPr>
        <w:pStyle w:val="Heading1"/>
      </w:pPr>
      <w:bookmarkStart w:id="15" w:name="Bookmark8"/>
      <w:bookmarkStart w:id="16" w:name="_Toc200978960"/>
      <w:bookmarkEnd w:id="15"/>
      <w:r w:rsidRPr="00956781">
        <w:t>Application du PAS</w:t>
      </w:r>
      <w:bookmarkEnd w:id="16"/>
    </w:p>
    <w:p w14:paraId="2E24BE9C" w14:textId="1025C580" w:rsidR="00AF0ABD" w:rsidRPr="00901253" w:rsidRDefault="00AF0ABD" w:rsidP="00AF0ABD">
      <w:pPr>
        <w:spacing w:before="280" w:after="280" w:line="240" w:lineRule="auto"/>
        <w:rPr>
          <w:sz w:val="22"/>
          <w:szCs w:val="18"/>
        </w:rPr>
      </w:pPr>
      <w:r w:rsidRPr="00901253">
        <w:rPr>
          <w:sz w:val="22"/>
          <w:szCs w:val="18"/>
        </w:rPr>
        <w:t>Les exigences de sécurité identifiées et prises en compte dans le cadre du contrat</w:t>
      </w:r>
      <w:r w:rsidR="007B3BA8" w:rsidRPr="00901253">
        <w:rPr>
          <w:sz w:val="22"/>
          <w:szCs w:val="18"/>
        </w:rPr>
        <w:t xml:space="preserve">, du </w:t>
      </w:r>
      <w:r w:rsidRPr="00901253">
        <w:rPr>
          <w:sz w:val="22"/>
          <w:szCs w:val="18"/>
        </w:rPr>
        <w:t>marché sont issues des documents de référence listés au chapitre 5.</w:t>
      </w:r>
    </w:p>
    <w:p w14:paraId="52B137E5" w14:textId="77777777" w:rsidR="00AF0ABD" w:rsidRPr="00956781" w:rsidRDefault="00AF0ABD" w:rsidP="00FE61A8">
      <w:pPr>
        <w:pStyle w:val="Heading2"/>
        <w:numPr>
          <w:ilvl w:val="1"/>
          <w:numId w:val="20"/>
        </w:numPr>
      </w:pPr>
      <w:bookmarkStart w:id="17" w:name="Bookmark9"/>
      <w:bookmarkStart w:id="18" w:name="_Toc200978961"/>
      <w:bookmarkEnd w:id="17"/>
      <w:r w:rsidRPr="00956781">
        <w:t>Portée du PAS</w:t>
      </w:r>
      <w:bookmarkEnd w:id="18"/>
    </w:p>
    <w:p w14:paraId="73BA2222" w14:textId="65E2C016" w:rsidR="00AF0ABD" w:rsidRPr="00901253" w:rsidRDefault="00AF0ABD" w:rsidP="00AF0ABD">
      <w:pPr>
        <w:spacing w:after="160" w:line="240" w:lineRule="auto"/>
        <w:rPr>
          <w:sz w:val="22"/>
          <w:szCs w:val="18"/>
        </w:rPr>
      </w:pPr>
      <w:r w:rsidRPr="00901253">
        <w:rPr>
          <w:sz w:val="22"/>
          <w:szCs w:val="18"/>
        </w:rPr>
        <w:t xml:space="preserve">Les acteurs du projet sont tenus d’appliquer les dispositions décrites dans le présent </w:t>
      </w:r>
      <w:r w:rsidR="002E72AF" w:rsidRPr="00901253">
        <w:rPr>
          <w:sz w:val="22"/>
          <w:szCs w:val="18"/>
        </w:rPr>
        <w:t xml:space="preserve">Plan </w:t>
      </w:r>
      <w:r w:rsidRPr="00901253">
        <w:rPr>
          <w:sz w:val="22"/>
          <w:szCs w:val="18"/>
        </w:rPr>
        <w:t>d’Assurance Sécurité.</w:t>
      </w:r>
    </w:p>
    <w:p w14:paraId="46BC594E" w14:textId="77777777" w:rsidR="00AF0ABD" w:rsidRPr="00956781" w:rsidRDefault="00AF0ABD" w:rsidP="00FE61A8">
      <w:pPr>
        <w:pStyle w:val="Heading2"/>
        <w:numPr>
          <w:ilvl w:val="1"/>
          <w:numId w:val="20"/>
        </w:numPr>
      </w:pPr>
      <w:bookmarkStart w:id="19" w:name="Bookmark10"/>
      <w:bookmarkStart w:id="20" w:name="_Toc200978962"/>
      <w:bookmarkEnd w:id="19"/>
      <w:r w:rsidRPr="00956781">
        <w:t>Procédure en cas de non-application et demande de dérogation</w:t>
      </w:r>
      <w:bookmarkEnd w:id="20"/>
    </w:p>
    <w:p w14:paraId="42BACEFE" w14:textId="581A9E91" w:rsidR="00AF0ABD" w:rsidRPr="00901253" w:rsidRDefault="00973480" w:rsidP="00AF0ABD">
      <w:pPr>
        <w:spacing w:before="280" w:after="280" w:line="240" w:lineRule="auto"/>
        <w:rPr>
          <w:sz w:val="22"/>
          <w:szCs w:val="18"/>
        </w:rPr>
      </w:pPr>
      <w:r w:rsidRPr="00901253">
        <w:rPr>
          <w:sz w:val="22"/>
          <w:szCs w:val="18"/>
        </w:rPr>
        <w:t>Le RSSI</w:t>
      </w:r>
      <w:r w:rsidR="00DC22CD" w:rsidRPr="00901253">
        <w:rPr>
          <w:sz w:val="22"/>
          <w:szCs w:val="18"/>
        </w:rPr>
        <w:t xml:space="preserve"> </w:t>
      </w:r>
      <w:r w:rsidR="007E423F" w:rsidRPr="00901253">
        <w:rPr>
          <w:sz w:val="22"/>
          <w:szCs w:val="18"/>
        </w:rPr>
        <w:t>de la CNAF</w:t>
      </w:r>
      <w:r w:rsidR="004502BA" w:rsidRPr="00901253">
        <w:rPr>
          <w:sz w:val="22"/>
          <w:szCs w:val="18"/>
        </w:rPr>
        <w:t xml:space="preserve"> / MSSI</w:t>
      </w:r>
      <w:r w:rsidR="00D00745" w:rsidRPr="00901253">
        <w:rPr>
          <w:sz w:val="22"/>
          <w:szCs w:val="18"/>
        </w:rPr>
        <w:t xml:space="preserve"> de la CAF</w:t>
      </w:r>
      <w:r w:rsidR="00AF0ABD" w:rsidRPr="00901253">
        <w:rPr>
          <w:sz w:val="22"/>
          <w:szCs w:val="18"/>
        </w:rPr>
        <w:t xml:space="preserve"> et le RSSI du </w:t>
      </w:r>
      <w:r w:rsidR="00FD6320">
        <w:rPr>
          <w:sz w:val="22"/>
          <w:szCs w:val="18"/>
        </w:rPr>
        <w:t>Prestataire</w:t>
      </w:r>
      <w:r w:rsidR="00AF0ABD" w:rsidRPr="00901253">
        <w:rPr>
          <w:sz w:val="22"/>
          <w:szCs w:val="18"/>
        </w:rPr>
        <w:t xml:space="preserve"> sont les seules personnes habilitées à émettre des demandes de dérogations. </w:t>
      </w:r>
      <w:r w:rsidR="00AF0ABD" w:rsidRPr="00901253">
        <w:rPr>
          <w:b/>
          <w:bCs/>
          <w:sz w:val="22"/>
          <w:szCs w:val="18"/>
        </w:rPr>
        <w:t>Chaque dérogation au PAS fait l’objet d’une demande</w:t>
      </w:r>
      <w:r w:rsidR="00AF0ABD" w:rsidRPr="00901253">
        <w:rPr>
          <w:sz w:val="22"/>
          <w:szCs w:val="18"/>
        </w:rPr>
        <w:t xml:space="preserve"> sous la forme d’un document qui expose :</w:t>
      </w:r>
    </w:p>
    <w:p w14:paraId="13A3AEF5" w14:textId="77777777" w:rsidR="00AF0ABD" w:rsidRPr="00901253" w:rsidRDefault="00AF0ABD" w:rsidP="00BA69E8">
      <w:pPr>
        <w:widowControl w:val="0"/>
        <w:numPr>
          <w:ilvl w:val="0"/>
          <w:numId w:val="12"/>
        </w:numPr>
        <w:spacing w:before="280" w:after="0" w:line="240" w:lineRule="auto"/>
        <w:rPr>
          <w:sz w:val="22"/>
          <w:szCs w:val="18"/>
        </w:rPr>
      </w:pPr>
      <w:r w:rsidRPr="00901253">
        <w:rPr>
          <w:sz w:val="22"/>
          <w:szCs w:val="18"/>
        </w:rPr>
        <w:t>La dérogation souhaitée aux règles de sécurité ;</w:t>
      </w:r>
    </w:p>
    <w:p w14:paraId="097BA7D4" w14:textId="77777777" w:rsidR="00AF0ABD" w:rsidRPr="00901253" w:rsidRDefault="00AF0ABD" w:rsidP="00BA69E8">
      <w:pPr>
        <w:widowControl w:val="0"/>
        <w:numPr>
          <w:ilvl w:val="0"/>
          <w:numId w:val="12"/>
        </w:numPr>
        <w:spacing w:before="0" w:after="0" w:line="240" w:lineRule="auto"/>
        <w:rPr>
          <w:sz w:val="22"/>
          <w:szCs w:val="18"/>
        </w:rPr>
      </w:pPr>
      <w:r w:rsidRPr="00901253">
        <w:rPr>
          <w:sz w:val="22"/>
          <w:szCs w:val="18"/>
        </w:rPr>
        <w:t>Les risques encourus ;</w:t>
      </w:r>
    </w:p>
    <w:p w14:paraId="67E213AE" w14:textId="77777777" w:rsidR="00AF0ABD" w:rsidRPr="00901253" w:rsidRDefault="00AF0ABD" w:rsidP="00BA69E8">
      <w:pPr>
        <w:widowControl w:val="0"/>
        <w:numPr>
          <w:ilvl w:val="0"/>
          <w:numId w:val="12"/>
        </w:numPr>
        <w:spacing w:before="0" w:after="0" w:line="240" w:lineRule="auto"/>
        <w:rPr>
          <w:sz w:val="22"/>
          <w:szCs w:val="18"/>
        </w:rPr>
      </w:pPr>
      <w:r w:rsidRPr="00901253">
        <w:rPr>
          <w:sz w:val="22"/>
          <w:szCs w:val="18"/>
        </w:rPr>
        <w:t>Les moyens qu’il est souhaitable d’engager afin de réduire ces risques ;</w:t>
      </w:r>
    </w:p>
    <w:p w14:paraId="6719E5BB" w14:textId="77777777" w:rsidR="00AF0ABD" w:rsidRPr="00901253" w:rsidRDefault="00AF0ABD" w:rsidP="00BA69E8">
      <w:pPr>
        <w:widowControl w:val="0"/>
        <w:numPr>
          <w:ilvl w:val="0"/>
          <w:numId w:val="12"/>
        </w:numPr>
        <w:spacing w:before="0" w:after="280" w:line="240" w:lineRule="auto"/>
        <w:rPr>
          <w:sz w:val="22"/>
          <w:szCs w:val="18"/>
        </w:rPr>
      </w:pPr>
      <w:r w:rsidRPr="00901253">
        <w:rPr>
          <w:sz w:val="22"/>
          <w:szCs w:val="18"/>
        </w:rPr>
        <w:t>La durée de dérogation souhaitée.</w:t>
      </w:r>
    </w:p>
    <w:p w14:paraId="678F29DF" w14:textId="3B3992D2" w:rsidR="00AF0ABD" w:rsidRPr="00901253" w:rsidRDefault="00AF0ABD" w:rsidP="00AF0ABD">
      <w:pPr>
        <w:spacing w:after="160" w:line="240" w:lineRule="auto"/>
        <w:rPr>
          <w:sz w:val="22"/>
          <w:szCs w:val="18"/>
        </w:rPr>
      </w:pPr>
      <w:r w:rsidRPr="00901253">
        <w:rPr>
          <w:sz w:val="22"/>
          <w:szCs w:val="18"/>
        </w:rPr>
        <w:t xml:space="preserve">La demande de dérogation est instruite par le </w:t>
      </w:r>
      <w:r w:rsidR="00D00745" w:rsidRPr="00901253">
        <w:rPr>
          <w:sz w:val="22"/>
          <w:szCs w:val="18"/>
        </w:rPr>
        <w:t>RSSI de la CNAF / MSSI de la CAF</w:t>
      </w:r>
      <w:r w:rsidRPr="00901253">
        <w:rPr>
          <w:sz w:val="22"/>
          <w:szCs w:val="18"/>
        </w:rPr>
        <w:t>.</w:t>
      </w:r>
    </w:p>
    <w:p w14:paraId="7A464246" w14:textId="77777777" w:rsidR="00AF0ABD" w:rsidRPr="00956781" w:rsidRDefault="00AF0ABD" w:rsidP="00FE61A8">
      <w:pPr>
        <w:pStyle w:val="Heading2"/>
        <w:numPr>
          <w:ilvl w:val="1"/>
          <w:numId w:val="20"/>
        </w:numPr>
      </w:pPr>
      <w:bookmarkStart w:id="21" w:name="Bookmark11"/>
      <w:bookmarkStart w:id="22" w:name="_Toc200978963"/>
      <w:bookmarkEnd w:id="21"/>
      <w:r w:rsidRPr="00956781">
        <w:t>Procédure de contrôle du respect du PAS</w:t>
      </w:r>
      <w:bookmarkEnd w:id="22"/>
    </w:p>
    <w:p w14:paraId="746977B4" w14:textId="504553D4" w:rsidR="00AF0ABD" w:rsidRPr="00901253" w:rsidRDefault="00AF0ABD" w:rsidP="00AF0ABD">
      <w:pPr>
        <w:spacing w:after="160" w:line="240" w:lineRule="auto"/>
        <w:rPr>
          <w:sz w:val="22"/>
          <w:szCs w:val="18"/>
        </w:rPr>
      </w:pPr>
      <w:r w:rsidRPr="00901253">
        <w:rPr>
          <w:sz w:val="22"/>
          <w:szCs w:val="18"/>
        </w:rPr>
        <w:t xml:space="preserve">Le Plan d’Assurance Sécurité fait l’objet d’un </w:t>
      </w:r>
      <w:r w:rsidRPr="00901253">
        <w:rPr>
          <w:b/>
          <w:bCs/>
          <w:sz w:val="22"/>
          <w:szCs w:val="18"/>
        </w:rPr>
        <w:t>suivi régulier</w:t>
      </w:r>
      <w:r w:rsidRPr="00901253">
        <w:rPr>
          <w:sz w:val="22"/>
          <w:szCs w:val="18"/>
        </w:rPr>
        <w:t xml:space="preserve"> exercé par </w:t>
      </w:r>
      <w:r w:rsidR="007E423F" w:rsidRPr="00901253">
        <w:rPr>
          <w:sz w:val="22"/>
          <w:szCs w:val="18"/>
        </w:rPr>
        <w:t xml:space="preserve">la </w:t>
      </w:r>
      <w:r w:rsidR="004B7FFC" w:rsidRPr="00901253">
        <w:rPr>
          <w:sz w:val="22"/>
          <w:szCs w:val="18"/>
        </w:rPr>
        <w:t xml:space="preserve">CNAF / CAF </w:t>
      </w:r>
      <w:r w:rsidRPr="00901253">
        <w:rPr>
          <w:sz w:val="22"/>
          <w:szCs w:val="18"/>
        </w:rPr>
        <w:t xml:space="preserve">et le </w:t>
      </w:r>
      <w:r w:rsidR="00FD6320">
        <w:rPr>
          <w:sz w:val="22"/>
          <w:szCs w:val="18"/>
        </w:rPr>
        <w:t>Prestataire</w:t>
      </w:r>
      <w:r w:rsidRPr="00901253">
        <w:rPr>
          <w:sz w:val="22"/>
          <w:szCs w:val="18"/>
        </w:rPr>
        <w:t xml:space="preserve">. Les contrôles sont réalisés à intervalles programmés (i.e. lors de comité </w:t>
      </w:r>
      <w:r w:rsidR="00927A2C" w:rsidRPr="00901253">
        <w:rPr>
          <w:sz w:val="22"/>
          <w:szCs w:val="18"/>
        </w:rPr>
        <w:t>sécurité</w:t>
      </w:r>
      <w:r w:rsidRPr="00901253">
        <w:rPr>
          <w:sz w:val="22"/>
          <w:szCs w:val="18"/>
        </w:rPr>
        <w:t>) ou en cas de changement majeur.</w:t>
      </w:r>
    </w:p>
    <w:p w14:paraId="0D223366" w14:textId="77777777" w:rsidR="00AF0ABD" w:rsidRPr="00956781" w:rsidRDefault="00AF0ABD" w:rsidP="00FE61A8">
      <w:pPr>
        <w:pStyle w:val="Heading2"/>
        <w:numPr>
          <w:ilvl w:val="1"/>
          <w:numId w:val="20"/>
        </w:numPr>
      </w:pPr>
      <w:bookmarkStart w:id="23" w:name="Bookmark12"/>
      <w:bookmarkStart w:id="24" w:name="_Toc200978964"/>
      <w:bookmarkEnd w:id="23"/>
      <w:r w:rsidRPr="00956781">
        <w:t>Procédure en cas de non-respect du PAS</w:t>
      </w:r>
      <w:bookmarkEnd w:id="24"/>
    </w:p>
    <w:p w14:paraId="741A7F08" w14:textId="3CD3E57D" w:rsidR="00AF0ABD" w:rsidRPr="00901253" w:rsidRDefault="00AF0ABD" w:rsidP="00AF0ABD">
      <w:pPr>
        <w:spacing w:after="160" w:line="240" w:lineRule="auto"/>
        <w:rPr>
          <w:sz w:val="22"/>
          <w:szCs w:val="18"/>
        </w:rPr>
      </w:pPr>
      <w:r w:rsidRPr="00901253">
        <w:rPr>
          <w:b/>
          <w:bCs/>
          <w:sz w:val="22"/>
          <w:szCs w:val="18"/>
        </w:rPr>
        <w:t>Le « </w:t>
      </w:r>
      <w:r w:rsidR="00FD6320">
        <w:rPr>
          <w:b/>
          <w:bCs/>
          <w:sz w:val="22"/>
          <w:szCs w:val="18"/>
        </w:rPr>
        <w:t>Prestataire</w:t>
      </w:r>
      <w:r w:rsidRPr="00901253">
        <w:rPr>
          <w:b/>
          <w:bCs/>
          <w:sz w:val="22"/>
          <w:szCs w:val="18"/>
        </w:rPr>
        <w:t> » s'engage à respecter et à faire respecter par le personnel</w:t>
      </w:r>
      <w:r w:rsidRPr="00901253">
        <w:rPr>
          <w:sz w:val="22"/>
          <w:szCs w:val="18"/>
        </w:rPr>
        <w:t xml:space="preserve"> travaillant sur </w:t>
      </w:r>
      <w:r w:rsidR="003B7D73" w:rsidRPr="00901253">
        <w:rPr>
          <w:sz w:val="22"/>
          <w:szCs w:val="18"/>
        </w:rPr>
        <w:t>la ou les prestations</w:t>
      </w:r>
      <w:r w:rsidRPr="00901253">
        <w:rPr>
          <w:sz w:val="22"/>
          <w:szCs w:val="18"/>
        </w:rPr>
        <w:t xml:space="preserve">, </w:t>
      </w:r>
      <w:r w:rsidRPr="00901253">
        <w:rPr>
          <w:b/>
          <w:bCs/>
          <w:sz w:val="22"/>
          <w:szCs w:val="18"/>
        </w:rPr>
        <w:t>les règlements et les règles de sécurité</w:t>
      </w:r>
      <w:r w:rsidRPr="00901253">
        <w:rPr>
          <w:sz w:val="22"/>
          <w:szCs w:val="18"/>
        </w:rPr>
        <w:t xml:space="preserve"> exprimées ou rappelées dans le Plan Assurance Sécurité </w:t>
      </w:r>
      <w:r w:rsidRPr="00901253">
        <w:rPr>
          <w:b/>
          <w:bCs/>
          <w:sz w:val="22"/>
          <w:szCs w:val="18"/>
        </w:rPr>
        <w:t>jusqu'à la cessation complète du contrat</w:t>
      </w:r>
      <w:r w:rsidRPr="00901253">
        <w:rPr>
          <w:sz w:val="22"/>
          <w:szCs w:val="18"/>
        </w:rPr>
        <w:t>.</w:t>
      </w:r>
    </w:p>
    <w:p w14:paraId="378851D7" w14:textId="77777777" w:rsidR="00AF0ABD" w:rsidRPr="00901253" w:rsidRDefault="00AF0ABD" w:rsidP="00AF0ABD">
      <w:pPr>
        <w:spacing w:after="160" w:line="240" w:lineRule="auto"/>
        <w:rPr>
          <w:sz w:val="22"/>
          <w:szCs w:val="18"/>
        </w:rPr>
      </w:pPr>
      <w:r w:rsidRPr="00901253">
        <w:rPr>
          <w:sz w:val="22"/>
          <w:szCs w:val="18"/>
        </w:rPr>
        <w:t xml:space="preserve">Toute non-conformité relevée par l’une ou l’autre des parties doit : </w:t>
      </w:r>
    </w:p>
    <w:p w14:paraId="03B8695F" w14:textId="31A1E7FE" w:rsidR="00AF0ABD" w:rsidRPr="00901253" w:rsidRDefault="00AF0ABD" w:rsidP="00BA69E8">
      <w:pPr>
        <w:widowControl w:val="0"/>
        <w:numPr>
          <w:ilvl w:val="0"/>
          <w:numId w:val="17"/>
        </w:numPr>
        <w:spacing w:before="0" w:line="240" w:lineRule="auto"/>
        <w:rPr>
          <w:sz w:val="22"/>
          <w:szCs w:val="18"/>
        </w:rPr>
      </w:pPr>
      <w:r w:rsidRPr="00901253">
        <w:rPr>
          <w:sz w:val="22"/>
          <w:szCs w:val="18"/>
        </w:rPr>
        <w:t>Être accompagnée d’un compte-rendu indiquant la non-conformité au regard du référentiel d’exigence</w:t>
      </w:r>
      <w:r w:rsidR="00B048BE" w:rsidRPr="00901253">
        <w:rPr>
          <w:sz w:val="22"/>
          <w:szCs w:val="18"/>
        </w:rPr>
        <w:t>s</w:t>
      </w:r>
      <w:r w:rsidRPr="00901253">
        <w:rPr>
          <w:sz w:val="22"/>
          <w:szCs w:val="18"/>
        </w:rPr>
        <w:t xml:space="preserve">. Cette action est à la charge de l’acteur ayant découvert la non-conformité </w:t>
      </w:r>
      <w:r w:rsidR="007E423F" w:rsidRPr="00901253">
        <w:rPr>
          <w:sz w:val="22"/>
          <w:szCs w:val="18"/>
        </w:rPr>
        <w:t xml:space="preserve">de la </w:t>
      </w:r>
      <w:r w:rsidR="004B7FFC" w:rsidRPr="00901253">
        <w:rPr>
          <w:sz w:val="22"/>
          <w:szCs w:val="18"/>
        </w:rPr>
        <w:t xml:space="preserve">CNAF / CAF </w:t>
      </w:r>
      <w:r w:rsidRPr="00901253">
        <w:rPr>
          <w:sz w:val="22"/>
          <w:szCs w:val="18"/>
        </w:rPr>
        <w:t>ou du « </w:t>
      </w:r>
      <w:r w:rsidR="00FD6320">
        <w:rPr>
          <w:sz w:val="22"/>
          <w:szCs w:val="18"/>
        </w:rPr>
        <w:t>Prestataire</w:t>
      </w:r>
      <w:r w:rsidRPr="00901253">
        <w:rPr>
          <w:sz w:val="22"/>
          <w:szCs w:val="18"/>
        </w:rPr>
        <w:t> » ;</w:t>
      </w:r>
    </w:p>
    <w:p w14:paraId="54AF00D5" w14:textId="2F6AF0F3" w:rsidR="00AF0ABD" w:rsidRPr="00901253" w:rsidRDefault="00AF0ABD" w:rsidP="00BA69E8">
      <w:pPr>
        <w:widowControl w:val="0"/>
        <w:numPr>
          <w:ilvl w:val="0"/>
          <w:numId w:val="17"/>
        </w:numPr>
        <w:spacing w:before="0" w:line="240" w:lineRule="auto"/>
        <w:rPr>
          <w:sz w:val="22"/>
          <w:szCs w:val="18"/>
        </w:rPr>
      </w:pPr>
      <w:r w:rsidRPr="00901253">
        <w:rPr>
          <w:sz w:val="22"/>
          <w:szCs w:val="18"/>
        </w:rPr>
        <w:t>Être adressée à l’autre partie ;</w:t>
      </w:r>
    </w:p>
    <w:p w14:paraId="58BFC25F" w14:textId="64ECC015" w:rsidR="00AF0ABD" w:rsidRPr="00901253" w:rsidRDefault="00AF0ABD" w:rsidP="00BA69E8">
      <w:pPr>
        <w:widowControl w:val="0"/>
        <w:numPr>
          <w:ilvl w:val="0"/>
          <w:numId w:val="17"/>
        </w:numPr>
        <w:spacing w:before="0" w:line="240" w:lineRule="auto"/>
        <w:rPr>
          <w:sz w:val="22"/>
          <w:szCs w:val="18"/>
        </w:rPr>
      </w:pPr>
      <w:r w:rsidRPr="00901253">
        <w:rPr>
          <w:sz w:val="22"/>
          <w:szCs w:val="18"/>
        </w:rPr>
        <w:t xml:space="preserve">La non-conformité doit être analysée afin d’évaluer les risques et impacts potentiels au regard des intérêts </w:t>
      </w:r>
      <w:r w:rsidR="00C04502" w:rsidRPr="00901253">
        <w:rPr>
          <w:sz w:val="22"/>
          <w:szCs w:val="18"/>
        </w:rPr>
        <w:t xml:space="preserve">de la </w:t>
      </w:r>
      <w:r w:rsidR="004B7FFC" w:rsidRPr="00901253">
        <w:rPr>
          <w:sz w:val="22"/>
          <w:szCs w:val="18"/>
        </w:rPr>
        <w:t xml:space="preserve">CNAF / CAF </w:t>
      </w:r>
      <w:r w:rsidRPr="00901253">
        <w:rPr>
          <w:sz w:val="22"/>
          <w:szCs w:val="18"/>
        </w:rPr>
        <w:t xml:space="preserve">et des personnes. Cette action est à la charge de l’acteur à l’origine de la non-conformité. Suivant les résultats de l'analyse, </w:t>
      </w:r>
      <w:r w:rsidR="00175B3F" w:rsidRPr="00901253">
        <w:rPr>
          <w:sz w:val="22"/>
          <w:szCs w:val="18"/>
        </w:rPr>
        <w:t xml:space="preserve">la </w:t>
      </w:r>
      <w:r w:rsidR="004B7FFC" w:rsidRPr="00901253">
        <w:rPr>
          <w:sz w:val="22"/>
          <w:szCs w:val="18"/>
        </w:rPr>
        <w:t xml:space="preserve">CNAF / CAF </w:t>
      </w:r>
      <w:r w:rsidR="00175B3F" w:rsidRPr="00901253">
        <w:rPr>
          <w:sz w:val="22"/>
          <w:szCs w:val="18"/>
        </w:rPr>
        <w:t xml:space="preserve">ou le </w:t>
      </w:r>
      <w:r w:rsidRPr="00901253">
        <w:rPr>
          <w:sz w:val="22"/>
          <w:szCs w:val="18"/>
        </w:rPr>
        <w:t>« </w:t>
      </w:r>
      <w:r w:rsidR="00FD6320">
        <w:rPr>
          <w:sz w:val="22"/>
          <w:szCs w:val="18"/>
        </w:rPr>
        <w:t>Prestataire</w:t>
      </w:r>
      <w:r w:rsidRPr="00901253">
        <w:rPr>
          <w:sz w:val="22"/>
          <w:szCs w:val="18"/>
        </w:rPr>
        <w:t> » engage une action corrective qui peut être :</w:t>
      </w:r>
    </w:p>
    <w:p w14:paraId="775505FF" w14:textId="77777777" w:rsidR="00AF0ABD" w:rsidRPr="00901253" w:rsidRDefault="00AF0ABD" w:rsidP="00BA69E8">
      <w:pPr>
        <w:widowControl w:val="0"/>
        <w:numPr>
          <w:ilvl w:val="4"/>
          <w:numId w:val="22"/>
        </w:numPr>
        <w:spacing w:before="0" w:after="0" w:line="240" w:lineRule="auto"/>
        <w:rPr>
          <w:sz w:val="22"/>
          <w:szCs w:val="18"/>
        </w:rPr>
      </w:pPr>
      <w:r w:rsidRPr="00901253">
        <w:rPr>
          <w:sz w:val="22"/>
          <w:szCs w:val="18"/>
        </w:rPr>
        <w:t>La mise en conformité des défauts constatés ;</w:t>
      </w:r>
    </w:p>
    <w:p w14:paraId="13D3EDFE" w14:textId="77777777" w:rsidR="00AF0ABD" w:rsidRPr="00901253" w:rsidRDefault="00AF0ABD" w:rsidP="00BA69E8">
      <w:pPr>
        <w:widowControl w:val="0"/>
        <w:numPr>
          <w:ilvl w:val="4"/>
          <w:numId w:val="22"/>
        </w:numPr>
        <w:spacing w:before="0" w:after="0" w:line="240" w:lineRule="auto"/>
        <w:rPr>
          <w:sz w:val="22"/>
          <w:szCs w:val="18"/>
        </w:rPr>
      </w:pPr>
      <w:r w:rsidRPr="00901253">
        <w:rPr>
          <w:sz w:val="22"/>
          <w:szCs w:val="18"/>
        </w:rPr>
        <w:t>La correction apportée au PAS ;</w:t>
      </w:r>
    </w:p>
    <w:p w14:paraId="445DE18B" w14:textId="77777777" w:rsidR="00AF0ABD" w:rsidRPr="00901253" w:rsidRDefault="00AF0ABD" w:rsidP="00BA69E8">
      <w:pPr>
        <w:widowControl w:val="0"/>
        <w:numPr>
          <w:ilvl w:val="4"/>
          <w:numId w:val="22"/>
        </w:numPr>
        <w:spacing w:before="0" w:after="60" w:line="240" w:lineRule="auto"/>
        <w:rPr>
          <w:sz w:val="22"/>
          <w:szCs w:val="18"/>
        </w:rPr>
      </w:pPr>
      <w:r w:rsidRPr="00901253">
        <w:rPr>
          <w:sz w:val="22"/>
          <w:szCs w:val="18"/>
        </w:rPr>
        <w:t>L’émission d’une demande de dérogation si la non-application est justifiée.</w:t>
      </w:r>
    </w:p>
    <w:p w14:paraId="7053B35C" w14:textId="2343136D" w:rsidR="00451600" w:rsidRPr="00901253" w:rsidRDefault="00AF0ABD" w:rsidP="00BA69E8">
      <w:pPr>
        <w:widowControl w:val="0"/>
        <w:numPr>
          <w:ilvl w:val="4"/>
          <w:numId w:val="22"/>
        </w:numPr>
        <w:spacing w:before="0" w:after="0" w:line="240" w:lineRule="auto"/>
        <w:rPr>
          <w:sz w:val="22"/>
          <w:szCs w:val="18"/>
        </w:rPr>
      </w:pPr>
      <w:r w:rsidRPr="00901253">
        <w:rPr>
          <w:sz w:val="22"/>
          <w:szCs w:val="18"/>
        </w:rPr>
        <w:t xml:space="preserve">Faire l’objet d’une information </w:t>
      </w:r>
      <w:r w:rsidR="003558C6" w:rsidRPr="00901253">
        <w:rPr>
          <w:sz w:val="22"/>
          <w:szCs w:val="18"/>
        </w:rPr>
        <w:t xml:space="preserve">au </w:t>
      </w:r>
      <w:r w:rsidRPr="00901253">
        <w:rPr>
          <w:sz w:val="22"/>
          <w:szCs w:val="18"/>
        </w:rPr>
        <w:t>comité de pilotage. Cette action est à la charge de l’acteur à l’origine de la non-conformité.</w:t>
      </w:r>
    </w:p>
    <w:p w14:paraId="0153E5D4" w14:textId="5F4CFA7D" w:rsidR="00CE393C" w:rsidRPr="00901253" w:rsidRDefault="00AF0ABD" w:rsidP="00BA69E8">
      <w:pPr>
        <w:widowControl w:val="0"/>
        <w:numPr>
          <w:ilvl w:val="4"/>
          <w:numId w:val="22"/>
        </w:numPr>
        <w:spacing w:before="0" w:after="0" w:line="240" w:lineRule="auto"/>
        <w:rPr>
          <w:sz w:val="22"/>
          <w:szCs w:val="18"/>
        </w:rPr>
      </w:pPr>
      <w:r w:rsidRPr="00901253">
        <w:rPr>
          <w:sz w:val="22"/>
          <w:szCs w:val="18"/>
        </w:rPr>
        <w:t xml:space="preserve">L'action corrective est </w:t>
      </w:r>
      <w:r w:rsidR="00D35889" w:rsidRPr="00901253">
        <w:rPr>
          <w:sz w:val="22"/>
          <w:szCs w:val="18"/>
        </w:rPr>
        <w:t xml:space="preserve">actée </w:t>
      </w:r>
      <w:r w:rsidRPr="00901253">
        <w:rPr>
          <w:sz w:val="22"/>
          <w:szCs w:val="18"/>
        </w:rPr>
        <w:t>dans le « Compte rendu du Comité de Sécurité ».</w:t>
      </w:r>
    </w:p>
    <w:p w14:paraId="57EF53D3" w14:textId="24ADB8D2" w:rsidR="00AF0ABD" w:rsidRPr="00956781" w:rsidDel="00AF207B" w:rsidRDefault="00AF0ABD" w:rsidP="00FE61A8">
      <w:pPr>
        <w:pStyle w:val="Heading1"/>
      </w:pPr>
      <w:bookmarkStart w:id="25" w:name="Bookmark13"/>
      <w:bookmarkStart w:id="26" w:name="_Toc200978965"/>
      <w:bookmarkEnd w:id="25"/>
      <w:r w:rsidRPr="00956781">
        <w:t>Mesures de sécurité</w:t>
      </w:r>
      <w:bookmarkEnd w:id="26"/>
    </w:p>
    <w:p w14:paraId="7FC8B345" w14:textId="3AAB47D4" w:rsidR="00020269" w:rsidRPr="00956781" w:rsidRDefault="00020269" w:rsidP="00FE61A8">
      <w:pPr>
        <w:pStyle w:val="Heading2"/>
        <w:numPr>
          <w:ilvl w:val="1"/>
          <w:numId w:val="23"/>
        </w:numPr>
      </w:pPr>
      <w:bookmarkStart w:id="27" w:name="_Toc200978966"/>
      <w:r w:rsidRPr="00956781">
        <w:t>Politique de sécurité de l'information</w:t>
      </w:r>
      <w:bookmarkEnd w:id="27"/>
    </w:p>
    <w:p w14:paraId="7A6F0CC3" w14:textId="77777777" w:rsidR="00AF0ABD" w:rsidRPr="00956781" w:rsidRDefault="00AF0ABD" w:rsidP="001F2B1F">
      <w:pPr>
        <w:pStyle w:val="Heading3"/>
      </w:pPr>
      <w:bookmarkStart w:id="28" w:name="_Toc185855355"/>
      <w:bookmarkStart w:id="29" w:name="_Toc185931995"/>
      <w:bookmarkStart w:id="30" w:name="Bookmark14"/>
      <w:bookmarkStart w:id="31" w:name="_Toc200978967"/>
      <w:bookmarkEnd w:id="28"/>
      <w:bookmarkEnd w:id="29"/>
      <w:bookmarkEnd w:id="30"/>
      <w:r w:rsidRPr="00956781">
        <w:t>Politique de sécurité de l'information</w:t>
      </w:r>
      <w:bookmarkEnd w:id="31"/>
    </w:p>
    <w:p w14:paraId="1149A0E2" w14:textId="44852C7C" w:rsidR="00AF0ABD" w:rsidRPr="001F2B1F" w:rsidRDefault="00AF0ABD" w:rsidP="00AF0ABD">
      <w:pPr>
        <w:spacing w:before="280" w:after="280" w:line="240" w:lineRule="auto"/>
        <w:rPr>
          <w:sz w:val="22"/>
          <w:szCs w:val="18"/>
        </w:rPr>
      </w:pPr>
      <w:r w:rsidRPr="001F2B1F">
        <w:rPr>
          <w:sz w:val="22"/>
          <w:szCs w:val="18"/>
          <w:u w:val="single"/>
        </w:rPr>
        <w:t>Objectif</w:t>
      </w:r>
      <w:r w:rsidR="000B368E" w:rsidRPr="001F2B1F">
        <w:rPr>
          <w:sz w:val="22"/>
          <w:szCs w:val="18"/>
          <w:u w:val="single"/>
        </w:rPr>
        <w:t xml:space="preserve"> </w:t>
      </w:r>
      <w:r w:rsidRPr="001F2B1F">
        <w:rPr>
          <w:sz w:val="22"/>
          <w:szCs w:val="18"/>
          <w:u w:val="single"/>
        </w:rPr>
        <w:t>:</w:t>
      </w:r>
      <w:r w:rsidR="005432B0" w:rsidRPr="001F2B1F">
        <w:rPr>
          <w:sz w:val="22"/>
          <w:szCs w:val="18"/>
        </w:rPr>
        <w:t xml:space="preserve"> </w:t>
      </w:r>
      <w:r w:rsidRPr="001F2B1F">
        <w:rPr>
          <w:sz w:val="22"/>
          <w:szCs w:val="18"/>
        </w:rPr>
        <w:t>Apporter à la sécurité de l’information une orientation et un soutien de la part de la direction, conformément aux exigences métier, aux lois et aux réglementations en vigueur.</w:t>
      </w:r>
    </w:p>
    <w:tbl>
      <w:tblPr>
        <w:tblW w:w="9263" w:type="dxa"/>
        <w:jc w:val="center"/>
        <w:tblBorders>
          <w:top w:val="single" w:sz="8" w:space="0" w:color="4F81BD"/>
          <w:left w:val="single" w:sz="8" w:space="0" w:color="4F81BD"/>
          <w:bottom w:val="single" w:sz="6" w:space="0" w:color="4F81BD"/>
          <w:right w:val="single" w:sz="8" w:space="0" w:color="4F81BD"/>
          <w:insideH w:val="single" w:sz="6" w:space="0" w:color="4F81BD"/>
          <w:insideV w:val="single" w:sz="8" w:space="0" w:color="4F81BD"/>
        </w:tblBorders>
        <w:tblCellMar>
          <w:left w:w="98" w:type="dxa"/>
        </w:tblCellMar>
        <w:tblLook w:val="04A0" w:firstRow="1" w:lastRow="0" w:firstColumn="1" w:lastColumn="0" w:noHBand="0" w:noVBand="1"/>
      </w:tblPr>
      <w:tblGrid>
        <w:gridCol w:w="951"/>
        <w:gridCol w:w="200"/>
        <w:gridCol w:w="1388"/>
        <w:gridCol w:w="900"/>
        <w:gridCol w:w="1010"/>
        <w:gridCol w:w="2453"/>
        <w:gridCol w:w="2312"/>
        <w:gridCol w:w="49"/>
      </w:tblGrid>
      <w:tr w:rsidR="00AF0ABD" w:rsidRPr="00956781" w14:paraId="170D2160" w14:textId="77777777" w:rsidTr="00964642">
        <w:trPr>
          <w:gridAfter w:val="1"/>
          <w:wAfter w:w="49" w:type="dxa"/>
          <w:jc w:val="center"/>
        </w:trPr>
        <w:tc>
          <w:tcPr>
            <w:tcW w:w="934" w:type="dxa"/>
            <w:tcBorders>
              <w:top w:val="single" w:sz="8" w:space="0" w:color="4F81BD"/>
              <w:left w:val="single" w:sz="8" w:space="0" w:color="4F81BD"/>
              <w:bottom w:val="single" w:sz="6" w:space="0" w:color="4F81BD"/>
              <w:right w:val="single" w:sz="8" w:space="0" w:color="4F81BD"/>
            </w:tcBorders>
            <w:shd w:val="clear" w:color="auto" w:fill="036287"/>
            <w:tcMar>
              <w:left w:w="98" w:type="dxa"/>
            </w:tcMar>
            <w:vAlign w:val="center"/>
          </w:tcPr>
          <w:p w14:paraId="50ADC44F" w14:textId="7D12504B" w:rsidR="00AF0ABD" w:rsidRPr="00956781" w:rsidRDefault="00956781" w:rsidP="00B4717D">
            <w:pPr>
              <w:spacing w:line="240" w:lineRule="auto"/>
              <w:jc w:val="center"/>
              <w:rPr>
                <w:color w:val="FFFFFF"/>
                <w:sz w:val="18"/>
                <w:szCs w:val="18"/>
              </w:rPr>
            </w:pPr>
            <w:r>
              <w:rPr>
                <w:color w:val="FFFFFF"/>
                <w:sz w:val="18"/>
                <w:szCs w:val="18"/>
              </w:rPr>
              <w:t>Référence de la mesure</w:t>
            </w:r>
          </w:p>
        </w:tc>
        <w:tc>
          <w:tcPr>
            <w:tcW w:w="1592" w:type="dxa"/>
            <w:gridSpan w:val="2"/>
            <w:tcBorders>
              <w:top w:val="single" w:sz="8" w:space="0" w:color="4F81BD"/>
              <w:left w:val="single" w:sz="8" w:space="0" w:color="4F81BD"/>
              <w:bottom w:val="single" w:sz="6" w:space="0" w:color="4F81BD"/>
              <w:right w:val="single" w:sz="8" w:space="0" w:color="4F81BD"/>
            </w:tcBorders>
            <w:shd w:val="clear" w:color="auto" w:fill="036287"/>
            <w:tcMar>
              <w:left w:w="98" w:type="dxa"/>
            </w:tcMar>
            <w:vAlign w:val="center"/>
          </w:tcPr>
          <w:p w14:paraId="3550EC1B" w14:textId="77777777" w:rsidR="00AF0ABD" w:rsidRPr="00956781" w:rsidRDefault="00AF0ABD" w:rsidP="00B4717D">
            <w:pPr>
              <w:spacing w:line="240" w:lineRule="auto"/>
              <w:jc w:val="center"/>
              <w:rPr>
                <w:color w:val="FFFFFF"/>
                <w:sz w:val="18"/>
                <w:szCs w:val="18"/>
              </w:rPr>
            </w:pPr>
            <w:r w:rsidRPr="00956781">
              <w:rPr>
                <w:color w:val="FFFFFF"/>
                <w:sz w:val="18"/>
                <w:szCs w:val="18"/>
              </w:rPr>
              <w:t>Service</w:t>
            </w:r>
          </w:p>
        </w:tc>
        <w:tc>
          <w:tcPr>
            <w:tcW w:w="1914" w:type="dxa"/>
            <w:gridSpan w:val="2"/>
            <w:tcBorders>
              <w:top w:val="single" w:sz="8" w:space="0" w:color="4F81BD"/>
              <w:left w:val="single" w:sz="8" w:space="0" w:color="4F81BD"/>
              <w:bottom w:val="single" w:sz="6" w:space="0" w:color="4F81BD"/>
              <w:right w:val="single" w:sz="8" w:space="0" w:color="4F81BD"/>
            </w:tcBorders>
            <w:shd w:val="clear" w:color="auto" w:fill="036287"/>
            <w:tcMar>
              <w:left w:w="98" w:type="dxa"/>
            </w:tcMar>
            <w:vAlign w:val="center"/>
          </w:tcPr>
          <w:p w14:paraId="7C7EA6BD" w14:textId="77777777" w:rsidR="00AF0ABD" w:rsidRPr="00956781" w:rsidRDefault="00AF0ABD" w:rsidP="00B4717D">
            <w:pPr>
              <w:spacing w:line="240" w:lineRule="auto"/>
              <w:jc w:val="center"/>
              <w:rPr>
                <w:color w:val="FFFFFF"/>
                <w:sz w:val="18"/>
                <w:szCs w:val="18"/>
              </w:rPr>
            </w:pPr>
            <w:r w:rsidRPr="00956781">
              <w:rPr>
                <w:color w:val="FFFFFF"/>
                <w:sz w:val="18"/>
                <w:szCs w:val="18"/>
              </w:rPr>
              <w:t>Mesure</w:t>
            </w:r>
          </w:p>
        </w:tc>
        <w:tc>
          <w:tcPr>
            <w:tcW w:w="2458" w:type="dxa"/>
            <w:tcBorders>
              <w:top w:val="single" w:sz="8" w:space="0" w:color="4F81BD"/>
              <w:left w:val="single" w:sz="8" w:space="0" w:color="4F81BD"/>
              <w:bottom w:val="single" w:sz="6" w:space="0" w:color="4F81BD"/>
              <w:right w:val="single" w:sz="8" w:space="0" w:color="4F81BD"/>
            </w:tcBorders>
            <w:shd w:val="clear" w:color="auto" w:fill="036287"/>
            <w:tcMar>
              <w:left w:w="98" w:type="dxa"/>
            </w:tcMar>
            <w:vAlign w:val="center"/>
          </w:tcPr>
          <w:p w14:paraId="21CFA62F" w14:textId="1BBAFE9B" w:rsidR="00AF0ABD" w:rsidRPr="00956781" w:rsidRDefault="00FD6320" w:rsidP="00B4717D">
            <w:pPr>
              <w:spacing w:line="240" w:lineRule="auto"/>
              <w:jc w:val="center"/>
              <w:rPr>
                <w:color w:val="FFFFFF"/>
                <w:sz w:val="18"/>
                <w:szCs w:val="18"/>
              </w:rPr>
            </w:pPr>
            <w:r>
              <w:rPr>
                <w:color w:val="FFFFFF"/>
                <w:sz w:val="18"/>
                <w:szCs w:val="18"/>
              </w:rPr>
              <w:t>Prestataire</w:t>
            </w:r>
          </w:p>
        </w:tc>
        <w:tc>
          <w:tcPr>
            <w:tcW w:w="2316" w:type="dxa"/>
            <w:tcBorders>
              <w:top w:val="single" w:sz="8" w:space="0" w:color="4F81BD"/>
              <w:left w:val="single" w:sz="8" w:space="0" w:color="4F81BD"/>
              <w:bottom w:val="single" w:sz="6" w:space="0" w:color="4F81BD"/>
              <w:right w:val="single" w:sz="8" w:space="0" w:color="4F81BD"/>
            </w:tcBorders>
            <w:shd w:val="clear" w:color="auto" w:fill="036287"/>
            <w:tcMar>
              <w:left w:w="98" w:type="dxa"/>
            </w:tcMar>
            <w:vAlign w:val="center"/>
          </w:tcPr>
          <w:p w14:paraId="362726ED" w14:textId="07707AB5" w:rsidR="00AF0ABD" w:rsidRPr="00956781" w:rsidRDefault="00D00745" w:rsidP="00B4717D">
            <w:pPr>
              <w:spacing w:line="240" w:lineRule="auto"/>
              <w:jc w:val="center"/>
              <w:rPr>
                <w:color w:val="FFFFFF"/>
                <w:sz w:val="18"/>
                <w:szCs w:val="18"/>
              </w:rPr>
            </w:pPr>
            <w:r w:rsidRPr="00956781">
              <w:rPr>
                <w:color w:val="FFFFFF"/>
                <w:sz w:val="18"/>
                <w:szCs w:val="18"/>
              </w:rPr>
              <w:t>CNAF / CAF</w:t>
            </w:r>
          </w:p>
        </w:tc>
      </w:tr>
      <w:tr w:rsidR="00AF0ABD" w:rsidRPr="00956781" w14:paraId="75AB54DD" w14:textId="77777777" w:rsidTr="00964642">
        <w:trPr>
          <w:gridAfter w:val="1"/>
          <w:wAfter w:w="49" w:type="dxa"/>
          <w:jc w:val="center"/>
        </w:trPr>
        <w:tc>
          <w:tcPr>
            <w:tcW w:w="934" w:type="dxa"/>
            <w:tcBorders>
              <w:top w:val="single" w:sz="6" w:space="0" w:color="4F81BD"/>
              <w:left w:val="single" w:sz="8" w:space="0" w:color="4F81BD"/>
              <w:bottom w:val="single" w:sz="4" w:space="0" w:color="000001"/>
              <w:right w:val="single" w:sz="8" w:space="0" w:color="4F81BD"/>
            </w:tcBorders>
            <w:tcMar>
              <w:left w:w="98" w:type="dxa"/>
            </w:tcMar>
          </w:tcPr>
          <w:p w14:paraId="6DC61A18" w14:textId="4BE5F77F" w:rsidR="00AF0ABD" w:rsidRPr="00956781" w:rsidRDefault="00956781" w:rsidP="00B4717D">
            <w:pPr>
              <w:spacing w:line="240" w:lineRule="auto"/>
              <w:rPr>
                <w:sz w:val="20"/>
              </w:rPr>
            </w:pPr>
            <w:r>
              <w:rPr>
                <w:sz w:val="20"/>
              </w:rPr>
              <w:t>8</w:t>
            </w:r>
            <w:r w:rsidR="00AF0ABD" w:rsidRPr="00956781">
              <w:rPr>
                <w:sz w:val="20"/>
              </w:rPr>
              <w:t>.1.1</w:t>
            </w:r>
            <w:r w:rsidR="002202BB">
              <w:rPr>
                <w:sz w:val="20"/>
              </w:rPr>
              <w:t>.1</w:t>
            </w:r>
            <w:r w:rsidR="001D34E1" w:rsidRPr="00956781">
              <w:rPr>
                <w:sz w:val="20"/>
              </w:rPr>
              <w:t>*</w:t>
            </w:r>
          </w:p>
        </w:tc>
        <w:tc>
          <w:tcPr>
            <w:tcW w:w="1592" w:type="dxa"/>
            <w:gridSpan w:val="2"/>
            <w:tcBorders>
              <w:top w:val="single" w:sz="6" w:space="0" w:color="4F81BD"/>
              <w:left w:val="single" w:sz="8" w:space="0" w:color="4F81BD"/>
              <w:bottom w:val="single" w:sz="4" w:space="0" w:color="000001"/>
              <w:right w:val="single" w:sz="8" w:space="0" w:color="4F81BD"/>
            </w:tcBorders>
            <w:tcMar>
              <w:left w:w="98" w:type="dxa"/>
            </w:tcMar>
          </w:tcPr>
          <w:p w14:paraId="63E3E9BA" w14:textId="77777777" w:rsidR="00AF0ABD" w:rsidRPr="00956781" w:rsidRDefault="00AF0ABD" w:rsidP="00B4717D">
            <w:pPr>
              <w:spacing w:line="240" w:lineRule="auto"/>
              <w:rPr>
                <w:sz w:val="18"/>
                <w:szCs w:val="18"/>
              </w:rPr>
            </w:pPr>
            <w:r w:rsidRPr="00956781">
              <w:rPr>
                <w:sz w:val="18"/>
                <w:szCs w:val="18"/>
              </w:rPr>
              <w:t>Obligatoire</w:t>
            </w:r>
          </w:p>
        </w:tc>
        <w:tc>
          <w:tcPr>
            <w:tcW w:w="1914" w:type="dxa"/>
            <w:gridSpan w:val="2"/>
            <w:tcBorders>
              <w:top w:val="single" w:sz="6" w:space="0" w:color="4F81BD"/>
              <w:left w:val="single" w:sz="8" w:space="0" w:color="4F81BD"/>
              <w:bottom w:val="single" w:sz="4" w:space="0" w:color="000001"/>
              <w:right w:val="single" w:sz="8" w:space="0" w:color="4F81BD"/>
            </w:tcBorders>
            <w:tcMar>
              <w:left w:w="98" w:type="dxa"/>
            </w:tcMar>
          </w:tcPr>
          <w:p w14:paraId="398A6AB3" w14:textId="77777777" w:rsidR="00AF0ABD" w:rsidRPr="00956781" w:rsidRDefault="00AF0ABD" w:rsidP="00B4717D">
            <w:pPr>
              <w:spacing w:line="240" w:lineRule="auto"/>
            </w:pPr>
            <w:r w:rsidRPr="00956781">
              <w:rPr>
                <w:b/>
                <w:sz w:val="18"/>
                <w:szCs w:val="18"/>
              </w:rPr>
              <w:t>Politiques de sécurité de l’information</w:t>
            </w:r>
            <w:r w:rsidRPr="00956781">
              <w:rPr>
                <w:sz w:val="18"/>
                <w:szCs w:val="18"/>
              </w:rPr>
              <w:t>. Un ensemble de politiques de sécurité de l’information doit être défini, approuvé par la direction, diffusé et communiqué aux salariés et aux tiers concernés.</w:t>
            </w:r>
          </w:p>
        </w:tc>
        <w:tc>
          <w:tcPr>
            <w:tcW w:w="2458" w:type="dxa"/>
            <w:tcBorders>
              <w:top w:val="single" w:sz="6" w:space="0" w:color="4F81BD"/>
              <w:left w:val="single" w:sz="8" w:space="0" w:color="4F81BD"/>
              <w:bottom w:val="single" w:sz="4" w:space="0" w:color="000001"/>
              <w:right w:val="single" w:sz="8" w:space="0" w:color="4F81BD"/>
            </w:tcBorders>
            <w:tcMar>
              <w:left w:w="98" w:type="dxa"/>
            </w:tcMar>
          </w:tcPr>
          <w:p w14:paraId="0E2C1E9C" w14:textId="0BC46133"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Présente sa politique de sécurité de l'information (PSI) aux représentants du </w:t>
            </w:r>
            <w:r w:rsidR="000E745B" w:rsidRPr="00956781">
              <w:rPr>
                <w:sz w:val="18"/>
                <w:szCs w:val="18"/>
              </w:rPr>
              <w:t>RSSI de la CNAF / MSSI de la CAF</w:t>
            </w:r>
            <w:r w:rsidRPr="00956781">
              <w:rPr>
                <w:sz w:val="18"/>
                <w:szCs w:val="18"/>
              </w:rPr>
              <w:t>.</w:t>
            </w:r>
          </w:p>
          <w:p w14:paraId="4D9F0862"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Selon la nature de la prestation, produit éventuellement des spécifications techniques.</w:t>
            </w:r>
          </w:p>
          <w:p w14:paraId="69117CE7"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Implémente le “PAS” (et éventuellement les spécifications techniques).</w:t>
            </w:r>
          </w:p>
        </w:tc>
        <w:tc>
          <w:tcPr>
            <w:tcW w:w="2316" w:type="dxa"/>
            <w:tcBorders>
              <w:top w:val="single" w:sz="6" w:space="0" w:color="4F81BD"/>
              <w:left w:val="single" w:sz="8" w:space="0" w:color="4F81BD"/>
              <w:bottom w:val="single" w:sz="4" w:space="0" w:color="000001"/>
              <w:right w:val="single" w:sz="8" w:space="0" w:color="4F81BD"/>
            </w:tcBorders>
            <w:tcMar>
              <w:left w:w="98" w:type="dxa"/>
            </w:tcMar>
          </w:tcPr>
          <w:p w14:paraId="5EF199EF"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Approuve et valide le PAS et éventuellement les spécifications techniques</w:t>
            </w:r>
          </w:p>
        </w:tc>
      </w:tr>
      <w:tr w:rsidR="00AF0ABD" w:rsidRPr="00956781" w14:paraId="60F71A7B" w14:textId="77777777" w:rsidTr="00964642">
        <w:trPr>
          <w:gridAfter w:val="1"/>
          <w:wAfter w:w="49" w:type="dxa"/>
          <w:jc w:val="center"/>
        </w:trPr>
        <w:tc>
          <w:tcPr>
            <w:tcW w:w="9214" w:type="dxa"/>
            <w:gridSpan w:val="7"/>
            <w:tcBorders>
              <w:top w:val="single" w:sz="8" w:space="0" w:color="4F81BD"/>
              <w:left w:val="single" w:sz="8" w:space="0" w:color="4F81BD"/>
              <w:bottom w:val="single" w:sz="4" w:space="0" w:color="000001"/>
              <w:right w:val="single" w:sz="8" w:space="0" w:color="4F81BD"/>
            </w:tcBorders>
            <w:shd w:val="clear" w:color="auto" w:fill="036287"/>
            <w:tcMar>
              <w:left w:w="98" w:type="dxa"/>
            </w:tcMar>
          </w:tcPr>
          <w:p w14:paraId="48E3A9D5" w14:textId="25FC06CF"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6F29B9EE" w14:textId="77777777" w:rsidTr="00A46005">
        <w:trPr>
          <w:gridAfter w:val="1"/>
          <w:wAfter w:w="49" w:type="dxa"/>
          <w:trHeight w:val="709"/>
          <w:jc w:val="center"/>
        </w:trPr>
        <w:tc>
          <w:tcPr>
            <w:tcW w:w="9214" w:type="dxa"/>
            <w:gridSpan w:val="7"/>
            <w:tcBorders>
              <w:top w:val="single" w:sz="8" w:space="0" w:color="4F81BD"/>
              <w:left w:val="single" w:sz="8" w:space="0" w:color="4F81BD"/>
              <w:bottom w:val="single" w:sz="4" w:space="0" w:color="000001"/>
              <w:right w:val="single" w:sz="8" w:space="0" w:color="4F81BD"/>
            </w:tcBorders>
            <w:shd w:val="clear" w:color="auto" w:fill="C6DBE4"/>
            <w:tcMar>
              <w:left w:w="98" w:type="dxa"/>
            </w:tcMar>
          </w:tcPr>
          <w:p w14:paraId="0B8B041E" w14:textId="087E4CBA" w:rsidR="00AF0ABD" w:rsidRPr="00A46005" w:rsidRDefault="00AF0ABD" w:rsidP="00A46005">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22D19F5D" w14:textId="77777777" w:rsidTr="00964642">
        <w:trPr>
          <w:gridAfter w:val="1"/>
          <w:wAfter w:w="49" w:type="dxa"/>
          <w:trHeight w:val="3620"/>
          <w:jc w:val="center"/>
        </w:trPr>
        <w:tc>
          <w:tcPr>
            <w:tcW w:w="934" w:type="dxa"/>
            <w:tcBorders>
              <w:top w:val="single" w:sz="8" w:space="0" w:color="4F81BD"/>
              <w:left w:val="single" w:sz="8" w:space="0" w:color="4F81BD"/>
              <w:bottom w:val="single" w:sz="8" w:space="0" w:color="4F81BD"/>
              <w:right w:val="single" w:sz="8" w:space="0" w:color="4F81BD"/>
            </w:tcBorders>
            <w:tcMar>
              <w:left w:w="98" w:type="dxa"/>
            </w:tcMar>
          </w:tcPr>
          <w:p w14:paraId="2ECEC0CB" w14:textId="57A1454E" w:rsidR="00AF0ABD" w:rsidRPr="00956781" w:rsidRDefault="00956781" w:rsidP="00B4717D">
            <w:pPr>
              <w:spacing w:line="240" w:lineRule="auto"/>
              <w:rPr>
                <w:sz w:val="20"/>
              </w:rPr>
            </w:pPr>
            <w:r>
              <w:rPr>
                <w:sz w:val="20"/>
              </w:rPr>
              <w:t>8</w:t>
            </w:r>
            <w:r w:rsidR="00AF0ABD" w:rsidRPr="00956781">
              <w:rPr>
                <w:sz w:val="20"/>
              </w:rPr>
              <w:t>.1.</w:t>
            </w:r>
            <w:r w:rsidR="002202BB">
              <w:rPr>
                <w:sz w:val="20"/>
              </w:rPr>
              <w:t>1.</w:t>
            </w:r>
            <w:r w:rsidR="00AF0ABD" w:rsidRPr="00956781">
              <w:rPr>
                <w:sz w:val="20"/>
              </w:rPr>
              <w:t>2</w:t>
            </w:r>
          </w:p>
        </w:tc>
        <w:tc>
          <w:tcPr>
            <w:tcW w:w="1592" w:type="dxa"/>
            <w:gridSpan w:val="2"/>
            <w:tcBorders>
              <w:top w:val="single" w:sz="8" w:space="0" w:color="4F81BD"/>
              <w:left w:val="single" w:sz="8" w:space="0" w:color="4F81BD"/>
              <w:bottom w:val="single" w:sz="8" w:space="0" w:color="4F81BD"/>
              <w:right w:val="single" w:sz="8" w:space="0" w:color="4F81BD"/>
            </w:tcBorders>
            <w:tcMar>
              <w:left w:w="98" w:type="dxa"/>
            </w:tcMar>
          </w:tcPr>
          <w:p w14:paraId="4CC703C9" w14:textId="77777777" w:rsidR="00AF0ABD" w:rsidRPr="00956781" w:rsidRDefault="00AF0ABD" w:rsidP="00B4717D">
            <w:pPr>
              <w:spacing w:line="240" w:lineRule="auto"/>
              <w:rPr>
                <w:sz w:val="18"/>
                <w:szCs w:val="18"/>
              </w:rPr>
            </w:pPr>
            <w:r w:rsidRPr="00956781">
              <w:rPr>
                <w:sz w:val="18"/>
                <w:szCs w:val="18"/>
              </w:rPr>
              <w:t>Obligatoire</w:t>
            </w:r>
          </w:p>
        </w:tc>
        <w:tc>
          <w:tcPr>
            <w:tcW w:w="1914" w:type="dxa"/>
            <w:gridSpan w:val="2"/>
            <w:tcBorders>
              <w:top w:val="single" w:sz="8" w:space="0" w:color="4F81BD"/>
              <w:left w:val="single" w:sz="8" w:space="0" w:color="4F81BD"/>
              <w:bottom w:val="single" w:sz="8" w:space="0" w:color="4F81BD"/>
              <w:right w:val="single" w:sz="8" w:space="0" w:color="4F81BD"/>
            </w:tcBorders>
            <w:tcMar>
              <w:left w:w="98" w:type="dxa"/>
            </w:tcMar>
          </w:tcPr>
          <w:p w14:paraId="09E92045" w14:textId="6F58190C" w:rsidR="00AF0ABD" w:rsidRPr="00956781" w:rsidRDefault="00AF0ABD" w:rsidP="00B4717D">
            <w:pPr>
              <w:spacing w:line="240" w:lineRule="auto"/>
              <w:rPr>
                <w:sz w:val="18"/>
                <w:szCs w:val="18"/>
              </w:rPr>
            </w:pPr>
            <w:r w:rsidRPr="00956781">
              <w:rPr>
                <w:b/>
                <w:bCs/>
                <w:sz w:val="18"/>
                <w:szCs w:val="18"/>
              </w:rPr>
              <w:t>Revue des politiques de sécurité de l’information</w:t>
            </w:r>
            <w:r w:rsidRPr="00956781">
              <w:rPr>
                <w:sz w:val="18"/>
                <w:szCs w:val="18"/>
              </w:rPr>
              <w:t>. Les politiques de sécurité de l’information doivent être revues à intervalles programmés ou en cas de changements majeurs.</w:t>
            </w:r>
          </w:p>
        </w:tc>
        <w:tc>
          <w:tcPr>
            <w:tcW w:w="2458" w:type="dxa"/>
            <w:tcBorders>
              <w:top w:val="single" w:sz="8" w:space="0" w:color="4F81BD"/>
              <w:left w:val="single" w:sz="8" w:space="0" w:color="4F81BD"/>
              <w:bottom w:val="single" w:sz="8" w:space="0" w:color="4F81BD"/>
              <w:right w:val="single" w:sz="8" w:space="0" w:color="4F81BD"/>
            </w:tcBorders>
            <w:tcMar>
              <w:left w:w="98" w:type="dxa"/>
            </w:tcMar>
          </w:tcPr>
          <w:p w14:paraId="4F87C045" w14:textId="10410D72"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Répond aux changements ou dérogations accordées par le </w:t>
            </w:r>
            <w:r w:rsidR="00BD7295" w:rsidRPr="00956781">
              <w:rPr>
                <w:sz w:val="18"/>
                <w:szCs w:val="18"/>
              </w:rPr>
              <w:t>RSSI de la CNAF / MSSI de la CAF</w:t>
            </w:r>
            <w:r w:rsidRPr="00956781">
              <w:rPr>
                <w:sz w:val="18"/>
                <w:szCs w:val="18"/>
              </w:rPr>
              <w:t>.</w:t>
            </w:r>
          </w:p>
          <w:p w14:paraId="25E802AA" w14:textId="19D2C8D4"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Est respectueux des lois et des réglementations (limitées à la sécurité de l'information gérée par le </w:t>
            </w:r>
            <w:r w:rsidR="00FD6320">
              <w:rPr>
                <w:sz w:val="18"/>
                <w:szCs w:val="18"/>
              </w:rPr>
              <w:t>Prestataire</w:t>
            </w:r>
            <w:r w:rsidRPr="00956781">
              <w:rPr>
                <w:sz w:val="18"/>
                <w:szCs w:val="18"/>
              </w:rPr>
              <w:t>).</w:t>
            </w:r>
          </w:p>
          <w:p w14:paraId="50BB074D" w14:textId="21C5DABF"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Fourni</w:t>
            </w:r>
            <w:r w:rsidR="00BC01E4" w:rsidRPr="00956781">
              <w:rPr>
                <w:sz w:val="18"/>
                <w:szCs w:val="18"/>
              </w:rPr>
              <w:t>t</w:t>
            </w:r>
            <w:r w:rsidRPr="00956781">
              <w:rPr>
                <w:sz w:val="18"/>
                <w:szCs w:val="18"/>
              </w:rPr>
              <w:t xml:space="preserve"> un plan d'amélioration en cas de manquement au PAS.</w:t>
            </w:r>
          </w:p>
          <w:p w14:paraId="3214031E"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Analyse les contraintes et propose de nouveaux services si nécessaire.</w:t>
            </w:r>
          </w:p>
        </w:tc>
        <w:tc>
          <w:tcPr>
            <w:tcW w:w="2316" w:type="dxa"/>
            <w:tcBorders>
              <w:top w:val="single" w:sz="8" w:space="0" w:color="4F81BD"/>
              <w:left w:val="single" w:sz="8" w:space="0" w:color="4F81BD"/>
              <w:bottom w:val="single" w:sz="8" w:space="0" w:color="4F81BD"/>
              <w:right w:val="single" w:sz="8" w:space="0" w:color="4F81BD"/>
            </w:tcBorders>
            <w:tcMar>
              <w:left w:w="98" w:type="dxa"/>
            </w:tcMar>
          </w:tcPr>
          <w:p w14:paraId="44C87030"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Revoit régulièrement les politiques de sécurité </w:t>
            </w:r>
          </w:p>
          <w:p w14:paraId="5884B68E" w14:textId="3499A145"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Informe le </w:t>
            </w:r>
            <w:r w:rsidR="00FD6320">
              <w:rPr>
                <w:sz w:val="18"/>
                <w:szCs w:val="18"/>
              </w:rPr>
              <w:t>Prestataire</w:t>
            </w:r>
            <w:r w:rsidRPr="00956781">
              <w:rPr>
                <w:sz w:val="18"/>
                <w:szCs w:val="18"/>
              </w:rPr>
              <w:t xml:space="preserve"> en cas d'évolution des exigences ou de besoin de dérogation.</w:t>
            </w:r>
          </w:p>
          <w:p w14:paraId="765C4C9C" w14:textId="391FAAFD"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Approuve et valide les changements </w:t>
            </w:r>
            <w:r w:rsidR="00FA3CC3" w:rsidRPr="00956781">
              <w:rPr>
                <w:sz w:val="18"/>
                <w:szCs w:val="18"/>
              </w:rPr>
              <w:t>ou les dérogations</w:t>
            </w:r>
            <w:r w:rsidR="008A73FE" w:rsidRPr="00956781">
              <w:rPr>
                <w:sz w:val="18"/>
                <w:szCs w:val="18"/>
              </w:rPr>
              <w:t xml:space="preserve"> </w:t>
            </w:r>
            <w:r w:rsidRPr="00956781">
              <w:rPr>
                <w:sz w:val="18"/>
                <w:szCs w:val="18"/>
              </w:rPr>
              <w:t>du “PAS”.</w:t>
            </w:r>
          </w:p>
          <w:p w14:paraId="4DF3F382"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Valide le plan d'amélioration.</w:t>
            </w:r>
          </w:p>
        </w:tc>
      </w:tr>
      <w:tr w:rsidR="00AF0ABD" w:rsidRPr="00956781" w14:paraId="2669D66A" w14:textId="77777777" w:rsidTr="00964642">
        <w:trPr>
          <w:gridAfter w:val="1"/>
          <w:wAfter w:w="49" w:type="dxa"/>
          <w:jc w:val="center"/>
        </w:trPr>
        <w:tc>
          <w:tcPr>
            <w:tcW w:w="9214" w:type="dxa"/>
            <w:gridSpan w:val="7"/>
            <w:tcBorders>
              <w:top w:val="single" w:sz="8" w:space="0" w:color="4F81BD"/>
              <w:left w:val="single" w:sz="8" w:space="0" w:color="4F81BD"/>
              <w:bottom w:val="single" w:sz="4" w:space="0" w:color="000001"/>
              <w:right w:val="single" w:sz="8" w:space="0" w:color="4F81BD"/>
            </w:tcBorders>
            <w:shd w:val="clear" w:color="auto" w:fill="036287"/>
            <w:tcMar>
              <w:left w:w="98" w:type="dxa"/>
            </w:tcMar>
          </w:tcPr>
          <w:p w14:paraId="5EDB8428" w14:textId="373EDCBC"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501B7A" w:rsidRPr="00956781" w14:paraId="297F1CB4" w14:textId="77777777" w:rsidTr="008D0627">
        <w:trPr>
          <w:gridAfter w:val="1"/>
          <w:wAfter w:w="49" w:type="dxa"/>
          <w:trHeight w:val="683"/>
          <w:jc w:val="center"/>
        </w:trPr>
        <w:tc>
          <w:tcPr>
            <w:tcW w:w="9214" w:type="dxa"/>
            <w:gridSpan w:val="7"/>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5E276CA0" w14:textId="1CD6DB86" w:rsidR="00501B7A" w:rsidRPr="008D0627" w:rsidRDefault="00501B7A" w:rsidP="008D0627">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501B7A" w:rsidRPr="00956781" w14:paraId="3B25CF49" w14:textId="77777777" w:rsidTr="00964642">
        <w:tblPrEx>
          <w:tblBorders>
            <w:bottom w:val="single" w:sz="4" w:space="0" w:color="000001"/>
            <w:insideH w:val="single" w:sz="4" w:space="0" w:color="000001"/>
          </w:tblBorders>
        </w:tblPrEx>
        <w:trPr>
          <w:jc w:val="center"/>
        </w:trPr>
        <w:tc>
          <w:tcPr>
            <w:tcW w:w="1134" w:type="dxa"/>
            <w:gridSpan w:val="2"/>
            <w:tcBorders>
              <w:top w:val="single" w:sz="4" w:space="0" w:color="000001"/>
              <w:left w:val="single" w:sz="8" w:space="0" w:color="4F81BD"/>
              <w:bottom w:val="single" w:sz="4" w:space="0" w:color="000001"/>
              <w:right w:val="single" w:sz="8" w:space="0" w:color="4F81BD"/>
            </w:tcBorders>
            <w:shd w:val="clear" w:color="auto" w:fill="036287"/>
            <w:tcMar>
              <w:left w:w="98" w:type="dxa"/>
            </w:tcMar>
            <w:vAlign w:val="center"/>
          </w:tcPr>
          <w:p w14:paraId="586E7174" w14:textId="73C72DF8" w:rsidR="00501B7A" w:rsidRPr="00956781" w:rsidRDefault="00956781" w:rsidP="00501B7A">
            <w:pPr>
              <w:spacing w:line="240" w:lineRule="auto"/>
              <w:rPr>
                <w:color w:val="FFFFFF"/>
                <w:sz w:val="18"/>
                <w:szCs w:val="18"/>
              </w:rPr>
            </w:pPr>
            <w:r>
              <w:rPr>
                <w:color w:val="FFFFFF"/>
                <w:sz w:val="18"/>
                <w:szCs w:val="18"/>
              </w:rPr>
              <w:t>Référence de la mesure</w:t>
            </w:r>
          </w:p>
        </w:tc>
        <w:tc>
          <w:tcPr>
            <w:tcW w:w="2293" w:type="dxa"/>
            <w:gridSpan w:val="2"/>
            <w:tcBorders>
              <w:top w:val="single" w:sz="4" w:space="0" w:color="000001"/>
              <w:left w:val="single" w:sz="8" w:space="0" w:color="4F81BD"/>
              <w:bottom w:val="single" w:sz="4" w:space="0" w:color="000001"/>
              <w:right w:val="single" w:sz="8" w:space="0" w:color="4F81BD"/>
            </w:tcBorders>
            <w:shd w:val="clear" w:color="auto" w:fill="036287"/>
            <w:tcMar>
              <w:left w:w="98" w:type="dxa"/>
            </w:tcMar>
            <w:vAlign w:val="center"/>
          </w:tcPr>
          <w:p w14:paraId="20035BF0" w14:textId="118247F5" w:rsidR="00501B7A" w:rsidRPr="00956781" w:rsidRDefault="00956781" w:rsidP="00501B7A">
            <w:pPr>
              <w:spacing w:line="240" w:lineRule="auto"/>
              <w:rPr>
                <w:color w:val="FFFFFF"/>
                <w:sz w:val="18"/>
                <w:szCs w:val="18"/>
              </w:rPr>
            </w:pPr>
            <w:r>
              <w:rPr>
                <w:color w:val="FFFFFF"/>
                <w:sz w:val="18"/>
                <w:szCs w:val="18"/>
              </w:rPr>
              <w:t xml:space="preserve">Mesure spécifique </w:t>
            </w:r>
          </w:p>
        </w:tc>
        <w:tc>
          <w:tcPr>
            <w:tcW w:w="5836" w:type="dxa"/>
            <w:gridSpan w:val="4"/>
            <w:tcBorders>
              <w:top w:val="single" w:sz="4" w:space="0" w:color="000001"/>
              <w:left w:val="single" w:sz="8" w:space="0" w:color="4F81BD"/>
              <w:bottom w:val="single" w:sz="4" w:space="0" w:color="000001"/>
              <w:right w:val="single" w:sz="8" w:space="0" w:color="4F81BD"/>
            </w:tcBorders>
            <w:shd w:val="clear" w:color="auto" w:fill="036287"/>
            <w:tcMar>
              <w:left w:w="98" w:type="dxa"/>
            </w:tcMar>
            <w:vAlign w:val="center"/>
          </w:tcPr>
          <w:p w14:paraId="3BEAD623" w14:textId="5DD2B432" w:rsidR="00501B7A" w:rsidRPr="00956781" w:rsidRDefault="00501B7A" w:rsidP="00501B7A">
            <w:pPr>
              <w:spacing w:line="240" w:lineRule="auto"/>
              <w:rPr>
                <w:color w:val="FFFFFF"/>
                <w:sz w:val="18"/>
                <w:szCs w:val="18"/>
              </w:rPr>
            </w:pPr>
            <w:r w:rsidRPr="00956781">
              <w:rPr>
                <w:color w:val="FFFFFF"/>
                <w:sz w:val="18"/>
                <w:szCs w:val="18"/>
              </w:rPr>
              <w:t xml:space="preserve">Exigences de la </w:t>
            </w:r>
            <w:r w:rsidR="00BD7295" w:rsidRPr="00956781">
              <w:rPr>
                <w:color w:val="FFFFFF"/>
                <w:sz w:val="18"/>
                <w:szCs w:val="18"/>
              </w:rPr>
              <w:t>CNAF / CAF</w:t>
            </w:r>
          </w:p>
        </w:tc>
      </w:tr>
      <w:tr w:rsidR="00501B7A" w:rsidRPr="00956781" w14:paraId="0959FFD7" w14:textId="77777777" w:rsidTr="00964642">
        <w:tblPrEx>
          <w:tblBorders>
            <w:bottom w:val="single" w:sz="4" w:space="0" w:color="000001"/>
            <w:insideH w:val="single" w:sz="4" w:space="0" w:color="000001"/>
          </w:tblBorders>
        </w:tblPrEx>
        <w:trPr>
          <w:jc w:val="center"/>
        </w:trPr>
        <w:tc>
          <w:tcPr>
            <w:tcW w:w="1134" w:type="dxa"/>
            <w:gridSpan w:val="2"/>
            <w:tcBorders>
              <w:top w:val="single" w:sz="8" w:space="0" w:color="4F81BD"/>
              <w:left w:val="single" w:sz="8" w:space="0" w:color="4F81BD"/>
              <w:bottom w:val="single" w:sz="8" w:space="0" w:color="4F81BD"/>
              <w:right w:val="single" w:sz="8" w:space="0" w:color="4F81BD"/>
            </w:tcBorders>
            <w:tcMar>
              <w:left w:w="98" w:type="dxa"/>
            </w:tcMar>
          </w:tcPr>
          <w:p w14:paraId="348E03CE" w14:textId="6FC4E21F" w:rsidR="00501B7A" w:rsidRPr="00956781" w:rsidRDefault="00956781" w:rsidP="00501B7A">
            <w:pPr>
              <w:spacing w:line="240" w:lineRule="auto"/>
              <w:rPr>
                <w:sz w:val="18"/>
                <w:szCs w:val="18"/>
              </w:rPr>
            </w:pPr>
            <w:r>
              <w:rPr>
                <w:sz w:val="18"/>
                <w:szCs w:val="18"/>
              </w:rPr>
              <w:t>8</w:t>
            </w:r>
            <w:r w:rsidR="00501B7A" w:rsidRPr="00956781">
              <w:rPr>
                <w:sz w:val="18"/>
                <w:szCs w:val="18"/>
              </w:rPr>
              <w:t>.1.</w:t>
            </w:r>
            <w:r w:rsidR="002202BB">
              <w:rPr>
                <w:sz w:val="18"/>
                <w:szCs w:val="18"/>
              </w:rPr>
              <w:t>1.</w:t>
            </w:r>
            <w:r>
              <w:rPr>
                <w:sz w:val="18"/>
                <w:szCs w:val="18"/>
              </w:rPr>
              <w:t>3</w:t>
            </w:r>
          </w:p>
        </w:tc>
        <w:tc>
          <w:tcPr>
            <w:tcW w:w="2293" w:type="dxa"/>
            <w:gridSpan w:val="2"/>
            <w:tcBorders>
              <w:top w:val="single" w:sz="8" w:space="0" w:color="4F81BD"/>
              <w:left w:val="single" w:sz="8" w:space="0" w:color="4F81BD"/>
              <w:bottom w:val="single" w:sz="8" w:space="0" w:color="4F81BD"/>
              <w:right w:val="single" w:sz="8" w:space="0" w:color="4F81BD"/>
            </w:tcBorders>
            <w:tcMar>
              <w:left w:w="98" w:type="dxa"/>
            </w:tcMar>
          </w:tcPr>
          <w:p w14:paraId="4734B8F9" w14:textId="77777777" w:rsidR="00501B7A" w:rsidRPr="00956781" w:rsidRDefault="00501B7A" w:rsidP="00501B7A">
            <w:pPr>
              <w:spacing w:line="240" w:lineRule="auto"/>
              <w:rPr>
                <w:b/>
                <w:sz w:val="18"/>
                <w:szCs w:val="18"/>
              </w:rPr>
            </w:pPr>
            <w:r w:rsidRPr="00956781">
              <w:rPr>
                <w:b/>
                <w:sz w:val="18"/>
                <w:szCs w:val="18"/>
              </w:rPr>
              <w:t>Politiques de sécurité de l’information</w:t>
            </w:r>
            <w:r w:rsidRPr="00956781">
              <w:rPr>
                <w:sz w:val="18"/>
                <w:szCs w:val="18"/>
              </w:rPr>
              <w:t>.</w:t>
            </w:r>
          </w:p>
        </w:tc>
        <w:tc>
          <w:tcPr>
            <w:tcW w:w="5836" w:type="dxa"/>
            <w:gridSpan w:val="4"/>
            <w:tcBorders>
              <w:top w:val="single" w:sz="8" w:space="0" w:color="4F81BD"/>
              <w:left w:val="single" w:sz="8" w:space="0" w:color="4F81BD"/>
              <w:bottom w:val="single" w:sz="8" w:space="0" w:color="4F81BD"/>
              <w:right w:val="single" w:sz="8" w:space="0" w:color="4F81BD"/>
            </w:tcBorders>
            <w:tcMar>
              <w:left w:w="98" w:type="dxa"/>
            </w:tcMar>
          </w:tcPr>
          <w:p w14:paraId="4CA8F8B4" w14:textId="7D5A07B5" w:rsidR="00501B7A" w:rsidRPr="00956781" w:rsidRDefault="00501B7A" w:rsidP="00501B7A">
            <w:pPr>
              <w:spacing w:line="240" w:lineRule="auto"/>
              <w:rPr>
                <w:sz w:val="18"/>
                <w:szCs w:val="18"/>
              </w:rPr>
            </w:pPr>
            <w:r w:rsidRPr="00956781">
              <w:rPr>
                <w:sz w:val="18"/>
                <w:szCs w:val="18"/>
              </w:rPr>
              <w:t xml:space="preserve">Le </w:t>
            </w:r>
            <w:r w:rsidR="00FD6320">
              <w:rPr>
                <w:sz w:val="18"/>
                <w:szCs w:val="18"/>
              </w:rPr>
              <w:t>Prestataire</w:t>
            </w:r>
            <w:r w:rsidRPr="00956781">
              <w:rPr>
                <w:sz w:val="18"/>
                <w:szCs w:val="18"/>
              </w:rPr>
              <w:t xml:space="preserve"> fournira à la </w:t>
            </w:r>
            <w:r w:rsidR="00BD7295" w:rsidRPr="00956781">
              <w:rPr>
                <w:sz w:val="18"/>
                <w:szCs w:val="18"/>
              </w:rPr>
              <w:t>CNAF / CAF</w:t>
            </w:r>
            <w:r w:rsidRPr="00956781">
              <w:rPr>
                <w:sz w:val="18"/>
                <w:szCs w:val="18"/>
              </w:rPr>
              <w:t>, le cas échéant, les certifications d’entreprise (par exemple du type ISO 27001) en précisant le périmètre concerné.</w:t>
            </w:r>
          </w:p>
        </w:tc>
      </w:tr>
      <w:tr w:rsidR="00501B7A" w:rsidRPr="00956781" w14:paraId="2DC18D22" w14:textId="77777777" w:rsidTr="00964642">
        <w:tblPrEx>
          <w:tblBorders>
            <w:bottom w:val="single" w:sz="4" w:space="0" w:color="000001"/>
            <w:insideH w:val="single" w:sz="4" w:space="0" w:color="000001"/>
          </w:tblBorders>
        </w:tblPrEx>
        <w:trPr>
          <w:jc w:val="center"/>
        </w:trPr>
        <w:tc>
          <w:tcPr>
            <w:tcW w:w="9263" w:type="dxa"/>
            <w:gridSpan w:val="8"/>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5CB8848A" w14:textId="09BD84CE" w:rsidR="00501B7A" w:rsidRPr="00956781" w:rsidRDefault="00501B7A" w:rsidP="00501B7A">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i/>
                <w:color w:val="FFFFFF"/>
                <w:sz w:val="20"/>
              </w:rPr>
              <w:t xml:space="preserve">    </w:t>
            </w:r>
            <w:r w:rsidRPr="00956781">
              <w:rPr>
                <w:color w:val="FFFFFF"/>
                <w:sz w:val="20"/>
              </w:rPr>
              <w:t>NON</w:t>
            </w:r>
            <w:r w:rsidRPr="00956781">
              <w:rPr>
                <w:i/>
                <w:color w:val="FFFFFF"/>
                <w:sz w:val="20"/>
              </w:rPr>
              <w:t xml:space="preserve">    </w:t>
            </w:r>
            <w:r w:rsidRPr="00956781">
              <w:rPr>
                <w:rFonts w:ascii="Arial Unicode MS" w:eastAsia="Arial Unicode MS" w:hAnsi="Arial Unicode MS" w:cs="Arial Unicode MS"/>
                <w:color w:val="FFFFFF"/>
                <w:sz w:val="20"/>
              </w:rPr>
              <w:t>☐</w:t>
            </w:r>
          </w:p>
        </w:tc>
      </w:tr>
      <w:tr w:rsidR="00501B7A" w:rsidRPr="00956781" w14:paraId="15B21B3A" w14:textId="77777777" w:rsidTr="003C73A1">
        <w:tblPrEx>
          <w:tblBorders>
            <w:bottom w:val="single" w:sz="4" w:space="0" w:color="000001"/>
            <w:insideH w:val="single" w:sz="4" w:space="0" w:color="000001"/>
          </w:tblBorders>
        </w:tblPrEx>
        <w:trPr>
          <w:trHeight w:val="467"/>
          <w:jc w:val="center"/>
        </w:trPr>
        <w:tc>
          <w:tcPr>
            <w:tcW w:w="9263" w:type="dxa"/>
            <w:gridSpan w:val="8"/>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314DEE0C" w14:textId="26A21E35" w:rsidR="00501B7A" w:rsidRPr="003C73A1" w:rsidRDefault="00501B7A" w:rsidP="003C73A1">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306CC239" w14:textId="77777777" w:rsidR="00AF0ABD" w:rsidRPr="00956781" w:rsidRDefault="00AF0ABD" w:rsidP="00FE61A8">
      <w:pPr>
        <w:pStyle w:val="Heading2"/>
        <w:numPr>
          <w:ilvl w:val="1"/>
          <w:numId w:val="23"/>
        </w:numPr>
      </w:pPr>
      <w:bookmarkStart w:id="32" w:name="Bookmark15"/>
      <w:bookmarkStart w:id="33" w:name="_Toc194053846"/>
      <w:bookmarkStart w:id="34" w:name="_Toc194054128"/>
      <w:bookmarkStart w:id="35" w:name="_Toc195259307"/>
      <w:bookmarkStart w:id="36" w:name="_Toc195259577"/>
      <w:bookmarkStart w:id="37" w:name="Bookmark16"/>
      <w:bookmarkStart w:id="38" w:name="_Toc200978968"/>
      <w:bookmarkEnd w:id="32"/>
      <w:bookmarkEnd w:id="33"/>
      <w:bookmarkEnd w:id="34"/>
      <w:bookmarkEnd w:id="35"/>
      <w:bookmarkEnd w:id="36"/>
      <w:bookmarkEnd w:id="37"/>
      <w:r w:rsidRPr="00956781">
        <w:t>Organisation de la sécurité de l'information SI</w:t>
      </w:r>
      <w:bookmarkEnd w:id="38"/>
    </w:p>
    <w:p w14:paraId="3883A9B7" w14:textId="3E600959" w:rsidR="002E025C" w:rsidRPr="00956781" w:rsidRDefault="002E025C" w:rsidP="001F2B1F">
      <w:pPr>
        <w:pStyle w:val="Heading3"/>
      </w:pPr>
      <w:bookmarkStart w:id="39" w:name="_Toc200978969"/>
      <w:r w:rsidRPr="00956781">
        <w:t>Organisation Interne</w:t>
      </w:r>
      <w:bookmarkEnd w:id="39"/>
    </w:p>
    <w:p w14:paraId="7E35CFE6" w14:textId="28D4154E" w:rsidR="002B2A0A" w:rsidRPr="001F2B1F" w:rsidRDefault="002B2A0A" w:rsidP="00176DB2">
      <w:pPr>
        <w:spacing w:before="280" w:after="280" w:line="240" w:lineRule="auto"/>
        <w:rPr>
          <w:sz w:val="22"/>
          <w:szCs w:val="18"/>
        </w:rPr>
      </w:pPr>
      <w:r w:rsidRPr="001F2B1F">
        <w:rPr>
          <w:sz w:val="22"/>
          <w:szCs w:val="18"/>
          <w:u w:val="single"/>
        </w:rPr>
        <w:t>Objectif</w:t>
      </w:r>
      <w:r w:rsidR="00ED121B" w:rsidRPr="001F2B1F">
        <w:rPr>
          <w:sz w:val="22"/>
          <w:szCs w:val="18"/>
          <w:u w:val="single"/>
        </w:rPr>
        <w:t xml:space="preserve"> </w:t>
      </w:r>
      <w:r w:rsidRPr="001F2B1F">
        <w:rPr>
          <w:sz w:val="22"/>
          <w:szCs w:val="18"/>
          <w:u w:val="single"/>
        </w:rPr>
        <w:t>:</w:t>
      </w:r>
      <w:r w:rsidRPr="001F2B1F">
        <w:rPr>
          <w:sz w:val="22"/>
          <w:szCs w:val="18"/>
        </w:rPr>
        <w:t xml:space="preserve"> </w:t>
      </w:r>
      <w:r w:rsidR="00F34DE8" w:rsidRPr="001F2B1F">
        <w:rPr>
          <w:sz w:val="22"/>
          <w:szCs w:val="18"/>
        </w:rPr>
        <w:t xml:space="preserve">Établir un cadre de gestion pour engager, puis vérifier la mise en </w:t>
      </w:r>
      <w:r w:rsidR="00BC6570" w:rsidRPr="001F2B1F">
        <w:rPr>
          <w:sz w:val="22"/>
          <w:szCs w:val="18"/>
        </w:rPr>
        <w:t>œuvre</w:t>
      </w:r>
      <w:r w:rsidR="00F34DE8" w:rsidRPr="001F2B1F">
        <w:rPr>
          <w:sz w:val="22"/>
          <w:szCs w:val="18"/>
        </w:rPr>
        <w:t xml:space="preserve"> et le fonctionnement de la sécurité de l’information au sein de l’organisation</w:t>
      </w:r>
      <w:r w:rsidRPr="001F2B1F">
        <w:rPr>
          <w:sz w:val="22"/>
          <w:szCs w:val="18"/>
        </w:rPr>
        <w:t>.</w:t>
      </w:r>
    </w:p>
    <w:tbl>
      <w:tblPr>
        <w:tblW w:w="9263"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1134"/>
        <w:gridCol w:w="1155"/>
        <w:gridCol w:w="2551"/>
        <w:gridCol w:w="2094"/>
        <w:gridCol w:w="2329"/>
      </w:tblGrid>
      <w:tr w:rsidR="00AF0ABD" w:rsidRPr="00956781" w14:paraId="5A76911A" w14:textId="77777777" w:rsidTr="00964642">
        <w:trPr>
          <w:jc w:val="center"/>
        </w:trPr>
        <w:tc>
          <w:tcPr>
            <w:tcW w:w="1134"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29ABBD15" w14:textId="72238F38" w:rsidR="00AF0ABD" w:rsidRPr="00956781" w:rsidRDefault="00956781" w:rsidP="00B4717D">
            <w:pPr>
              <w:spacing w:line="240" w:lineRule="auto"/>
              <w:jc w:val="center"/>
              <w:rPr>
                <w:b/>
                <w:color w:val="FFFFFF"/>
                <w:sz w:val="18"/>
                <w:szCs w:val="18"/>
              </w:rPr>
            </w:pPr>
            <w:r>
              <w:rPr>
                <w:b/>
                <w:color w:val="FFFFFF"/>
                <w:sz w:val="18"/>
                <w:szCs w:val="18"/>
              </w:rPr>
              <w:t>Référence de la mesure</w:t>
            </w:r>
          </w:p>
        </w:tc>
        <w:tc>
          <w:tcPr>
            <w:tcW w:w="1155"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3C818EC5" w14:textId="77777777" w:rsidR="00AF0ABD" w:rsidRPr="00956781" w:rsidRDefault="00AF0ABD" w:rsidP="00B4717D">
            <w:pPr>
              <w:spacing w:line="240" w:lineRule="auto"/>
              <w:jc w:val="center"/>
              <w:rPr>
                <w:b/>
                <w:color w:val="FFFFFF"/>
                <w:sz w:val="18"/>
                <w:szCs w:val="18"/>
              </w:rPr>
            </w:pPr>
            <w:r w:rsidRPr="00956781">
              <w:rPr>
                <w:b/>
                <w:color w:val="FFFFFF"/>
                <w:sz w:val="18"/>
                <w:szCs w:val="18"/>
              </w:rPr>
              <w:t>Service</w:t>
            </w:r>
          </w:p>
        </w:tc>
        <w:tc>
          <w:tcPr>
            <w:tcW w:w="2551"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514EE1A0" w14:textId="77777777" w:rsidR="00AF0ABD" w:rsidRPr="00956781" w:rsidRDefault="00AF0ABD" w:rsidP="00B4717D">
            <w:pPr>
              <w:spacing w:line="240" w:lineRule="auto"/>
              <w:jc w:val="center"/>
              <w:rPr>
                <w:b/>
                <w:color w:val="FFFFFF"/>
                <w:sz w:val="18"/>
                <w:szCs w:val="18"/>
              </w:rPr>
            </w:pPr>
            <w:r w:rsidRPr="00956781">
              <w:rPr>
                <w:b/>
                <w:color w:val="FFFFFF"/>
                <w:sz w:val="18"/>
                <w:szCs w:val="18"/>
              </w:rPr>
              <w:t>Mesure</w:t>
            </w:r>
          </w:p>
        </w:tc>
        <w:tc>
          <w:tcPr>
            <w:tcW w:w="2094"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5A328A98" w14:textId="6F1B984B" w:rsidR="00AF0ABD" w:rsidRPr="00956781" w:rsidRDefault="00FD6320" w:rsidP="00B4717D">
            <w:pPr>
              <w:spacing w:line="240" w:lineRule="auto"/>
              <w:jc w:val="center"/>
              <w:rPr>
                <w:b/>
                <w:color w:val="FFFFFF"/>
                <w:sz w:val="18"/>
                <w:szCs w:val="18"/>
              </w:rPr>
            </w:pPr>
            <w:r>
              <w:rPr>
                <w:b/>
                <w:color w:val="FFFFFF"/>
                <w:sz w:val="18"/>
                <w:szCs w:val="18"/>
              </w:rPr>
              <w:t>Prestataire</w:t>
            </w:r>
          </w:p>
        </w:tc>
        <w:tc>
          <w:tcPr>
            <w:tcW w:w="2329"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5FFBD065" w14:textId="10BC3C32" w:rsidR="00AF0ABD" w:rsidRPr="00956781" w:rsidRDefault="00BD7295" w:rsidP="00B4717D">
            <w:pPr>
              <w:spacing w:line="240" w:lineRule="auto"/>
              <w:jc w:val="center"/>
              <w:rPr>
                <w:b/>
                <w:color w:val="FFFFFF"/>
                <w:sz w:val="18"/>
                <w:szCs w:val="18"/>
              </w:rPr>
            </w:pPr>
            <w:r w:rsidRPr="00956781">
              <w:rPr>
                <w:b/>
                <w:color w:val="FFFFFF"/>
                <w:sz w:val="18"/>
                <w:szCs w:val="18"/>
              </w:rPr>
              <w:t>CNAF / CAF</w:t>
            </w:r>
          </w:p>
        </w:tc>
      </w:tr>
      <w:tr w:rsidR="00AF0ABD" w:rsidRPr="00956781" w14:paraId="49C3E105" w14:textId="77777777" w:rsidTr="00964642">
        <w:trPr>
          <w:jc w:val="center"/>
        </w:trPr>
        <w:tc>
          <w:tcPr>
            <w:tcW w:w="1134"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11A96731" w14:textId="2B64C9B3" w:rsidR="00AF0ABD" w:rsidRPr="00956781" w:rsidRDefault="00956781" w:rsidP="00B4717D">
            <w:pPr>
              <w:spacing w:line="240" w:lineRule="auto"/>
              <w:rPr>
                <w:sz w:val="18"/>
                <w:szCs w:val="18"/>
              </w:rPr>
            </w:pPr>
            <w:r>
              <w:rPr>
                <w:sz w:val="18"/>
                <w:szCs w:val="18"/>
              </w:rPr>
              <w:t>8</w:t>
            </w:r>
            <w:r w:rsidR="00AF0ABD" w:rsidRPr="00956781">
              <w:rPr>
                <w:sz w:val="18"/>
                <w:szCs w:val="18"/>
              </w:rPr>
              <w:t>.</w:t>
            </w:r>
            <w:r>
              <w:rPr>
                <w:sz w:val="18"/>
                <w:szCs w:val="18"/>
              </w:rPr>
              <w:t>2</w:t>
            </w:r>
            <w:r w:rsidR="00AF0ABD" w:rsidRPr="00956781">
              <w:rPr>
                <w:sz w:val="18"/>
                <w:szCs w:val="18"/>
              </w:rPr>
              <w:t>.1</w:t>
            </w:r>
            <w:r w:rsidR="002202BB">
              <w:rPr>
                <w:sz w:val="18"/>
                <w:szCs w:val="18"/>
              </w:rPr>
              <w:t>.1</w:t>
            </w:r>
          </w:p>
        </w:tc>
        <w:tc>
          <w:tcPr>
            <w:tcW w:w="1155"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2AE886FD" w14:textId="77777777" w:rsidR="00AF0ABD" w:rsidRPr="00956781" w:rsidRDefault="00AF0ABD" w:rsidP="00B4717D">
            <w:pPr>
              <w:spacing w:line="240" w:lineRule="auto"/>
              <w:rPr>
                <w:sz w:val="18"/>
                <w:szCs w:val="18"/>
              </w:rPr>
            </w:pPr>
            <w:r w:rsidRPr="00956781">
              <w:rPr>
                <w:sz w:val="18"/>
                <w:szCs w:val="18"/>
              </w:rPr>
              <w:t>Obligatoire</w:t>
            </w:r>
          </w:p>
        </w:tc>
        <w:tc>
          <w:tcPr>
            <w:tcW w:w="2551"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358F56A0" w14:textId="77777777" w:rsidR="00AF0ABD" w:rsidRPr="00956781" w:rsidRDefault="00AF0ABD" w:rsidP="00B4717D">
            <w:pPr>
              <w:spacing w:line="240" w:lineRule="auto"/>
            </w:pPr>
            <w:r w:rsidRPr="00956781">
              <w:rPr>
                <w:b/>
                <w:sz w:val="18"/>
                <w:szCs w:val="18"/>
              </w:rPr>
              <w:t>Fonctions et responsabilités liées à la sécurité de l’information.</w:t>
            </w:r>
            <w:r w:rsidRPr="00956781">
              <w:rPr>
                <w:sz w:val="18"/>
                <w:szCs w:val="18"/>
              </w:rPr>
              <w:t xml:space="preserve"> Toutes les responsabilités en matière de sécurité de l’information doivent être définies et attribuées.</w:t>
            </w:r>
          </w:p>
        </w:tc>
        <w:tc>
          <w:tcPr>
            <w:tcW w:w="2094"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56FB133D" w14:textId="0E5E3FCE"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Le </w:t>
            </w:r>
            <w:r w:rsidR="00FD6320">
              <w:rPr>
                <w:sz w:val="18"/>
                <w:szCs w:val="18"/>
              </w:rPr>
              <w:t>Prestataire</w:t>
            </w:r>
            <w:r w:rsidR="005A22AF">
              <w:rPr>
                <w:sz w:val="18"/>
                <w:szCs w:val="18"/>
              </w:rPr>
              <w:t xml:space="preserve"> </w:t>
            </w:r>
            <w:r w:rsidRPr="00956781">
              <w:rPr>
                <w:sz w:val="18"/>
                <w:szCs w:val="18"/>
              </w:rPr>
              <w:t>identifie un RSSI pour la prestation.</w:t>
            </w:r>
          </w:p>
          <w:p w14:paraId="67517F9E" w14:textId="17E48598"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Met en place </w:t>
            </w:r>
            <w:r w:rsidR="00DA1753" w:rsidRPr="00956781">
              <w:rPr>
                <w:sz w:val="18"/>
                <w:szCs w:val="18"/>
              </w:rPr>
              <w:t xml:space="preserve">un </w:t>
            </w:r>
            <w:r w:rsidRPr="00956781">
              <w:rPr>
                <w:sz w:val="18"/>
                <w:szCs w:val="18"/>
              </w:rPr>
              <w:t>comité de sécurité</w:t>
            </w:r>
          </w:p>
          <w:p w14:paraId="791DE033" w14:textId="32692674" w:rsidR="00323F74" w:rsidRPr="00956781" w:rsidRDefault="00323F74" w:rsidP="00626400">
            <w:pPr>
              <w:widowControl w:val="0"/>
              <w:spacing w:before="0" w:after="0" w:line="240" w:lineRule="auto"/>
              <w:ind w:left="360" w:hanging="360"/>
              <w:jc w:val="left"/>
              <w:rPr>
                <w:sz w:val="18"/>
                <w:szCs w:val="18"/>
              </w:rPr>
            </w:pPr>
          </w:p>
        </w:tc>
        <w:tc>
          <w:tcPr>
            <w:tcW w:w="2329"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4D425B68" w14:textId="34E5D49D"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Identifie un </w:t>
            </w:r>
            <w:r w:rsidR="007B7589" w:rsidRPr="00956781">
              <w:rPr>
                <w:sz w:val="18"/>
                <w:szCs w:val="18"/>
              </w:rPr>
              <w:t xml:space="preserve">correspondant </w:t>
            </w:r>
            <w:r w:rsidRPr="00956781">
              <w:rPr>
                <w:sz w:val="18"/>
                <w:szCs w:val="18"/>
              </w:rPr>
              <w:t>sécurité de l'information pour la prestation</w:t>
            </w:r>
          </w:p>
          <w:p w14:paraId="0A2F0AF4" w14:textId="3946C629" w:rsidR="00DD1CD4" w:rsidRPr="00956781" w:rsidRDefault="00DD1CD4" w:rsidP="00626400">
            <w:pPr>
              <w:widowControl w:val="0"/>
              <w:numPr>
                <w:ilvl w:val="0"/>
                <w:numId w:val="10"/>
              </w:numPr>
              <w:spacing w:before="0" w:after="0" w:line="240" w:lineRule="auto"/>
              <w:jc w:val="left"/>
              <w:rPr>
                <w:sz w:val="18"/>
                <w:szCs w:val="18"/>
              </w:rPr>
            </w:pPr>
            <w:r w:rsidRPr="00956781">
              <w:rPr>
                <w:sz w:val="18"/>
                <w:szCs w:val="18"/>
              </w:rPr>
              <w:t xml:space="preserve">Définit la fréquence </w:t>
            </w:r>
            <w:r w:rsidR="00DA1753" w:rsidRPr="00956781">
              <w:rPr>
                <w:sz w:val="18"/>
                <w:szCs w:val="18"/>
              </w:rPr>
              <w:t>du</w:t>
            </w:r>
            <w:r w:rsidR="007B7589" w:rsidRPr="00956781">
              <w:rPr>
                <w:sz w:val="18"/>
                <w:szCs w:val="18"/>
              </w:rPr>
              <w:t xml:space="preserve"> comité de sécurité</w:t>
            </w:r>
          </w:p>
        </w:tc>
      </w:tr>
      <w:tr w:rsidR="00AF0ABD" w:rsidRPr="00956781" w14:paraId="5D363FDD" w14:textId="77777777" w:rsidTr="00964642">
        <w:trPr>
          <w:jc w:val="center"/>
        </w:trPr>
        <w:tc>
          <w:tcPr>
            <w:tcW w:w="9263" w:type="dxa"/>
            <w:gridSpan w:val="5"/>
            <w:tcBorders>
              <w:top w:val="single" w:sz="4" w:space="0" w:color="000001"/>
              <w:left w:val="single" w:sz="8" w:space="0" w:color="4F81BD" w:themeColor="accent1"/>
              <w:bottom w:val="single" w:sz="4" w:space="0" w:color="000001"/>
              <w:right w:val="single" w:sz="8" w:space="0" w:color="4F81BD" w:themeColor="accent1"/>
            </w:tcBorders>
            <w:shd w:val="clear" w:color="auto" w:fill="036287"/>
            <w:tcMar>
              <w:left w:w="98" w:type="dxa"/>
            </w:tcMar>
          </w:tcPr>
          <w:p w14:paraId="7A9C675C" w14:textId="4D0787A9"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501B7A" w:rsidRPr="00956781" w14:paraId="524C26E0" w14:textId="77777777" w:rsidTr="00964642">
        <w:trPr>
          <w:trHeight w:val="428"/>
          <w:jc w:val="center"/>
        </w:trPr>
        <w:tc>
          <w:tcPr>
            <w:tcW w:w="9263" w:type="dxa"/>
            <w:gridSpan w:val="5"/>
            <w:tcBorders>
              <w:top w:val="single" w:sz="4" w:space="0" w:color="000001"/>
              <w:left w:val="single" w:sz="8" w:space="0" w:color="4F81BD" w:themeColor="accent1"/>
              <w:bottom w:val="single" w:sz="4" w:space="0" w:color="000001"/>
              <w:right w:val="single" w:sz="8" w:space="0" w:color="4F81BD" w:themeColor="accent1"/>
            </w:tcBorders>
            <w:shd w:val="clear" w:color="auto" w:fill="C6DBE4"/>
            <w:tcMar>
              <w:left w:w="98" w:type="dxa"/>
            </w:tcMar>
          </w:tcPr>
          <w:p w14:paraId="3E36AB08" w14:textId="2A02F661" w:rsidR="00501B7A" w:rsidRPr="005A22AF" w:rsidRDefault="00501B7A" w:rsidP="005A22AF">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501B7A" w:rsidRPr="00956781" w14:paraId="1BAC16B0" w14:textId="77777777" w:rsidTr="00964642">
        <w:trPr>
          <w:jc w:val="center"/>
        </w:trPr>
        <w:tc>
          <w:tcPr>
            <w:tcW w:w="1134"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4E7C3877" w14:textId="46F6E6B0" w:rsidR="00501B7A" w:rsidRPr="00956781" w:rsidRDefault="00956781" w:rsidP="00501B7A">
            <w:pPr>
              <w:spacing w:line="240" w:lineRule="auto"/>
              <w:rPr>
                <w:sz w:val="18"/>
                <w:szCs w:val="18"/>
              </w:rPr>
            </w:pPr>
            <w:r>
              <w:rPr>
                <w:sz w:val="18"/>
                <w:szCs w:val="18"/>
              </w:rPr>
              <w:t>8.2</w:t>
            </w:r>
            <w:r w:rsidR="00501B7A" w:rsidRPr="00956781">
              <w:rPr>
                <w:sz w:val="18"/>
                <w:szCs w:val="18"/>
              </w:rPr>
              <w:t>.</w:t>
            </w:r>
            <w:r w:rsidR="002202BB">
              <w:rPr>
                <w:sz w:val="18"/>
                <w:szCs w:val="18"/>
              </w:rPr>
              <w:t>1.</w:t>
            </w:r>
            <w:r w:rsidR="00501B7A" w:rsidRPr="00956781">
              <w:rPr>
                <w:sz w:val="18"/>
                <w:szCs w:val="18"/>
              </w:rPr>
              <w:t>2</w:t>
            </w:r>
          </w:p>
        </w:tc>
        <w:tc>
          <w:tcPr>
            <w:tcW w:w="1155"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0E8F05F3" w14:textId="77777777" w:rsidR="00501B7A" w:rsidRPr="00956781" w:rsidRDefault="00501B7A" w:rsidP="00501B7A">
            <w:pPr>
              <w:spacing w:line="240" w:lineRule="auto"/>
              <w:rPr>
                <w:sz w:val="18"/>
                <w:szCs w:val="18"/>
              </w:rPr>
            </w:pPr>
            <w:r w:rsidRPr="00956781">
              <w:rPr>
                <w:sz w:val="18"/>
                <w:szCs w:val="18"/>
              </w:rPr>
              <w:t>Obligatoire</w:t>
            </w:r>
          </w:p>
        </w:tc>
        <w:tc>
          <w:tcPr>
            <w:tcW w:w="2551"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1FE3F127" w14:textId="77777777" w:rsidR="00501B7A" w:rsidRPr="00956781" w:rsidRDefault="00501B7A" w:rsidP="00501B7A">
            <w:pPr>
              <w:spacing w:line="240" w:lineRule="auto"/>
            </w:pPr>
            <w:r w:rsidRPr="00956781">
              <w:rPr>
                <w:b/>
                <w:sz w:val="18"/>
                <w:szCs w:val="18"/>
              </w:rPr>
              <w:t>Séparation des tâches.</w:t>
            </w:r>
            <w:r w:rsidRPr="00956781">
              <w:rPr>
                <w:sz w:val="18"/>
                <w:szCs w:val="18"/>
              </w:rPr>
              <w:t xml:space="preserve"> Les tâches et les domaines de responsabilité incompatibles doivent être cloisonnés pour limiter les possibilités de modification ou de mauvais usage, non autorisé(e) ou involontaire, des actifs de l’organisation.</w:t>
            </w:r>
          </w:p>
        </w:tc>
        <w:tc>
          <w:tcPr>
            <w:tcW w:w="2094"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06A72FA7" w14:textId="77777777" w:rsidR="00501B7A" w:rsidRPr="00956781" w:rsidRDefault="00501B7A" w:rsidP="00626400">
            <w:pPr>
              <w:widowControl w:val="0"/>
              <w:numPr>
                <w:ilvl w:val="0"/>
                <w:numId w:val="10"/>
              </w:numPr>
              <w:spacing w:before="0" w:after="0" w:line="240" w:lineRule="auto"/>
              <w:jc w:val="left"/>
              <w:rPr>
                <w:sz w:val="18"/>
                <w:szCs w:val="18"/>
              </w:rPr>
            </w:pPr>
            <w:r w:rsidRPr="00956781">
              <w:rPr>
                <w:sz w:val="18"/>
                <w:szCs w:val="18"/>
              </w:rPr>
              <w:t>Implémente des contrôles pour s'assurer du niveau de ségrégation</w:t>
            </w:r>
          </w:p>
          <w:p w14:paraId="56DBBBE9" w14:textId="77777777" w:rsidR="00501B7A" w:rsidRPr="00956781" w:rsidRDefault="00501B7A" w:rsidP="00626400">
            <w:pPr>
              <w:widowControl w:val="0"/>
              <w:numPr>
                <w:ilvl w:val="0"/>
                <w:numId w:val="10"/>
              </w:numPr>
              <w:spacing w:before="0" w:after="0" w:line="240" w:lineRule="auto"/>
              <w:jc w:val="left"/>
              <w:rPr>
                <w:sz w:val="18"/>
                <w:szCs w:val="18"/>
              </w:rPr>
            </w:pPr>
            <w:r w:rsidRPr="00956781">
              <w:rPr>
                <w:sz w:val="18"/>
                <w:szCs w:val="18"/>
              </w:rPr>
              <w:t xml:space="preserve">Fournit les éléments d'audit </w:t>
            </w:r>
          </w:p>
        </w:tc>
        <w:tc>
          <w:tcPr>
            <w:tcW w:w="2329"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46C4B3DC" w14:textId="77777777" w:rsidR="00501B7A" w:rsidRPr="00956781" w:rsidRDefault="00501B7A" w:rsidP="00626400">
            <w:pPr>
              <w:widowControl w:val="0"/>
              <w:numPr>
                <w:ilvl w:val="0"/>
                <w:numId w:val="10"/>
              </w:numPr>
              <w:spacing w:before="0" w:after="0" w:line="240" w:lineRule="auto"/>
              <w:jc w:val="left"/>
              <w:rPr>
                <w:sz w:val="18"/>
                <w:szCs w:val="18"/>
              </w:rPr>
            </w:pPr>
            <w:r w:rsidRPr="00956781">
              <w:rPr>
                <w:sz w:val="18"/>
                <w:szCs w:val="18"/>
              </w:rPr>
              <w:t>Définit les fonctions et les domaines de responsabilité</w:t>
            </w:r>
          </w:p>
          <w:p w14:paraId="0334CD13" w14:textId="77777777" w:rsidR="00501B7A" w:rsidRPr="00956781" w:rsidRDefault="00501B7A" w:rsidP="00626400">
            <w:pPr>
              <w:widowControl w:val="0"/>
              <w:numPr>
                <w:ilvl w:val="0"/>
                <w:numId w:val="10"/>
              </w:numPr>
              <w:spacing w:before="0" w:after="0" w:line="240" w:lineRule="auto"/>
              <w:jc w:val="left"/>
              <w:rPr>
                <w:sz w:val="18"/>
                <w:szCs w:val="18"/>
              </w:rPr>
            </w:pPr>
            <w:r w:rsidRPr="00956781">
              <w:rPr>
                <w:sz w:val="18"/>
                <w:szCs w:val="18"/>
              </w:rPr>
              <w:t>Fournit des exigences spécifiques</w:t>
            </w:r>
          </w:p>
        </w:tc>
      </w:tr>
      <w:tr w:rsidR="00501B7A" w:rsidRPr="00956781" w14:paraId="79C606C7" w14:textId="77777777" w:rsidTr="00964642">
        <w:trPr>
          <w:jc w:val="center"/>
        </w:trPr>
        <w:tc>
          <w:tcPr>
            <w:tcW w:w="9263" w:type="dxa"/>
            <w:gridSpan w:val="5"/>
            <w:tcBorders>
              <w:top w:val="single" w:sz="4" w:space="0" w:color="000001"/>
              <w:left w:val="single" w:sz="8" w:space="0" w:color="4F81BD" w:themeColor="accent1"/>
              <w:bottom w:val="single" w:sz="4" w:space="0" w:color="000001"/>
              <w:right w:val="single" w:sz="8" w:space="0" w:color="4F81BD" w:themeColor="accent1"/>
            </w:tcBorders>
            <w:shd w:val="clear" w:color="auto" w:fill="036287"/>
            <w:tcMar>
              <w:left w:w="98" w:type="dxa"/>
            </w:tcMar>
          </w:tcPr>
          <w:p w14:paraId="33EF2E0A" w14:textId="35C38632" w:rsidR="00501B7A" w:rsidRPr="00956781" w:rsidRDefault="00501B7A" w:rsidP="00501B7A">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501B7A" w:rsidRPr="00956781" w14:paraId="1A8BDC77" w14:textId="77777777" w:rsidTr="00964642">
        <w:trPr>
          <w:jc w:val="center"/>
        </w:trPr>
        <w:tc>
          <w:tcPr>
            <w:tcW w:w="9263" w:type="dxa"/>
            <w:gridSpan w:val="5"/>
            <w:tcBorders>
              <w:top w:val="single" w:sz="4" w:space="0" w:color="000001"/>
              <w:left w:val="single" w:sz="8" w:space="0" w:color="4F81BD" w:themeColor="accent1"/>
              <w:bottom w:val="single" w:sz="4" w:space="0" w:color="000001"/>
              <w:right w:val="single" w:sz="8" w:space="0" w:color="4F81BD" w:themeColor="accent1"/>
            </w:tcBorders>
            <w:shd w:val="clear" w:color="auto" w:fill="C6DBE4"/>
            <w:tcMar>
              <w:left w:w="98" w:type="dxa"/>
            </w:tcMar>
          </w:tcPr>
          <w:p w14:paraId="614E792F" w14:textId="4877B438" w:rsidR="00501B7A" w:rsidRPr="00D250B4" w:rsidRDefault="6545D0C2" w:rsidP="00D250B4">
            <w:pPr>
              <w:spacing w:line="240" w:lineRule="auto"/>
              <w:jc w:val="center"/>
            </w:pPr>
            <w:r w:rsidRPr="00956781">
              <w:rPr>
                <w:i/>
                <w:iCs/>
                <w:sz w:val="20"/>
              </w:rPr>
              <w:t xml:space="preserve">Description des mesures de sécurité mises en œuvre par le </w:t>
            </w:r>
            <w:r w:rsidR="00FD6320">
              <w:rPr>
                <w:i/>
                <w:iCs/>
                <w:sz w:val="20"/>
              </w:rPr>
              <w:t>Prestataire</w:t>
            </w:r>
            <w:r w:rsidRPr="00956781">
              <w:rPr>
                <w:i/>
                <w:iCs/>
                <w:color w:val="2E75B5"/>
                <w:sz w:val="20"/>
              </w:rPr>
              <w:t xml:space="preserve"> lorsque la mesure est appliquée. Justification lorsque le </w:t>
            </w:r>
            <w:r w:rsidR="00FD6320">
              <w:rPr>
                <w:i/>
                <w:iCs/>
                <w:color w:val="2E75B5"/>
                <w:sz w:val="20"/>
              </w:rPr>
              <w:t>Prestataire</w:t>
            </w:r>
            <w:r w:rsidRPr="00956781">
              <w:rPr>
                <w:i/>
                <w:iCs/>
                <w:color w:val="2E75B5"/>
                <w:sz w:val="20"/>
              </w:rPr>
              <w:t xml:space="preserve"> juge la mesure non applicable.</w:t>
            </w:r>
          </w:p>
        </w:tc>
      </w:tr>
      <w:tr w:rsidR="00501B7A" w:rsidRPr="00956781" w14:paraId="0B41693D" w14:textId="77777777" w:rsidTr="00964642">
        <w:trPr>
          <w:jc w:val="center"/>
        </w:trPr>
        <w:tc>
          <w:tcPr>
            <w:tcW w:w="1134"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02957349" w14:textId="64A5ADAB" w:rsidR="00501B7A" w:rsidRPr="00956781" w:rsidRDefault="00956781" w:rsidP="00501B7A">
            <w:pPr>
              <w:spacing w:line="240" w:lineRule="auto"/>
              <w:rPr>
                <w:sz w:val="18"/>
                <w:szCs w:val="18"/>
              </w:rPr>
            </w:pPr>
            <w:r>
              <w:rPr>
                <w:sz w:val="18"/>
                <w:szCs w:val="18"/>
              </w:rPr>
              <w:t>8.2</w:t>
            </w:r>
            <w:r w:rsidR="00501B7A" w:rsidRPr="00956781">
              <w:rPr>
                <w:sz w:val="18"/>
                <w:szCs w:val="18"/>
              </w:rPr>
              <w:t>.</w:t>
            </w:r>
            <w:r w:rsidR="002202BB">
              <w:rPr>
                <w:sz w:val="18"/>
                <w:szCs w:val="18"/>
              </w:rPr>
              <w:t>1.</w:t>
            </w:r>
            <w:r w:rsidR="00501B7A" w:rsidRPr="00956781">
              <w:rPr>
                <w:sz w:val="18"/>
                <w:szCs w:val="18"/>
              </w:rPr>
              <w:t>3*</w:t>
            </w:r>
          </w:p>
        </w:tc>
        <w:tc>
          <w:tcPr>
            <w:tcW w:w="1155"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3A7477E2" w14:textId="77777777" w:rsidR="00501B7A" w:rsidRPr="00956781" w:rsidRDefault="00501B7A" w:rsidP="00501B7A">
            <w:pPr>
              <w:spacing w:line="240" w:lineRule="auto"/>
              <w:rPr>
                <w:sz w:val="18"/>
                <w:szCs w:val="18"/>
              </w:rPr>
            </w:pPr>
            <w:r w:rsidRPr="00956781">
              <w:rPr>
                <w:sz w:val="18"/>
                <w:szCs w:val="18"/>
              </w:rPr>
              <w:t>Obligatoire</w:t>
            </w:r>
          </w:p>
        </w:tc>
        <w:tc>
          <w:tcPr>
            <w:tcW w:w="2551"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2127F412" w14:textId="77777777" w:rsidR="00501B7A" w:rsidRPr="00956781" w:rsidRDefault="00501B7A" w:rsidP="00501B7A">
            <w:pPr>
              <w:spacing w:line="240" w:lineRule="auto"/>
            </w:pPr>
            <w:r w:rsidRPr="00956781">
              <w:rPr>
                <w:b/>
                <w:sz w:val="18"/>
                <w:szCs w:val="18"/>
              </w:rPr>
              <w:t xml:space="preserve">Relations avec les autorités. </w:t>
            </w:r>
            <w:r w:rsidRPr="00956781">
              <w:rPr>
                <w:sz w:val="18"/>
                <w:szCs w:val="18"/>
              </w:rPr>
              <w:t>Des relations appropriées avec les autorités compétentes doivent être entretenues.</w:t>
            </w:r>
          </w:p>
        </w:tc>
        <w:tc>
          <w:tcPr>
            <w:tcW w:w="2094"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14CB0E4A" w14:textId="017098A5" w:rsidR="00501B7A" w:rsidRPr="00626400" w:rsidRDefault="00501B7A" w:rsidP="00626400">
            <w:pPr>
              <w:widowControl w:val="0"/>
              <w:numPr>
                <w:ilvl w:val="0"/>
                <w:numId w:val="10"/>
              </w:numPr>
              <w:spacing w:before="0" w:after="0" w:line="240" w:lineRule="auto"/>
              <w:jc w:val="left"/>
              <w:rPr>
                <w:sz w:val="18"/>
                <w:szCs w:val="18"/>
              </w:rPr>
            </w:pPr>
            <w:r w:rsidRPr="00956781">
              <w:rPr>
                <w:sz w:val="18"/>
                <w:szCs w:val="18"/>
              </w:rPr>
              <w:t xml:space="preserve">Fournit les informations appropriées </w:t>
            </w:r>
            <w:r w:rsidR="008A3DD3" w:rsidRPr="00956781">
              <w:rPr>
                <w:sz w:val="18"/>
                <w:szCs w:val="18"/>
              </w:rPr>
              <w:t xml:space="preserve">afin de </w:t>
            </w:r>
            <w:r w:rsidR="004D3417" w:rsidRPr="00956781">
              <w:rPr>
                <w:sz w:val="18"/>
                <w:szCs w:val="18"/>
              </w:rPr>
              <w:t xml:space="preserve">permettre à la </w:t>
            </w:r>
            <w:r w:rsidR="004B7FFC" w:rsidRPr="00956781">
              <w:rPr>
                <w:sz w:val="18"/>
                <w:szCs w:val="18"/>
              </w:rPr>
              <w:t xml:space="preserve">CNAF / CAF </w:t>
            </w:r>
            <w:r w:rsidR="004D3417" w:rsidRPr="00956781">
              <w:rPr>
                <w:sz w:val="18"/>
                <w:szCs w:val="18"/>
              </w:rPr>
              <w:t xml:space="preserve">de </w:t>
            </w:r>
            <w:r w:rsidR="008A3DD3" w:rsidRPr="00956781">
              <w:rPr>
                <w:sz w:val="18"/>
                <w:szCs w:val="18"/>
              </w:rPr>
              <w:t xml:space="preserve">répondre </w:t>
            </w:r>
            <w:r w:rsidR="00161125" w:rsidRPr="00956781">
              <w:rPr>
                <w:sz w:val="18"/>
                <w:szCs w:val="18"/>
              </w:rPr>
              <w:t>aux requêtes des autorités</w:t>
            </w:r>
          </w:p>
          <w:p w14:paraId="4CEFE5C1" w14:textId="5AFCFAC5" w:rsidR="00501B7A" w:rsidRPr="00956781" w:rsidRDefault="00501B7A" w:rsidP="00626400">
            <w:pPr>
              <w:widowControl w:val="0"/>
              <w:numPr>
                <w:ilvl w:val="0"/>
                <w:numId w:val="10"/>
              </w:numPr>
              <w:spacing w:before="0" w:after="0" w:line="240" w:lineRule="auto"/>
              <w:jc w:val="left"/>
              <w:rPr>
                <w:sz w:val="18"/>
                <w:szCs w:val="18"/>
              </w:rPr>
            </w:pPr>
            <w:r w:rsidRPr="00956781">
              <w:rPr>
                <w:sz w:val="18"/>
                <w:szCs w:val="18"/>
              </w:rPr>
              <w:t xml:space="preserve">Transmet </w:t>
            </w:r>
            <w:r w:rsidR="0093406C" w:rsidRPr="00956781">
              <w:rPr>
                <w:sz w:val="18"/>
                <w:szCs w:val="18"/>
              </w:rPr>
              <w:t xml:space="preserve">à la </w:t>
            </w:r>
            <w:r w:rsidR="00BD7295" w:rsidRPr="00956781">
              <w:rPr>
                <w:sz w:val="18"/>
                <w:szCs w:val="18"/>
              </w:rPr>
              <w:t>CNAF / CAF</w:t>
            </w:r>
            <w:r w:rsidRPr="00956781">
              <w:rPr>
                <w:sz w:val="18"/>
                <w:szCs w:val="18"/>
              </w:rPr>
              <w:t>, toutes requêtes des autorités.</w:t>
            </w:r>
          </w:p>
        </w:tc>
        <w:tc>
          <w:tcPr>
            <w:tcW w:w="2329"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2A4DF1C9" w14:textId="2A8C5A80" w:rsidR="00501B7A" w:rsidRPr="00626400" w:rsidRDefault="00501B7A" w:rsidP="00626400">
            <w:pPr>
              <w:widowControl w:val="0"/>
              <w:numPr>
                <w:ilvl w:val="0"/>
                <w:numId w:val="10"/>
              </w:numPr>
              <w:spacing w:before="0" w:after="0" w:line="240" w:lineRule="auto"/>
              <w:jc w:val="left"/>
              <w:rPr>
                <w:sz w:val="18"/>
                <w:szCs w:val="18"/>
              </w:rPr>
            </w:pPr>
            <w:r w:rsidRPr="00956781">
              <w:rPr>
                <w:sz w:val="18"/>
                <w:szCs w:val="18"/>
              </w:rPr>
              <w:t xml:space="preserve">Transmet au </w:t>
            </w:r>
            <w:r w:rsidR="00FD6320">
              <w:rPr>
                <w:sz w:val="18"/>
                <w:szCs w:val="18"/>
              </w:rPr>
              <w:t>Prestataire</w:t>
            </w:r>
            <w:r w:rsidRPr="00956781">
              <w:rPr>
                <w:sz w:val="18"/>
                <w:szCs w:val="18"/>
              </w:rPr>
              <w:t xml:space="preserve"> toutes requêtes des autorités</w:t>
            </w:r>
          </w:p>
        </w:tc>
      </w:tr>
      <w:tr w:rsidR="00501B7A" w:rsidRPr="00956781" w14:paraId="2A2C1060" w14:textId="77777777" w:rsidTr="00964642">
        <w:trPr>
          <w:jc w:val="center"/>
        </w:trPr>
        <w:tc>
          <w:tcPr>
            <w:tcW w:w="9263" w:type="dxa"/>
            <w:gridSpan w:val="5"/>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036287"/>
            <w:tcMar>
              <w:left w:w="98" w:type="dxa"/>
            </w:tcMar>
          </w:tcPr>
          <w:p w14:paraId="676F0BFE" w14:textId="5E6A08A3" w:rsidR="00501B7A" w:rsidRPr="00956781" w:rsidRDefault="00501B7A" w:rsidP="00501B7A">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501B7A" w:rsidRPr="00956781" w14:paraId="3453FF99" w14:textId="77777777" w:rsidTr="00964642">
        <w:trPr>
          <w:jc w:val="center"/>
        </w:trPr>
        <w:tc>
          <w:tcPr>
            <w:tcW w:w="9263" w:type="dxa"/>
            <w:gridSpan w:val="5"/>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C6DBE4"/>
            <w:tcMar>
              <w:left w:w="98" w:type="dxa"/>
            </w:tcMar>
          </w:tcPr>
          <w:p w14:paraId="36429B7E" w14:textId="65C0657D" w:rsidR="00501B7A" w:rsidRPr="00672703" w:rsidRDefault="00501B7A" w:rsidP="00672703">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501B7A" w:rsidRPr="00956781" w14:paraId="034E4AE0" w14:textId="77777777" w:rsidTr="00964642">
        <w:trPr>
          <w:jc w:val="center"/>
        </w:trPr>
        <w:tc>
          <w:tcPr>
            <w:tcW w:w="1134"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Mar>
              <w:left w:w="98" w:type="dxa"/>
            </w:tcMar>
          </w:tcPr>
          <w:p w14:paraId="15816DB9" w14:textId="496FBB09" w:rsidR="00501B7A" w:rsidRPr="00956781" w:rsidRDefault="00956781" w:rsidP="00501B7A">
            <w:pPr>
              <w:spacing w:line="240" w:lineRule="auto"/>
              <w:rPr>
                <w:sz w:val="18"/>
                <w:szCs w:val="18"/>
              </w:rPr>
            </w:pPr>
            <w:r>
              <w:rPr>
                <w:sz w:val="18"/>
                <w:szCs w:val="18"/>
              </w:rPr>
              <w:t>8.2</w:t>
            </w:r>
            <w:r w:rsidR="00501B7A" w:rsidRPr="00956781">
              <w:rPr>
                <w:sz w:val="18"/>
                <w:szCs w:val="18"/>
              </w:rPr>
              <w:t>.</w:t>
            </w:r>
            <w:r w:rsidR="002202BB">
              <w:rPr>
                <w:sz w:val="18"/>
                <w:szCs w:val="18"/>
              </w:rPr>
              <w:t>1.</w:t>
            </w:r>
            <w:r w:rsidR="00501B7A" w:rsidRPr="00956781">
              <w:rPr>
                <w:sz w:val="18"/>
                <w:szCs w:val="18"/>
              </w:rPr>
              <w:t>4</w:t>
            </w:r>
          </w:p>
        </w:tc>
        <w:tc>
          <w:tcPr>
            <w:tcW w:w="115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Mar>
              <w:left w:w="98" w:type="dxa"/>
            </w:tcMar>
          </w:tcPr>
          <w:p w14:paraId="215AFD38" w14:textId="77777777" w:rsidR="00501B7A" w:rsidRPr="00956781" w:rsidRDefault="00501B7A" w:rsidP="00501B7A">
            <w:pPr>
              <w:spacing w:line="240" w:lineRule="auto"/>
              <w:rPr>
                <w:sz w:val="18"/>
                <w:szCs w:val="18"/>
              </w:rPr>
            </w:pPr>
            <w:r w:rsidRPr="00956781">
              <w:rPr>
                <w:sz w:val="18"/>
                <w:szCs w:val="18"/>
              </w:rPr>
              <w:t>Obligatoire</w:t>
            </w:r>
          </w:p>
        </w:tc>
        <w:tc>
          <w:tcPr>
            <w:tcW w:w="2551"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Mar>
              <w:left w:w="98" w:type="dxa"/>
            </w:tcMar>
          </w:tcPr>
          <w:p w14:paraId="3AB10ADC" w14:textId="77777777" w:rsidR="00501B7A" w:rsidRPr="00956781" w:rsidRDefault="00501B7A" w:rsidP="00501B7A">
            <w:pPr>
              <w:spacing w:line="240" w:lineRule="auto"/>
            </w:pPr>
            <w:r w:rsidRPr="00956781">
              <w:rPr>
                <w:b/>
                <w:sz w:val="18"/>
                <w:szCs w:val="18"/>
              </w:rPr>
              <w:t xml:space="preserve">Relations avec des groupes de travail spécialisés. </w:t>
            </w:r>
            <w:r w:rsidRPr="00956781">
              <w:rPr>
                <w:sz w:val="18"/>
                <w:szCs w:val="18"/>
              </w:rPr>
              <w:t>Des relations appropriées avec des groupes d’intérêt, des forums spécialisés dans la sécurité et des associations professionnelles doivent être entretenues.</w:t>
            </w:r>
          </w:p>
        </w:tc>
        <w:tc>
          <w:tcPr>
            <w:tcW w:w="2094"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Mar>
              <w:left w:w="98" w:type="dxa"/>
            </w:tcMar>
          </w:tcPr>
          <w:p w14:paraId="34FA78A2" w14:textId="689DA42E" w:rsidR="00501B7A" w:rsidRPr="00956781" w:rsidRDefault="00501B7A" w:rsidP="00626400">
            <w:pPr>
              <w:widowControl w:val="0"/>
              <w:numPr>
                <w:ilvl w:val="0"/>
                <w:numId w:val="10"/>
              </w:numPr>
              <w:spacing w:before="0" w:after="0" w:line="240" w:lineRule="auto"/>
              <w:jc w:val="left"/>
              <w:rPr>
                <w:sz w:val="18"/>
                <w:szCs w:val="18"/>
              </w:rPr>
            </w:pPr>
            <w:r w:rsidRPr="00956781">
              <w:rPr>
                <w:sz w:val="18"/>
                <w:szCs w:val="18"/>
              </w:rPr>
              <w:t>Maintient la liste des relations des organisations, des fournisseurs, des professionnels, etc. spécialisés dans la sécurité de l'information, pour garder un niveau d'expertise</w:t>
            </w:r>
          </w:p>
        </w:tc>
        <w:tc>
          <w:tcPr>
            <w:tcW w:w="2329"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Mar>
              <w:left w:w="98" w:type="dxa"/>
            </w:tcMar>
          </w:tcPr>
          <w:p w14:paraId="07F2A91C" w14:textId="77777777" w:rsidR="00501B7A" w:rsidRPr="00956781" w:rsidRDefault="00501B7A" w:rsidP="00626400">
            <w:pPr>
              <w:widowControl w:val="0"/>
              <w:numPr>
                <w:ilvl w:val="0"/>
                <w:numId w:val="10"/>
              </w:numPr>
              <w:spacing w:before="0" w:after="0" w:line="240" w:lineRule="auto"/>
              <w:jc w:val="left"/>
              <w:rPr>
                <w:sz w:val="18"/>
                <w:szCs w:val="18"/>
              </w:rPr>
            </w:pPr>
            <w:r w:rsidRPr="00956781">
              <w:rPr>
                <w:sz w:val="18"/>
                <w:szCs w:val="18"/>
              </w:rPr>
              <w:t>Pas d'action</w:t>
            </w:r>
          </w:p>
        </w:tc>
      </w:tr>
      <w:tr w:rsidR="00501B7A" w:rsidRPr="00956781" w14:paraId="7616F4E2" w14:textId="77777777" w:rsidTr="00964642">
        <w:trPr>
          <w:jc w:val="center"/>
        </w:trPr>
        <w:tc>
          <w:tcPr>
            <w:tcW w:w="9263" w:type="dxa"/>
            <w:gridSpan w:val="5"/>
            <w:tcBorders>
              <w:top w:val="single" w:sz="4" w:space="0" w:color="000001"/>
              <w:left w:val="single" w:sz="8" w:space="0" w:color="4F81BD" w:themeColor="accent1"/>
              <w:bottom w:val="single" w:sz="4" w:space="0" w:color="000001"/>
              <w:right w:val="single" w:sz="8" w:space="0" w:color="4F81BD" w:themeColor="accent1"/>
            </w:tcBorders>
            <w:shd w:val="clear" w:color="auto" w:fill="036287"/>
            <w:tcMar>
              <w:left w:w="98" w:type="dxa"/>
            </w:tcMar>
          </w:tcPr>
          <w:p w14:paraId="6D9B3396" w14:textId="73BD43D6" w:rsidR="00501B7A" w:rsidRPr="00956781" w:rsidRDefault="00501B7A" w:rsidP="00501B7A">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501B7A" w:rsidRPr="00956781" w14:paraId="546A0799" w14:textId="77777777" w:rsidTr="00672703">
        <w:trPr>
          <w:trHeight w:val="589"/>
          <w:jc w:val="center"/>
        </w:trPr>
        <w:tc>
          <w:tcPr>
            <w:tcW w:w="9263" w:type="dxa"/>
            <w:gridSpan w:val="5"/>
            <w:tcBorders>
              <w:top w:val="single" w:sz="4" w:space="0" w:color="000001"/>
              <w:left w:val="single" w:sz="8" w:space="0" w:color="4F81BD" w:themeColor="accent1"/>
              <w:bottom w:val="single" w:sz="4" w:space="0" w:color="000001"/>
              <w:right w:val="single" w:sz="8" w:space="0" w:color="4F81BD" w:themeColor="accent1"/>
            </w:tcBorders>
            <w:shd w:val="clear" w:color="auto" w:fill="C6DBE4"/>
            <w:tcMar>
              <w:left w:w="98" w:type="dxa"/>
            </w:tcMar>
          </w:tcPr>
          <w:p w14:paraId="225FE893" w14:textId="4D573A4C" w:rsidR="00501B7A" w:rsidRPr="00956781" w:rsidRDefault="00501B7A" w:rsidP="00672703">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501B7A" w:rsidRPr="00956781" w14:paraId="5FF56662" w14:textId="77777777" w:rsidTr="00964642">
        <w:trPr>
          <w:jc w:val="center"/>
        </w:trPr>
        <w:tc>
          <w:tcPr>
            <w:tcW w:w="1134"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02B25B44" w14:textId="36D36F7D" w:rsidR="00501B7A" w:rsidRPr="00956781" w:rsidRDefault="00956781" w:rsidP="00501B7A">
            <w:pPr>
              <w:spacing w:line="240" w:lineRule="auto"/>
              <w:rPr>
                <w:sz w:val="18"/>
                <w:szCs w:val="18"/>
              </w:rPr>
            </w:pPr>
            <w:r>
              <w:rPr>
                <w:sz w:val="18"/>
                <w:szCs w:val="18"/>
              </w:rPr>
              <w:t>8.2</w:t>
            </w:r>
            <w:r w:rsidR="00501B7A" w:rsidRPr="00956781">
              <w:rPr>
                <w:sz w:val="18"/>
                <w:szCs w:val="18"/>
              </w:rPr>
              <w:t>.</w:t>
            </w:r>
            <w:r w:rsidR="002202BB">
              <w:rPr>
                <w:sz w:val="18"/>
                <w:szCs w:val="18"/>
              </w:rPr>
              <w:t>1.</w:t>
            </w:r>
            <w:r w:rsidR="00501B7A" w:rsidRPr="00956781">
              <w:rPr>
                <w:sz w:val="18"/>
                <w:szCs w:val="18"/>
              </w:rPr>
              <w:t>5</w:t>
            </w:r>
          </w:p>
        </w:tc>
        <w:tc>
          <w:tcPr>
            <w:tcW w:w="1155"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0F63FBA6" w14:textId="77777777" w:rsidR="00501B7A" w:rsidRPr="00956781" w:rsidRDefault="00501B7A" w:rsidP="00501B7A">
            <w:pPr>
              <w:spacing w:line="240" w:lineRule="auto"/>
              <w:rPr>
                <w:sz w:val="18"/>
                <w:szCs w:val="18"/>
              </w:rPr>
            </w:pPr>
            <w:r w:rsidRPr="00956781">
              <w:rPr>
                <w:sz w:val="18"/>
                <w:szCs w:val="18"/>
              </w:rPr>
              <w:t>Obligatoire</w:t>
            </w:r>
          </w:p>
        </w:tc>
        <w:tc>
          <w:tcPr>
            <w:tcW w:w="2551"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09B9CEC6" w14:textId="77777777" w:rsidR="00501B7A" w:rsidRPr="00956781" w:rsidRDefault="00501B7A" w:rsidP="00501B7A">
            <w:pPr>
              <w:spacing w:line="240" w:lineRule="auto"/>
            </w:pPr>
            <w:r w:rsidRPr="00956781">
              <w:rPr>
                <w:b/>
                <w:sz w:val="18"/>
                <w:szCs w:val="18"/>
              </w:rPr>
              <w:t>La sécurité de l’information dans la gestion de projet</w:t>
            </w:r>
            <w:r w:rsidRPr="00956781">
              <w:rPr>
                <w:sz w:val="18"/>
                <w:szCs w:val="18"/>
              </w:rPr>
              <w:t>. La sécurité de l’information doit être considérée dans la gestion de projet, quel que soit le type (applicatif, infrastructure).</w:t>
            </w:r>
          </w:p>
        </w:tc>
        <w:tc>
          <w:tcPr>
            <w:tcW w:w="2094"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383E46A4" w14:textId="6E73A4CD" w:rsidR="00501B7A" w:rsidRPr="00956781" w:rsidRDefault="00501B7A" w:rsidP="00626400">
            <w:pPr>
              <w:widowControl w:val="0"/>
              <w:numPr>
                <w:ilvl w:val="0"/>
                <w:numId w:val="10"/>
              </w:numPr>
              <w:spacing w:before="0" w:after="0" w:line="240" w:lineRule="auto"/>
              <w:jc w:val="left"/>
              <w:rPr>
                <w:sz w:val="18"/>
                <w:szCs w:val="18"/>
              </w:rPr>
            </w:pPr>
            <w:r w:rsidRPr="00956781">
              <w:rPr>
                <w:sz w:val="18"/>
                <w:szCs w:val="18"/>
              </w:rPr>
              <w:t>Implémente les mesures de sécurité</w:t>
            </w:r>
          </w:p>
        </w:tc>
        <w:tc>
          <w:tcPr>
            <w:tcW w:w="2329"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4828CAB5" w14:textId="77777777" w:rsidR="00501B7A" w:rsidRPr="00956781" w:rsidRDefault="00501B7A" w:rsidP="00626400">
            <w:pPr>
              <w:widowControl w:val="0"/>
              <w:numPr>
                <w:ilvl w:val="0"/>
                <w:numId w:val="10"/>
              </w:numPr>
              <w:spacing w:before="0" w:after="0" w:line="240" w:lineRule="auto"/>
              <w:jc w:val="left"/>
              <w:rPr>
                <w:sz w:val="18"/>
                <w:szCs w:val="18"/>
              </w:rPr>
            </w:pPr>
            <w:r w:rsidRPr="00956781">
              <w:rPr>
                <w:sz w:val="18"/>
                <w:szCs w:val="18"/>
              </w:rPr>
              <w:t>Suit l'implémentation</w:t>
            </w:r>
          </w:p>
        </w:tc>
      </w:tr>
      <w:tr w:rsidR="00501B7A" w:rsidRPr="00956781" w14:paraId="281C3F7A" w14:textId="77777777" w:rsidTr="00964642">
        <w:trPr>
          <w:jc w:val="center"/>
        </w:trPr>
        <w:tc>
          <w:tcPr>
            <w:tcW w:w="9263" w:type="dxa"/>
            <w:gridSpan w:val="5"/>
            <w:tcBorders>
              <w:top w:val="single" w:sz="4" w:space="0" w:color="000001"/>
              <w:left w:val="single" w:sz="8" w:space="0" w:color="4F81BD" w:themeColor="accent1"/>
              <w:bottom w:val="single" w:sz="4" w:space="0" w:color="000001"/>
              <w:right w:val="single" w:sz="8" w:space="0" w:color="4F81BD" w:themeColor="accent1"/>
            </w:tcBorders>
            <w:shd w:val="clear" w:color="auto" w:fill="036287"/>
            <w:tcMar>
              <w:left w:w="98" w:type="dxa"/>
            </w:tcMar>
          </w:tcPr>
          <w:p w14:paraId="64659544" w14:textId="73FD8147" w:rsidR="00501B7A" w:rsidRPr="00956781" w:rsidRDefault="00501B7A" w:rsidP="00501B7A">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501B7A" w:rsidRPr="00956781" w14:paraId="56D89054" w14:textId="77777777" w:rsidTr="00672703">
        <w:trPr>
          <w:trHeight w:val="571"/>
          <w:jc w:val="center"/>
        </w:trPr>
        <w:tc>
          <w:tcPr>
            <w:tcW w:w="9263" w:type="dxa"/>
            <w:gridSpan w:val="5"/>
            <w:tcBorders>
              <w:top w:val="single" w:sz="4" w:space="0" w:color="000001"/>
              <w:left w:val="single" w:sz="8" w:space="0" w:color="4F81BD" w:themeColor="accent1"/>
              <w:bottom w:val="single" w:sz="4" w:space="0" w:color="000001"/>
              <w:right w:val="single" w:sz="8" w:space="0" w:color="4F81BD" w:themeColor="accent1"/>
            </w:tcBorders>
            <w:shd w:val="clear" w:color="auto" w:fill="C6DBE4"/>
            <w:tcMar>
              <w:left w:w="98" w:type="dxa"/>
            </w:tcMar>
          </w:tcPr>
          <w:p w14:paraId="759B033F" w14:textId="4A8DC6DA" w:rsidR="00501B7A" w:rsidRPr="00672703" w:rsidRDefault="00501B7A" w:rsidP="00672703">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37B1D62D" w14:textId="77777777" w:rsidR="00AC6120" w:rsidRPr="00956781" w:rsidRDefault="00AC6120" w:rsidP="00AC6120">
      <w:bookmarkStart w:id="40" w:name="_Toc185852397"/>
      <w:bookmarkStart w:id="41" w:name="_Toc185852408"/>
      <w:bookmarkEnd w:id="40"/>
      <w:bookmarkEnd w:id="41"/>
    </w:p>
    <w:tbl>
      <w:tblPr>
        <w:tblW w:w="9263"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1134"/>
        <w:gridCol w:w="2293"/>
        <w:gridCol w:w="5836"/>
      </w:tblGrid>
      <w:tr w:rsidR="00AC6120" w:rsidRPr="00956781" w14:paraId="5EABA5AA" w14:textId="77777777" w:rsidTr="00964642">
        <w:trPr>
          <w:jc w:val="center"/>
        </w:trPr>
        <w:tc>
          <w:tcPr>
            <w:tcW w:w="1134" w:type="dxa"/>
            <w:tcBorders>
              <w:top w:val="single" w:sz="4" w:space="0" w:color="000001"/>
              <w:left w:val="single" w:sz="8" w:space="0" w:color="4F81BD"/>
              <w:bottom w:val="single" w:sz="4" w:space="0" w:color="000001"/>
              <w:right w:val="single" w:sz="8" w:space="0" w:color="4F81BD"/>
            </w:tcBorders>
            <w:shd w:val="clear" w:color="auto" w:fill="036287"/>
            <w:tcMar>
              <w:left w:w="98" w:type="dxa"/>
            </w:tcMar>
            <w:vAlign w:val="center"/>
          </w:tcPr>
          <w:p w14:paraId="4FB3ECEF" w14:textId="29EAB979" w:rsidR="00AC6120" w:rsidRPr="00956781" w:rsidRDefault="00956781">
            <w:pPr>
              <w:spacing w:line="240" w:lineRule="auto"/>
              <w:rPr>
                <w:color w:val="FFFFFF"/>
                <w:sz w:val="18"/>
                <w:szCs w:val="18"/>
              </w:rPr>
            </w:pPr>
            <w:r>
              <w:rPr>
                <w:color w:val="FFFFFF"/>
                <w:sz w:val="18"/>
                <w:szCs w:val="18"/>
              </w:rPr>
              <w:t>Référence de la mesure</w:t>
            </w:r>
          </w:p>
        </w:tc>
        <w:tc>
          <w:tcPr>
            <w:tcW w:w="2293" w:type="dxa"/>
            <w:tcBorders>
              <w:top w:val="single" w:sz="4" w:space="0" w:color="000001"/>
              <w:left w:val="single" w:sz="8" w:space="0" w:color="4F81BD"/>
              <w:bottom w:val="single" w:sz="4" w:space="0" w:color="000001"/>
              <w:right w:val="single" w:sz="8" w:space="0" w:color="4F81BD"/>
            </w:tcBorders>
            <w:shd w:val="clear" w:color="auto" w:fill="036287"/>
            <w:tcMar>
              <w:left w:w="98" w:type="dxa"/>
            </w:tcMar>
            <w:vAlign w:val="center"/>
          </w:tcPr>
          <w:p w14:paraId="44956F5B" w14:textId="398075FA" w:rsidR="00AC6120" w:rsidRPr="00956781" w:rsidRDefault="00956781">
            <w:pPr>
              <w:spacing w:line="240" w:lineRule="auto"/>
              <w:rPr>
                <w:color w:val="FFFFFF"/>
                <w:sz w:val="18"/>
                <w:szCs w:val="18"/>
              </w:rPr>
            </w:pPr>
            <w:r>
              <w:rPr>
                <w:color w:val="FFFFFF"/>
                <w:sz w:val="18"/>
                <w:szCs w:val="18"/>
              </w:rPr>
              <w:t xml:space="preserve">Mesure spécifique </w:t>
            </w:r>
          </w:p>
        </w:tc>
        <w:tc>
          <w:tcPr>
            <w:tcW w:w="5836" w:type="dxa"/>
            <w:tcBorders>
              <w:top w:val="single" w:sz="4" w:space="0" w:color="000001"/>
              <w:left w:val="single" w:sz="8" w:space="0" w:color="4F81BD"/>
              <w:bottom w:val="single" w:sz="4" w:space="0" w:color="000001"/>
              <w:right w:val="single" w:sz="8" w:space="0" w:color="4F81BD"/>
            </w:tcBorders>
            <w:shd w:val="clear" w:color="auto" w:fill="036287"/>
            <w:tcMar>
              <w:left w:w="98" w:type="dxa"/>
            </w:tcMar>
            <w:vAlign w:val="center"/>
          </w:tcPr>
          <w:p w14:paraId="33DDCA6E" w14:textId="013CF865" w:rsidR="00AC6120" w:rsidRPr="00956781" w:rsidRDefault="00AC6120">
            <w:pPr>
              <w:spacing w:line="240" w:lineRule="auto"/>
              <w:rPr>
                <w:color w:val="FFFFFF"/>
                <w:sz w:val="18"/>
                <w:szCs w:val="18"/>
              </w:rPr>
            </w:pPr>
            <w:r w:rsidRPr="00956781">
              <w:rPr>
                <w:color w:val="FFFFFF"/>
                <w:sz w:val="18"/>
                <w:szCs w:val="18"/>
              </w:rPr>
              <w:t xml:space="preserve">Exigences de la </w:t>
            </w:r>
            <w:r w:rsidR="00BD7295" w:rsidRPr="00956781">
              <w:rPr>
                <w:color w:val="FFFFFF"/>
                <w:sz w:val="18"/>
                <w:szCs w:val="18"/>
              </w:rPr>
              <w:t>CNAF / CAF</w:t>
            </w:r>
          </w:p>
        </w:tc>
      </w:tr>
      <w:tr w:rsidR="00AC6120" w:rsidRPr="00956781" w14:paraId="559020A2" w14:textId="77777777" w:rsidTr="00964642">
        <w:trPr>
          <w:jc w:val="center"/>
        </w:trPr>
        <w:tc>
          <w:tcPr>
            <w:tcW w:w="1134" w:type="dxa"/>
            <w:tcBorders>
              <w:top w:val="single" w:sz="8" w:space="0" w:color="4F81BD"/>
              <w:left w:val="single" w:sz="8" w:space="0" w:color="4F81BD"/>
              <w:bottom w:val="single" w:sz="8" w:space="0" w:color="4F81BD"/>
              <w:right w:val="single" w:sz="8" w:space="0" w:color="4F81BD"/>
            </w:tcBorders>
            <w:tcMar>
              <w:left w:w="98" w:type="dxa"/>
            </w:tcMar>
          </w:tcPr>
          <w:p w14:paraId="79FF6470" w14:textId="1C018CA8" w:rsidR="00AC6120" w:rsidRPr="00956781" w:rsidRDefault="00956781">
            <w:pPr>
              <w:spacing w:line="240" w:lineRule="auto"/>
              <w:rPr>
                <w:sz w:val="18"/>
                <w:szCs w:val="18"/>
              </w:rPr>
            </w:pPr>
            <w:r>
              <w:rPr>
                <w:sz w:val="18"/>
                <w:szCs w:val="18"/>
              </w:rPr>
              <w:t>8.2</w:t>
            </w:r>
            <w:r w:rsidR="00AC6120" w:rsidRPr="00956781">
              <w:rPr>
                <w:sz w:val="18"/>
                <w:szCs w:val="18"/>
              </w:rPr>
              <w:t>.</w:t>
            </w:r>
            <w:r w:rsidR="002202BB">
              <w:rPr>
                <w:sz w:val="18"/>
                <w:szCs w:val="18"/>
              </w:rPr>
              <w:t>1.6</w:t>
            </w:r>
          </w:p>
        </w:tc>
        <w:tc>
          <w:tcPr>
            <w:tcW w:w="2293" w:type="dxa"/>
            <w:tcBorders>
              <w:top w:val="single" w:sz="8" w:space="0" w:color="4F81BD"/>
              <w:left w:val="single" w:sz="8" w:space="0" w:color="4F81BD"/>
              <w:bottom w:val="single" w:sz="8" w:space="0" w:color="4F81BD"/>
              <w:right w:val="single" w:sz="8" w:space="0" w:color="4F81BD"/>
            </w:tcBorders>
            <w:tcMar>
              <w:left w:w="98" w:type="dxa"/>
            </w:tcMar>
          </w:tcPr>
          <w:p w14:paraId="55BD1C4A" w14:textId="77777777" w:rsidR="00AC6120" w:rsidRPr="00956781" w:rsidRDefault="00AC6120">
            <w:pPr>
              <w:spacing w:line="240" w:lineRule="auto"/>
              <w:rPr>
                <w:b/>
                <w:sz w:val="18"/>
                <w:szCs w:val="18"/>
              </w:rPr>
            </w:pPr>
            <w:r w:rsidRPr="00956781">
              <w:rPr>
                <w:b/>
                <w:sz w:val="18"/>
                <w:szCs w:val="18"/>
              </w:rPr>
              <w:t>Relations avec les autorités.</w:t>
            </w:r>
          </w:p>
        </w:tc>
        <w:tc>
          <w:tcPr>
            <w:tcW w:w="5836" w:type="dxa"/>
            <w:tcBorders>
              <w:top w:val="single" w:sz="8" w:space="0" w:color="4F81BD"/>
              <w:left w:val="single" w:sz="8" w:space="0" w:color="4F81BD"/>
              <w:bottom w:val="single" w:sz="8" w:space="0" w:color="4F81BD"/>
              <w:right w:val="single" w:sz="8" w:space="0" w:color="4F81BD"/>
            </w:tcBorders>
            <w:tcMar>
              <w:left w:w="98" w:type="dxa"/>
            </w:tcMar>
          </w:tcPr>
          <w:p w14:paraId="52F3299C" w14:textId="2CBF874B" w:rsidR="00AC6120" w:rsidRPr="00956781" w:rsidRDefault="00AC6120">
            <w:pPr>
              <w:spacing w:line="240" w:lineRule="auto"/>
              <w:rPr>
                <w:sz w:val="18"/>
                <w:szCs w:val="18"/>
              </w:rPr>
            </w:pPr>
            <w:r w:rsidRPr="00956781">
              <w:rPr>
                <w:sz w:val="18"/>
                <w:szCs w:val="18"/>
              </w:rPr>
              <w:t xml:space="preserve">Le </w:t>
            </w:r>
            <w:r w:rsidR="00FD6320">
              <w:rPr>
                <w:sz w:val="18"/>
                <w:szCs w:val="18"/>
              </w:rPr>
              <w:t>Prestataire</w:t>
            </w:r>
            <w:r w:rsidRPr="00956781">
              <w:rPr>
                <w:sz w:val="18"/>
                <w:szCs w:val="18"/>
              </w:rPr>
              <w:t xml:space="preserve"> doit informer la </w:t>
            </w:r>
            <w:r w:rsidR="00BD7295" w:rsidRPr="00956781">
              <w:rPr>
                <w:sz w:val="18"/>
                <w:szCs w:val="18"/>
              </w:rPr>
              <w:t>CNAF / CAF</w:t>
            </w:r>
            <w:r w:rsidRPr="00956781">
              <w:rPr>
                <w:sz w:val="18"/>
                <w:szCs w:val="18"/>
              </w:rPr>
              <w:t xml:space="preserve">, des requêtes des autorités, concernant des informations ou des équipements appartenant à la </w:t>
            </w:r>
            <w:r w:rsidR="004B7FFC" w:rsidRPr="00956781">
              <w:rPr>
                <w:sz w:val="18"/>
                <w:szCs w:val="18"/>
              </w:rPr>
              <w:t xml:space="preserve">CNAF / CAF </w:t>
            </w:r>
            <w:r w:rsidRPr="00956781">
              <w:rPr>
                <w:sz w:val="18"/>
                <w:szCs w:val="18"/>
              </w:rPr>
              <w:t xml:space="preserve">ou ayant un impact sur l'activité de la </w:t>
            </w:r>
            <w:r w:rsidR="004B7FFC" w:rsidRPr="00956781">
              <w:rPr>
                <w:sz w:val="18"/>
                <w:szCs w:val="18"/>
              </w:rPr>
              <w:t xml:space="preserve">CNAF / CAF </w:t>
            </w:r>
            <w:r w:rsidRPr="00956781">
              <w:rPr>
                <w:sz w:val="18"/>
                <w:szCs w:val="18"/>
              </w:rPr>
              <w:t>(saisie de l'équipement ou des données partagées).</w:t>
            </w:r>
          </w:p>
        </w:tc>
      </w:tr>
      <w:tr w:rsidR="00AC6120" w:rsidRPr="00956781" w14:paraId="731E3616" w14:textId="77777777" w:rsidTr="00964642">
        <w:trPr>
          <w:jc w:val="center"/>
        </w:trPr>
        <w:tc>
          <w:tcPr>
            <w:tcW w:w="9263"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1540D453" w14:textId="44E25EB8" w:rsidR="00AC6120" w:rsidRPr="00956781" w:rsidRDefault="00AC6120">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i/>
                <w:color w:val="FFFFFF"/>
                <w:sz w:val="20"/>
              </w:rPr>
              <w:t xml:space="preserve">    </w:t>
            </w:r>
            <w:r w:rsidRPr="00956781">
              <w:rPr>
                <w:color w:val="FFFFFF"/>
                <w:sz w:val="20"/>
              </w:rPr>
              <w:t>NON</w:t>
            </w:r>
            <w:r w:rsidRPr="00956781">
              <w:rPr>
                <w:i/>
                <w:color w:val="FFFFFF"/>
                <w:sz w:val="20"/>
              </w:rPr>
              <w:t xml:space="preserve">    </w:t>
            </w:r>
            <w:r w:rsidRPr="00956781">
              <w:rPr>
                <w:rFonts w:ascii="Arial Unicode MS" w:eastAsia="Arial Unicode MS" w:hAnsi="Arial Unicode MS" w:cs="Arial Unicode MS"/>
                <w:color w:val="FFFFFF"/>
                <w:sz w:val="20"/>
              </w:rPr>
              <w:t>☐</w:t>
            </w:r>
          </w:p>
        </w:tc>
      </w:tr>
      <w:tr w:rsidR="00AC6120" w:rsidRPr="00956781" w14:paraId="080D3840" w14:textId="77777777" w:rsidTr="00B73405">
        <w:trPr>
          <w:trHeight w:val="640"/>
          <w:jc w:val="center"/>
        </w:trPr>
        <w:tc>
          <w:tcPr>
            <w:tcW w:w="9263" w:type="dxa"/>
            <w:gridSpan w:val="3"/>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56F820C0" w14:textId="2152BDA1" w:rsidR="00AC6120" w:rsidRPr="00B73405" w:rsidRDefault="00AC6120" w:rsidP="00B73405">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5137AA31" w14:textId="123934F8" w:rsidR="002E025C" w:rsidRPr="00956781" w:rsidRDefault="002E4AC4" w:rsidP="001F2B1F">
      <w:pPr>
        <w:pStyle w:val="Heading3"/>
      </w:pPr>
      <w:bookmarkStart w:id="42" w:name="_Toc200978970"/>
      <w:r w:rsidRPr="00956781">
        <w:t>appareils mobiles et télétravail</w:t>
      </w:r>
      <w:bookmarkEnd w:id="42"/>
    </w:p>
    <w:p w14:paraId="5032C473" w14:textId="176F99EE" w:rsidR="00CB6177" w:rsidRPr="00956781" w:rsidRDefault="00CB6177" w:rsidP="0084463B">
      <w:pPr>
        <w:spacing w:before="0" w:after="0" w:line="240" w:lineRule="auto"/>
        <w:jc w:val="left"/>
      </w:pPr>
      <w:r w:rsidRPr="001F2B1F">
        <w:rPr>
          <w:sz w:val="22"/>
          <w:szCs w:val="18"/>
          <w:u w:val="single"/>
        </w:rPr>
        <w:t>Objectif</w:t>
      </w:r>
      <w:r w:rsidR="00ED121B" w:rsidRPr="001F2B1F">
        <w:rPr>
          <w:sz w:val="22"/>
          <w:szCs w:val="18"/>
          <w:u w:val="single"/>
        </w:rPr>
        <w:t xml:space="preserve"> </w:t>
      </w:r>
      <w:r w:rsidRPr="001F2B1F">
        <w:rPr>
          <w:sz w:val="22"/>
          <w:szCs w:val="18"/>
          <w:u w:val="single"/>
        </w:rPr>
        <w:t>:</w:t>
      </w:r>
      <w:r w:rsidRPr="001F2B1F">
        <w:rPr>
          <w:sz w:val="22"/>
          <w:szCs w:val="18"/>
        </w:rPr>
        <w:t xml:space="preserve"> Assurer </w:t>
      </w:r>
      <w:r w:rsidR="002B2716" w:rsidRPr="001F2B1F">
        <w:rPr>
          <w:sz w:val="22"/>
          <w:szCs w:val="18"/>
        </w:rPr>
        <w:t>l</w:t>
      </w:r>
      <w:r w:rsidRPr="001F2B1F">
        <w:rPr>
          <w:sz w:val="22"/>
          <w:szCs w:val="18"/>
        </w:rPr>
        <w:t>a sécurité du télétravail et de l’utilisation d’appareils mobiles.</w:t>
      </w:r>
    </w:p>
    <w:p w14:paraId="77CA3BC1" w14:textId="77777777" w:rsidR="0084463B" w:rsidRPr="00956781" w:rsidRDefault="0084463B" w:rsidP="00176DB2">
      <w:pPr>
        <w:spacing w:before="0" w:after="0" w:line="240" w:lineRule="auto"/>
        <w:jc w:val="left"/>
      </w:pPr>
    </w:p>
    <w:tbl>
      <w:tblPr>
        <w:tblW w:w="9263"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1134"/>
        <w:gridCol w:w="1155"/>
        <w:gridCol w:w="2551"/>
        <w:gridCol w:w="2094"/>
        <w:gridCol w:w="2329"/>
      </w:tblGrid>
      <w:tr w:rsidR="00AC310F" w:rsidRPr="00956781" w14:paraId="4DCC2FB1" w14:textId="77777777" w:rsidTr="00964642">
        <w:trPr>
          <w:jc w:val="center"/>
        </w:trPr>
        <w:tc>
          <w:tcPr>
            <w:tcW w:w="113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8D515DE" w14:textId="47E2870D" w:rsidR="00AC310F" w:rsidRPr="00956781" w:rsidRDefault="00956781">
            <w:pPr>
              <w:spacing w:line="240" w:lineRule="auto"/>
              <w:jc w:val="center"/>
              <w:rPr>
                <w:b/>
                <w:color w:val="FFFFFF"/>
                <w:sz w:val="18"/>
                <w:szCs w:val="18"/>
              </w:rPr>
            </w:pPr>
            <w:r>
              <w:rPr>
                <w:b/>
                <w:color w:val="FFFFFF"/>
                <w:sz w:val="18"/>
                <w:szCs w:val="18"/>
              </w:rPr>
              <w:t>Référence de la mesure</w:t>
            </w:r>
          </w:p>
        </w:tc>
        <w:tc>
          <w:tcPr>
            <w:tcW w:w="1155"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1B4DCDD" w14:textId="77777777" w:rsidR="00AC310F" w:rsidRPr="00956781" w:rsidRDefault="00AC310F">
            <w:pPr>
              <w:spacing w:line="240" w:lineRule="auto"/>
              <w:jc w:val="center"/>
              <w:rPr>
                <w:b/>
                <w:color w:val="FFFFFF"/>
                <w:sz w:val="18"/>
                <w:szCs w:val="18"/>
              </w:rPr>
            </w:pPr>
            <w:r w:rsidRPr="00956781">
              <w:rPr>
                <w:b/>
                <w:color w:val="FFFFFF"/>
                <w:sz w:val="18"/>
                <w:szCs w:val="18"/>
              </w:rPr>
              <w:t>Service</w:t>
            </w:r>
          </w:p>
        </w:tc>
        <w:tc>
          <w:tcPr>
            <w:tcW w:w="2551"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289BD64" w14:textId="77777777" w:rsidR="00AC310F" w:rsidRPr="00956781" w:rsidRDefault="00AC310F">
            <w:pPr>
              <w:spacing w:line="240" w:lineRule="auto"/>
              <w:jc w:val="center"/>
              <w:rPr>
                <w:b/>
                <w:color w:val="FFFFFF"/>
                <w:sz w:val="18"/>
                <w:szCs w:val="18"/>
              </w:rPr>
            </w:pPr>
            <w:r w:rsidRPr="00956781">
              <w:rPr>
                <w:b/>
                <w:color w:val="FFFFFF"/>
                <w:sz w:val="18"/>
                <w:szCs w:val="18"/>
              </w:rPr>
              <w:t>Mesure</w:t>
            </w:r>
          </w:p>
        </w:tc>
        <w:tc>
          <w:tcPr>
            <w:tcW w:w="209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9335429" w14:textId="33E7C46F" w:rsidR="00AC310F" w:rsidRPr="00956781" w:rsidRDefault="00FD6320">
            <w:pPr>
              <w:spacing w:line="240" w:lineRule="auto"/>
              <w:jc w:val="center"/>
              <w:rPr>
                <w:b/>
                <w:color w:val="FFFFFF"/>
                <w:sz w:val="18"/>
                <w:szCs w:val="18"/>
              </w:rPr>
            </w:pPr>
            <w:r>
              <w:rPr>
                <w:b/>
                <w:color w:val="FFFFFF"/>
                <w:sz w:val="18"/>
                <w:szCs w:val="18"/>
              </w:rPr>
              <w:t>Prestataire</w:t>
            </w:r>
          </w:p>
        </w:tc>
        <w:tc>
          <w:tcPr>
            <w:tcW w:w="232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1308787" w14:textId="5D44CE02" w:rsidR="00AC310F" w:rsidRPr="00956781" w:rsidRDefault="00BD7295">
            <w:pPr>
              <w:spacing w:line="240" w:lineRule="auto"/>
              <w:jc w:val="center"/>
              <w:rPr>
                <w:b/>
                <w:color w:val="FFFFFF"/>
                <w:sz w:val="18"/>
                <w:szCs w:val="18"/>
              </w:rPr>
            </w:pPr>
            <w:r w:rsidRPr="00956781">
              <w:rPr>
                <w:b/>
                <w:color w:val="FFFFFF"/>
                <w:sz w:val="18"/>
                <w:szCs w:val="18"/>
              </w:rPr>
              <w:t>CNAF / CAF</w:t>
            </w:r>
          </w:p>
        </w:tc>
      </w:tr>
      <w:tr w:rsidR="00AC310F" w:rsidRPr="00956781" w14:paraId="16FDE381" w14:textId="77777777" w:rsidTr="00964642">
        <w:trPr>
          <w:jc w:val="center"/>
        </w:trPr>
        <w:tc>
          <w:tcPr>
            <w:tcW w:w="1134" w:type="dxa"/>
            <w:tcBorders>
              <w:top w:val="single" w:sz="4" w:space="0" w:color="000001"/>
              <w:left w:val="single" w:sz="8" w:space="0" w:color="4F81BD"/>
              <w:bottom w:val="single" w:sz="4" w:space="0" w:color="000001"/>
              <w:right w:val="single" w:sz="8" w:space="0" w:color="4F81BD"/>
            </w:tcBorders>
            <w:tcMar>
              <w:left w:w="98" w:type="dxa"/>
            </w:tcMar>
          </w:tcPr>
          <w:p w14:paraId="2D4E777D" w14:textId="52829B58" w:rsidR="00AC310F" w:rsidRPr="00956781" w:rsidRDefault="002202BB">
            <w:pPr>
              <w:spacing w:line="240" w:lineRule="auto"/>
              <w:rPr>
                <w:sz w:val="18"/>
                <w:szCs w:val="18"/>
              </w:rPr>
            </w:pPr>
            <w:r>
              <w:rPr>
                <w:sz w:val="18"/>
                <w:szCs w:val="18"/>
              </w:rPr>
              <w:t>8</w:t>
            </w:r>
            <w:r w:rsidR="00AC310F" w:rsidRPr="00956781">
              <w:rPr>
                <w:sz w:val="18"/>
                <w:szCs w:val="18"/>
              </w:rPr>
              <w:t>.</w:t>
            </w:r>
            <w:r w:rsidR="001D4CC7" w:rsidRPr="00956781">
              <w:rPr>
                <w:sz w:val="18"/>
                <w:szCs w:val="18"/>
              </w:rPr>
              <w:t>2</w:t>
            </w:r>
            <w:r w:rsidR="00AC310F" w:rsidRPr="00956781">
              <w:rPr>
                <w:sz w:val="18"/>
                <w:szCs w:val="18"/>
              </w:rPr>
              <w:t>.</w:t>
            </w:r>
            <w:r>
              <w:rPr>
                <w:sz w:val="18"/>
                <w:szCs w:val="18"/>
              </w:rPr>
              <w:t>2.1</w:t>
            </w:r>
          </w:p>
        </w:tc>
        <w:tc>
          <w:tcPr>
            <w:tcW w:w="1155" w:type="dxa"/>
            <w:tcBorders>
              <w:top w:val="single" w:sz="4" w:space="0" w:color="000001"/>
              <w:left w:val="single" w:sz="8" w:space="0" w:color="4F81BD"/>
              <w:bottom w:val="single" w:sz="4" w:space="0" w:color="000001"/>
              <w:right w:val="single" w:sz="8" w:space="0" w:color="4F81BD"/>
            </w:tcBorders>
            <w:tcMar>
              <w:left w:w="98" w:type="dxa"/>
            </w:tcMar>
          </w:tcPr>
          <w:p w14:paraId="364AB640" w14:textId="77777777" w:rsidR="00AC310F" w:rsidRPr="00956781" w:rsidRDefault="00AC310F">
            <w:pPr>
              <w:spacing w:line="240" w:lineRule="auto"/>
              <w:rPr>
                <w:sz w:val="18"/>
                <w:szCs w:val="18"/>
              </w:rPr>
            </w:pPr>
            <w:r w:rsidRPr="00956781">
              <w:rPr>
                <w:sz w:val="18"/>
                <w:szCs w:val="18"/>
              </w:rPr>
              <w:t>Obligatoire</w:t>
            </w:r>
          </w:p>
        </w:tc>
        <w:tc>
          <w:tcPr>
            <w:tcW w:w="2551" w:type="dxa"/>
            <w:tcBorders>
              <w:top w:val="single" w:sz="4" w:space="0" w:color="000001"/>
              <w:left w:val="single" w:sz="8" w:space="0" w:color="4F81BD"/>
              <w:bottom w:val="single" w:sz="4" w:space="0" w:color="000001"/>
              <w:right w:val="single" w:sz="8" w:space="0" w:color="4F81BD"/>
            </w:tcBorders>
            <w:tcMar>
              <w:left w:w="98" w:type="dxa"/>
            </w:tcMar>
          </w:tcPr>
          <w:p w14:paraId="6B3E85CC" w14:textId="6D769195" w:rsidR="00AC310F" w:rsidRPr="00956781" w:rsidRDefault="00137EB2" w:rsidP="00176DB2">
            <w:pPr>
              <w:autoSpaceDE w:val="0"/>
              <w:autoSpaceDN w:val="0"/>
              <w:adjustRightInd w:val="0"/>
              <w:spacing w:before="0" w:after="0" w:line="240" w:lineRule="auto"/>
              <w:jc w:val="left"/>
            </w:pPr>
            <w:r w:rsidRPr="00956781">
              <w:rPr>
                <w:b/>
                <w:sz w:val="18"/>
                <w:szCs w:val="18"/>
              </w:rPr>
              <w:t>Appareils mobiles et télétravail</w:t>
            </w:r>
            <w:r w:rsidR="00AC310F" w:rsidRPr="00956781">
              <w:rPr>
                <w:b/>
                <w:sz w:val="18"/>
                <w:szCs w:val="18"/>
              </w:rPr>
              <w:t>.</w:t>
            </w:r>
            <w:r w:rsidR="00AC310F" w:rsidRPr="00956781">
              <w:rPr>
                <w:sz w:val="18"/>
                <w:szCs w:val="18"/>
              </w:rPr>
              <w:t xml:space="preserve"> </w:t>
            </w:r>
            <w:r w:rsidR="003F68C6" w:rsidRPr="00956781">
              <w:rPr>
                <w:rFonts w:cstheme="minorHAnsi"/>
                <w:color w:val="auto"/>
                <w:sz w:val="18"/>
                <w:szCs w:val="18"/>
                <w:lang w:eastAsia="fr-FR"/>
              </w:rPr>
              <w:t xml:space="preserve">Le </w:t>
            </w:r>
            <w:r w:rsidR="00FD6320">
              <w:rPr>
                <w:rFonts w:cstheme="minorHAnsi"/>
                <w:color w:val="auto"/>
                <w:sz w:val="18"/>
                <w:szCs w:val="18"/>
                <w:lang w:eastAsia="fr-FR"/>
              </w:rPr>
              <w:t>Prestataire</w:t>
            </w:r>
            <w:r w:rsidR="003F68C6" w:rsidRPr="00956781">
              <w:rPr>
                <w:rFonts w:cstheme="minorHAnsi"/>
                <w:color w:val="auto"/>
                <w:sz w:val="18"/>
                <w:szCs w:val="18"/>
                <w:lang w:eastAsia="fr-FR"/>
              </w:rPr>
              <w:t xml:space="preserve"> adopte une politique et des mesures de sécurité complémentaires pour gérer les risques découlant de l’utilisation des appareils mobiles</w:t>
            </w:r>
            <w:r w:rsidR="007E1F40" w:rsidRPr="00956781">
              <w:rPr>
                <w:rFonts w:cstheme="minorHAnsi"/>
                <w:color w:val="auto"/>
                <w:sz w:val="18"/>
                <w:szCs w:val="18"/>
                <w:lang w:eastAsia="fr-FR"/>
              </w:rPr>
              <w:t xml:space="preserve"> et </w:t>
            </w:r>
            <w:r w:rsidR="00E46978" w:rsidRPr="00956781">
              <w:rPr>
                <w:rFonts w:cstheme="minorHAnsi"/>
                <w:color w:val="auto"/>
                <w:sz w:val="18"/>
                <w:szCs w:val="18"/>
                <w:lang w:eastAsia="fr-FR"/>
              </w:rPr>
              <w:t xml:space="preserve">de la mise en place du </w:t>
            </w:r>
            <w:r w:rsidR="0014025C" w:rsidRPr="00956781">
              <w:rPr>
                <w:rFonts w:cstheme="minorHAnsi"/>
                <w:color w:val="auto"/>
                <w:sz w:val="18"/>
                <w:szCs w:val="18"/>
                <w:lang w:eastAsia="fr-FR"/>
              </w:rPr>
              <w:t>télétravail</w:t>
            </w:r>
            <w:r w:rsidR="00AC310F" w:rsidRPr="00956781">
              <w:rPr>
                <w:sz w:val="18"/>
                <w:szCs w:val="18"/>
              </w:rPr>
              <w:t>.</w:t>
            </w:r>
          </w:p>
        </w:tc>
        <w:tc>
          <w:tcPr>
            <w:tcW w:w="2094" w:type="dxa"/>
            <w:tcBorders>
              <w:top w:val="single" w:sz="4" w:space="0" w:color="000001"/>
              <w:left w:val="single" w:sz="8" w:space="0" w:color="4F81BD"/>
              <w:bottom w:val="single" w:sz="4" w:space="0" w:color="000001"/>
              <w:right w:val="single" w:sz="8" w:space="0" w:color="4F81BD"/>
            </w:tcBorders>
            <w:tcMar>
              <w:left w:w="98" w:type="dxa"/>
            </w:tcMar>
          </w:tcPr>
          <w:p w14:paraId="24AE3C8E" w14:textId="77777777" w:rsidR="00AC310F" w:rsidRPr="00956781" w:rsidRDefault="00053EAB" w:rsidP="00626400">
            <w:pPr>
              <w:widowControl w:val="0"/>
              <w:numPr>
                <w:ilvl w:val="0"/>
                <w:numId w:val="10"/>
              </w:numPr>
              <w:spacing w:before="0" w:after="0" w:line="240" w:lineRule="auto"/>
              <w:jc w:val="left"/>
              <w:rPr>
                <w:sz w:val="18"/>
                <w:szCs w:val="18"/>
              </w:rPr>
            </w:pPr>
            <w:r w:rsidRPr="00956781">
              <w:rPr>
                <w:sz w:val="18"/>
                <w:szCs w:val="18"/>
              </w:rPr>
              <w:t>Met en place une politique de</w:t>
            </w:r>
            <w:r w:rsidR="00785109" w:rsidRPr="00956781">
              <w:rPr>
                <w:sz w:val="18"/>
                <w:szCs w:val="18"/>
              </w:rPr>
              <w:t xml:space="preserve"> sécurisation des matériels mobiles</w:t>
            </w:r>
          </w:p>
          <w:p w14:paraId="04A496A5" w14:textId="1E7F7CB8" w:rsidR="00E20D83" w:rsidRPr="00956781" w:rsidRDefault="00E20D83" w:rsidP="00626400">
            <w:pPr>
              <w:widowControl w:val="0"/>
              <w:numPr>
                <w:ilvl w:val="0"/>
                <w:numId w:val="10"/>
              </w:numPr>
              <w:spacing w:before="0" w:after="0" w:line="240" w:lineRule="auto"/>
              <w:jc w:val="left"/>
              <w:rPr>
                <w:sz w:val="18"/>
                <w:szCs w:val="18"/>
              </w:rPr>
            </w:pPr>
            <w:r w:rsidRPr="00956781">
              <w:rPr>
                <w:sz w:val="18"/>
                <w:szCs w:val="18"/>
              </w:rPr>
              <w:t>Définit</w:t>
            </w:r>
            <w:r w:rsidR="004B4E38" w:rsidRPr="00956781">
              <w:rPr>
                <w:sz w:val="18"/>
                <w:szCs w:val="18"/>
              </w:rPr>
              <w:t xml:space="preserve"> les conditions et les restrictions liées au télétravail</w:t>
            </w:r>
          </w:p>
        </w:tc>
        <w:tc>
          <w:tcPr>
            <w:tcW w:w="2329" w:type="dxa"/>
            <w:tcBorders>
              <w:top w:val="single" w:sz="4" w:space="0" w:color="000001"/>
              <w:left w:val="single" w:sz="8" w:space="0" w:color="4F81BD"/>
              <w:bottom w:val="single" w:sz="4" w:space="0" w:color="000001"/>
              <w:right w:val="single" w:sz="8" w:space="0" w:color="4F81BD"/>
            </w:tcBorders>
            <w:tcMar>
              <w:left w:w="98" w:type="dxa"/>
            </w:tcMar>
          </w:tcPr>
          <w:p w14:paraId="3933E5A6" w14:textId="1A72D74C" w:rsidR="00AC310F" w:rsidRPr="00956781" w:rsidRDefault="0006358A" w:rsidP="00626400">
            <w:pPr>
              <w:widowControl w:val="0"/>
              <w:numPr>
                <w:ilvl w:val="0"/>
                <w:numId w:val="10"/>
              </w:numPr>
              <w:spacing w:before="0" w:after="0" w:line="240" w:lineRule="auto"/>
              <w:jc w:val="left"/>
              <w:rPr>
                <w:sz w:val="18"/>
                <w:szCs w:val="18"/>
              </w:rPr>
            </w:pPr>
            <w:r w:rsidRPr="00956781">
              <w:rPr>
                <w:sz w:val="18"/>
                <w:szCs w:val="18"/>
              </w:rPr>
              <w:t>Pas d’action</w:t>
            </w:r>
          </w:p>
        </w:tc>
      </w:tr>
      <w:tr w:rsidR="00AC310F" w:rsidRPr="00956781" w14:paraId="13594D14" w14:textId="77777777" w:rsidTr="00964642">
        <w:trPr>
          <w:jc w:val="center"/>
        </w:trPr>
        <w:tc>
          <w:tcPr>
            <w:tcW w:w="9263"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250D894E" w14:textId="5EB73532" w:rsidR="00AC310F" w:rsidRPr="00956781" w:rsidRDefault="00AC310F">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501B7A" w:rsidRPr="00956781" w14:paraId="55A17F1A" w14:textId="77777777" w:rsidTr="00964642">
        <w:trPr>
          <w:trHeight w:val="428"/>
          <w:jc w:val="center"/>
        </w:trPr>
        <w:tc>
          <w:tcPr>
            <w:tcW w:w="9263"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7E8529CC" w14:textId="4D876D31" w:rsidR="00501B7A" w:rsidRPr="00B36BBB" w:rsidRDefault="00501B7A" w:rsidP="00B36BBB">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230B63BF" w14:textId="77777777" w:rsidR="0076143B" w:rsidRPr="00956781" w:rsidRDefault="0076143B" w:rsidP="00176DB2">
      <w:pPr>
        <w:spacing w:after="160" w:line="240" w:lineRule="auto"/>
      </w:pPr>
      <w:bookmarkStart w:id="43" w:name="Bookmark17"/>
      <w:bookmarkStart w:id="44" w:name="Bookmark18"/>
      <w:bookmarkEnd w:id="43"/>
      <w:bookmarkEnd w:id="44"/>
    </w:p>
    <w:tbl>
      <w:tblPr>
        <w:tblW w:w="9263"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1100"/>
        <w:gridCol w:w="2301"/>
        <w:gridCol w:w="5862"/>
      </w:tblGrid>
      <w:tr w:rsidR="0076143B" w:rsidRPr="00956781" w14:paraId="0661B040" w14:textId="77777777" w:rsidTr="00964642">
        <w:trPr>
          <w:jc w:val="center"/>
        </w:trPr>
        <w:tc>
          <w:tcPr>
            <w:tcW w:w="1100"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9B0E1FF" w14:textId="0948E160" w:rsidR="0076143B" w:rsidRPr="00956781" w:rsidRDefault="00956781" w:rsidP="00DF67F2">
            <w:pPr>
              <w:spacing w:line="240" w:lineRule="auto"/>
              <w:jc w:val="left"/>
              <w:rPr>
                <w:b/>
                <w:bCs/>
                <w:color w:val="FFFFFF"/>
                <w:sz w:val="18"/>
                <w:szCs w:val="18"/>
              </w:rPr>
            </w:pPr>
            <w:r>
              <w:rPr>
                <w:b/>
                <w:bCs/>
                <w:color w:val="FFFFFF"/>
                <w:sz w:val="18"/>
                <w:szCs w:val="18"/>
              </w:rPr>
              <w:t>Référence de la mesure</w:t>
            </w:r>
          </w:p>
        </w:tc>
        <w:tc>
          <w:tcPr>
            <w:tcW w:w="2301"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61DAB725" w14:textId="38DDF0D9" w:rsidR="0076143B" w:rsidRPr="00956781" w:rsidRDefault="00956781">
            <w:pPr>
              <w:spacing w:line="240" w:lineRule="auto"/>
              <w:rPr>
                <w:b/>
                <w:bCs/>
                <w:color w:val="FFFFFF"/>
                <w:sz w:val="18"/>
                <w:szCs w:val="18"/>
              </w:rPr>
            </w:pPr>
            <w:r>
              <w:rPr>
                <w:b/>
                <w:bCs/>
                <w:color w:val="FFFFFF"/>
                <w:sz w:val="18"/>
                <w:szCs w:val="18"/>
              </w:rPr>
              <w:t xml:space="preserve">Mesure spécifique </w:t>
            </w:r>
          </w:p>
        </w:tc>
        <w:tc>
          <w:tcPr>
            <w:tcW w:w="5862"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EB0F989" w14:textId="205D822A" w:rsidR="0076143B" w:rsidRPr="00956781" w:rsidRDefault="0076143B">
            <w:pPr>
              <w:spacing w:line="240" w:lineRule="auto"/>
              <w:rPr>
                <w:b/>
                <w:bCs/>
                <w:color w:val="FFFFFF"/>
                <w:sz w:val="18"/>
                <w:szCs w:val="18"/>
              </w:rPr>
            </w:pPr>
            <w:r w:rsidRPr="00956781">
              <w:rPr>
                <w:b/>
                <w:bCs/>
                <w:color w:val="FFFFFF"/>
                <w:sz w:val="18"/>
                <w:szCs w:val="18"/>
              </w:rPr>
              <w:t xml:space="preserve">Exigences de la </w:t>
            </w:r>
            <w:r w:rsidR="00BD7295" w:rsidRPr="00956781">
              <w:rPr>
                <w:b/>
                <w:bCs/>
                <w:color w:val="FFFFFF"/>
                <w:sz w:val="18"/>
                <w:szCs w:val="18"/>
              </w:rPr>
              <w:t>CNAF / CAF</w:t>
            </w:r>
          </w:p>
        </w:tc>
      </w:tr>
      <w:tr w:rsidR="0076143B" w:rsidRPr="00956781" w14:paraId="21E24C16" w14:textId="77777777" w:rsidTr="00964642">
        <w:trPr>
          <w:trHeight w:val="2400"/>
          <w:jc w:val="center"/>
        </w:trPr>
        <w:tc>
          <w:tcPr>
            <w:tcW w:w="1100" w:type="dxa"/>
            <w:tcBorders>
              <w:top w:val="single" w:sz="4" w:space="0" w:color="000001"/>
              <w:left w:val="single" w:sz="8" w:space="0" w:color="4F81BD"/>
              <w:bottom w:val="single" w:sz="4" w:space="0" w:color="000001"/>
              <w:right w:val="single" w:sz="8" w:space="0" w:color="4F81BD"/>
            </w:tcBorders>
            <w:tcMar>
              <w:left w:w="98" w:type="dxa"/>
            </w:tcMar>
          </w:tcPr>
          <w:p w14:paraId="6CB3328E" w14:textId="1CAC75BF" w:rsidR="0076143B" w:rsidRPr="00956781" w:rsidRDefault="00852EC4">
            <w:pPr>
              <w:spacing w:line="240" w:lineRule="auto"/>
              <w:rPr>
                <w:sz w:val="18"/>
                <w:szCs w:val="18"/>
              </w:rPr>
            </w:pPr>
            <w:r>
              <w:rPr>
                <w:sz w:val="18"/>
                <w:szCs w:val="18"/>
              </w:rPr>
              <w:t>8</w:t>
            </w:r>
            <w:r w:rsidR="0076143B" w:rsidRPr="00956781">
              <w:rPr>
                <w:sz w:val="18"/>
                <w:szCs w:val="18"/>
              </w:rPr>
              <w:t>.2.</w:t>
            </w:r>
            <w:r w:rsidR="002202BB">
              <w:rPr>
                <w:sz w:val="18"/>
                <w:szCs w:val="18"/>
              </w:rPr>
              <w:t>2.2</w:t>
            </w:r>
            <w:r w:rsidR="0076143B" w:rsidRPr="00956781">
              <w:rPr>
                <w:sz w:val="18"/>
                <w:szCs w:val="18"/>
              </w:rPr>
              <w:t>*</w:t>
            </w:r>
          </w:p>
        </w:tc>
        <w:tc>
          <w:tcPr>
            <w:tcW w:w="2301" w:type="dxa"/>
            <w:tcBorders>
              <w:top w:val="single" w:sz="4" w:space="0" w:color="000001"/>
              <w:left w:val="single" w:sz="8" w:space="0" w:color="4F81BD"/>
              <w:bottom w:val="single" w:sz="4" w:space="0" w:color="000001"/>
              <w:right w:val="single" w:sz="8" w:space="0" w:color="4F81BD"/>
            </w:tcBorders>
            <w:tcMar>
              <w:left w:w="98" w:type="dxa"/>
            </w:tcMar>
          </w:tcPr>
          <w:p w14:paraId="31A77157" w14:textId="77777777" w:rsidR="0076143B" w:rsidRPr="00956781" w:rsidRDefault="0076143B">
            <w:pPr>
              <w:spacing w:line="240" w:lineRule="auto"/>
              <w:rPr>
                <w:b/>
                <w:sz w:val="18"/>
                <w:szCs w:val="18"/>
              </w:rPr>
            </w:pPr>
            <w:r w:rsidRPr="00956781">
              <w:rPr>
                <w:b/>
                <w:sz w:val="18"/>
                <w:szCs w:val="18"/>
              </w:rPr>
              <w:t>Appareils mobiles et télétravail</w:t>
            </w:r>
          </w:p>
        </w:tc>
        <w:tc>
          <w:tcPr>
            <w:tcW w:w="5862" w:type="dxa"/>
            <w:tcBorders>
              <w:top w:val="single" w:sz="4" w:space="0" w:color="000001"/>
              <w:left w:val="single" w:sz="8" w:space="0" w:color="4F81BD"/>
              <w:bottom w:val="single" w:sz="4" w:space="0" w:color="000001"/>
              <w:right w:val="single" w:sz="8" w:space="0" w:color="4F81BD"/>
            </w:tcBorders>
            <w:tcMar>
              <w:left w:w="98" w:type="dxa"/>
            </w:tcMar>
          </w:tcPr>
          <w:p w14:paraId="7FB3E4E7" w14:textId="43FFEAB8" w:rsidR="0076143B" w:rsidRPr="00956781" w:rsidRDefault="0076143B">
            <w:pPr>
              <w:spacing w:line="240" w:lineRule="auto"/>
              <w:rPr>
                <w:sz w:val="18"/>
                <w:szCs w:val="18"/>
              </w:rPr>
            </w:pPr>
            <w:r w:rsidRPr="00956781">
              <w:rPr>
                <w:sz w:val="18"/>
                <w:szCs w:val="18"/>
              </w:rPr>
              <w:t xml:space="preserve">Le </w:t>
            </w:r>
            <w:r w:rsidR="00FD6320">
              <w:rPr>
                <w:sz w:val="18"/>
                <w:szCs w:val="18"/>
              </w:rPr>
              <w:t>Prestataire</w:t>
            </w:r>
            <w:r w:rsidRPr="00956781">
              <w:rPr>
                <w:sz w:val="18"/>
                <w:szCs w:val="18"/>
              </w:rPr>
              <w:t xml:space="preserve"> est responsable de gérer ses propres contrôles et afin de faciliter les interventions et les respects des SLA, le personnel du </w:t>
            </w:r>
            <w:r w:rsidR="00FD6320">
              <w:rPr>
                <w:sz w:val="18"/>
                <w:szCs w:val="18"/>
              </w:rPr>
              <w:t>Prestataire</w:t>
            </w:r>
            <w:r w:rsidRPr="00956781">
              <w:rPr>
                <w:sz w:val="18"/>
                <w:szCs w:val="18"/>
              </w:rPr>
              <w:t xml:space="preserve"> pourra se connecter à distance au SI aux seules conditions suivantes, et sans préjudice des autres principes fondamentaux énumérés dans ce document</w:t>
            </w:r>
            <w:r w:rsidR="00FD1F37">
              <w:rPr>
                <w:sz w:val="18"/>
                <w:szCs w:val="18"/>
              </w:rPr>
              <w:t> :</w:t>
            </w:r>
          </w:p>
          <w:p w14:paraId="33616B01" w14:textId="77777777" w:rsidR="0076143B" w:rsidRPr="00956781" w:rsidRDefault="0076143B" w:rsidP="00BA69E8">
            <w:pPr>
              <w:widowControl w:val="0"/>
              <w:numPr>
                <w:ilvl w:val="0"/>
                <w:numId w:val="25"/>
              </w:numPr>
              <w:spacing w:after="0" w:line="240" w:lineRule="auto"/>
              <w:rPr>
                <w:sz w:val="18"/>
                <w:szCs w:val="18"/>
              </w:rPr>
            </w:pPr>
            <w:r w:rsidRPr="00956781">
              <w:rPr>
                <w:sz w:val="18"/>
                <w:szCs w:val="18"/>
              </w:rPr>
              <w:t>Mise en œuvre d’une communication chiffrée et authentifiée à partir d’un poste de travail avec gestion centralisée configuré comme suit :</w:t>
            </w:r>
          </w:p>
          <w:p w14:paraId="3B52CD38" w14:textId="3CE50353" w:rsidR="0076143B" w:rsidRPr="00956781" w:rsidRDefault="00FA7065" w:rsidP="00BA69E8">
            <w:pPr>
              <w:widowControl w:val="0"/>
              <w:numPr>
                <w:ilvl w:val="1"/>
                <w:numId w:val="25"/>
              </w:numPr>
              <w:spacing w:before="0" w:after="0" w:line="240" w:lineRule="auto"/>
              <w:rPr>
                <w:sz w:val="18"/>
                <w:szCs w:val="18"/>
              </w:rPr>
            </w:pPr>
            <w:r>
              <w:rPr>
                <w:sz w:val="18"/>
                <w:szCs w:val="18"/>
              </w:rPr>
              <w:t xml:space="preserve">Démarrage </w:t>
            </w:r>
            <w:r w:rsidR="0076143B" w:rsidRPr="00956781">
              <w:rPr>
                <w:sz w:val="18"/>
                <w:szCs w:val="18"/>
              </w:rPr>
              <w:t xml:space="preserve">uniquement sur le </w:t>
            </w:r>
            <w:r>
              <w:rPr>
                <w:sz w:val="18"/>
                <w:szCs w:val="18"/>
              </w:rPr>
              <w:t>disque dur</w:t>
            </w:r>
            <w:r w:rsidR="0076143B" w:rsidRPr="00956781">
              <w:rPr>
                <w:sz w:val="18"/>
                <w:szCs w:val="18"/>
              </w:rPr>
              <w:t xml:space="preserve"> interne de la machine</w:t>
            </w:r>
            <w:r w:rsidR="00B2597D">
              <w:rPr>
                <w:sz w:val="18"/>
                <w:szCs w:val="18"/>
              </w:rPr>
              <w:t xml:space="preserve"> ; </w:t>
            </w:r>
          </w:p>
          <w:p w14:paraId="7297BE99" w14:textId="1436F702" w:rsidR="0076143B" w:rsidRPr="00956781" w:rsidRDefault="0076143B" w:rsidP="00BA69E8">
            <w:pPr>
              <w:widowControl w:val="0"/>
              <w:numPr>
                <w:ilvl w:val="1"/>
                <w:numId w:val="25"/>
              </w:numPr>
              <w:spacing w:before="0" w:after="0" w:line="240" w:lineRule="auto"/>
              <w:rPr>
                <w:color w:val="auto"/>
                <w:sz w:val="18"/>
                <w:szCs w:val="18"/>
              </w:rPr>
            </w:pPr>
            <w:r w:rsidRPr="00956781">
              <w:rPr>
                <w:color w:val="auto"/>
                <w:sz w:val="18"/>
                <w:szCs w:val="18"/>
              </w:rPr>
              <w:t>Activation du « Secure Boot »</w:t>
            </w:r>
            <w:r w:rsidR="00B2597D">
              <w:rPr>
                <w:color w:val="auto"/>
                <w:sz w:val="18"/>
                <w:szCs w:val="18"/>
              </w:rPr>
              <w:t xml:space="preserve"> ; </w:t>
            </w:r>
          </w:p>
          <w:p w14:paraId="4277EAF1" w14:textId="7B32F941" w:rsidR="0076143B" w:rsidRPr="00956781" w:rsidRDefault="0076143B" w:rsidP="00BA69E8">
            <w:pPr>
              <w:widowControl w:val="0"/>
              <w:numPr>
                <w:ilvl w:val="1"/>
                <w:numId w:val="25"/>
              </w:numPr>
              <w:spacing w:before="0" w:after="0" w:line="240" w:lineRule="auto"/>
              <w:rPr>
                <w:sz w:val="18"/>
                <w:szCs w:val="18"/>
              </w:rPr>
            </w:pPr>
            <w:r w:rsidRPr="00956781">
              <w:rPr>
                <w:sz w:val="18"/>
                <w:szCs w:val="18"/>
              </w:rPr>
              <w:t>Bios verrouillé avec mot de passe</w:t>
            </w:r>
            <w:r w:rsidR="00B2597D">
              <w:rPr>
                <w:sz w:val="18"/>
                <w:szCs w:val="18"/>
              </w:rPr>
              <w:t xml:space="preserve"> ; </w:t>
            </w:r>
          </w:p>
          <w:p w14:paraId="0D7D0708" w14:textId="245B505E" w:rsidR="0076143B" w:rsidRPr="00956781" w:rsidRDefault="0076143B" w:rsidP="00BA69E8">
            <w:pPr>
              <w:widowControl w:val="0"/>
              <w:numPr>
                <w:ilvl w:val="1"/>
                <w:numId w:val="25"/>
              </w:numPr>
              <w:spacing w:before="0" w:after="0" w:line="240" w:lineRule="auto"/>
              <w:rPr>
                <w:sz w:val="18"/>
                <w:szCs w:val="18"/>
              </w:rPr>
            </w:pPr>
            <w:r w:rsidRPr="00956781">
              <w:rPr>
                <w:sz w:val="18"/>
                <w:szCs w:val="18"/>
              </w:rPr>
              <w:t xml:space="preserve">S’il contient des données relatives au SI de la </w:t>
            </w:r>
            <w:r w:rsidR="004B7FFC" w:rsidRPr="00956781">
              <w:rPr>
                <w:sz w:val="18"/>
                <w:szCs w:val="18"/>
              </w:rPr>
              <w:t xml:space="preserve">CNAF / CAF </w:t>
            </w:r>
            <w:r w:rsidRPr="00956781">
              <w:rPr>
                <w:sz w:val="18"/>
                <w:szCs w:val="18"/>
              </w:rPr>
              <w:t xml:space="preserve">(adresses IP, mots de passe etc.), chiffrement des données du </w:t>
            </w:r>
            <w:r w:rsidR="00B2597D">
              <w:rPr>
                <w:sz w:val="18"/>
                <w:szCs w:val="18"/>
              </w:rPr>
              <w:t xml:space="preserve">disque dur </w:t>
            </w:r>
            <w:r w:rsidRPr="00956781">
              <w:rPr>
                <w:sz w:val="18"/>
                <w:szCs w:val="18"/>
              </w:rPr>
              <w:t>de la machine de préférence avec un produit certifié critères communs EL2+ minimum</w:t>
            </w:r>
            <w:r w:rsidR="00B2597D">
              <w:rPr>
                <w:sz w:val="18"/>
                <w:szCs w:val="18"/>
              </w:rPr>
              <w:t xml:space="preserve"> ; </w:t>
            </w:r>
          </w:p>
          <w:p w14:paraId="10836B77" w14:textId="1B0C609D" w:rsidR="0076143B" w:rsidRPr="00956781" w:rsidRDefault="0076143B" w:rsidP="00BA69E8">
            <w:pPr>
              <w:widowControl w:val="0"/>
              <w:numPr>
                <w:ilvl w:val="1"/>
                <w:numId w:val="25"/>
              </w:numPr>
              <w:spacing w:before="0" w:after="0" w:line="240" w:lineRule="auto"/>
              <w:rPr>
                <w:sz w:val="18"/>
                <w:szCs w:val="18"/>
              </w:rPr>
            </w:pPr>
            <w:r w:rsidRPr="00956781">
              <w:rPr>
                <w:sz w:val="18"/>
                <w:szCs w:val="18"/>
              </w:rPr>
              <w:t xml:space="preserve">Authentification à </w:t>
            </w:r>
            <w:r w:rsidR="00B2597D">
              <w:rPr>
                <w:sz w:val="18"/>
                <w:szCs w:val="18"/>
              </w:rPr>
              <w:t>deux</w:t>
            </w:r>
            <w:r w:rsidRPr="00956781">
              <w:rPr>
                <w:sz w:val="18"/>
                <w:szCs w:val="18"/>
              </w:rPr>
              <w:t xml:space="preserve"> facteurs de l'utilisateur (de préférence basée sur un certificat) pour ouvrir une session sur la machine distante</w:t>
            </w:r>
            <w:r w:rsidR="00B2597D">
              <w:rPr>
                <w:sz w:val="18"/>
                <w:szCs w:val="18"/>
              </w:rPr>
              <w:t xml:space="preserve"> ; </w:t>
            </w:r>
          </w:p>
          <w:p w14:paraId="1CBE787E" w14:textId="62C7DCB1" w:rsidR="0076143B" w:rsidRPr="00956781" w:rsidRDefault="0076143B" w:rsidP="00BA69E8">
            <w:pPr>
              <w:widowControl w:val="0"/>
              <w:numPr>
                <w:ilvl w:val="1"/>
                <w:numId w:val="25"/>
              </w:numPr>
              <w:spacing w:before="0" w:after="0" w:line="240" w:lineRule="auto"/>
              <w:rPr>
                <w:sz w:val="18"/>
                <w:szCs w:val="18"/>
              </w:rPr>
            </w:pPr>
            <w:r w:rsidRPr="00956781">
              <w:rPr>
                <w:sz w:val="18"/>
                <w:szCs w:val="18"/>
              </w:rPr>
              <w:t>Présence d’une protection antimalware à jou</w:t>
            </w:r>
            <w:r w:rsidR="00B2597D">
              <w:rPr>
                <w:sz w:val="18"/>
                <w:szCs w:val="18"/>
              </w:rPr>
              <w:t xml:space="preserve">r ; </w:t>
            </w:r>
          </w:p>
          <w:p w14:paraId="52213F75" w14:textId="0864F01C" w:rsidR="0076143B" w:rsidRPr="00956781" w:rsidRDefault="0076143B" w:rsidP="00BA69E8">
            <w:pPr>
              <w:widowControl w:val="0"/>
              <w:numPr>
                <w:ilvl w:val="1"/>
                <w:numId w:val="25"/>
              </w:numPr>
              <w:spacing w:before="0" w:after="0" w:line="240" w:lineRule="auto"/>
              <w:rPr>
                <w:sz w:val="18"/>
                <w:szCs w:val="18"/>
              </w:rPr>
            </w:pPr>
            <w:r w:rsidRPr="00956781">
              <w:rPr>
                <w:sz w:val="18"/>
                <w:szCs w:val="18"/>
              </w:rPr>
              <w:t>Présence d’un pare-feu à jour</w:t>
            </w:r>
            <w:r w:rsidR="00B2597D">
              <w:rPr>
                <w:sz w:val="18"/>
                <w:szCs w:val="18"/>
              </w:rPr>
              <w:t xml:space="preserve"> ; </w:t>
            </w:r>
          </w:p>
          <w:p w14:paraId="608C427E" w14:textId="037AF3B8" w:rsidR="0076143B" w:rsidRPr="00956781" w:rsidRDefault="0076143B" w:rsidP="00BA69E8">
            <w:pPr>
              <w:widowControl w:val="0"/>
              <w:numPr>
                <w:ilvl w:val="1"/>
                <w:numId w:val="25"/>
              </w:numPr>
              <w:spacing w:before="0" w:after="0" w:line="240" w:lineRule="auto"/>
              <w:rPr>
                <w:sz w:val="18"/>
                <w:szCs w:val="18"/>
              </w:rPr>
            </w:pPr>
            <w:r w:rsidRPr="00956781">
              <w:rPr>
                <w:sz w:val="18"/>
                <w:szCs w:val="18"/>
              </w:rPr>
              <w:t>Présence d’un système d’exploitation maintenu par l’éditeur</w:t>
            </w:r>
            <w:r w:rsidR="00B2597D">
              <w:rPr>
                <w:sz w:val="18"/>
                <w:szCs w:val="18"/>
              </w:rPr>
              <w:t xml:space="preserve"> ; </w:t>
            </w:r>
          </w:p>
          <w:p w14:paraId="43B1D612" w14:textId="1CAFD010" w:rsidR="00B2597D" w:rsidRDefault="0076143B" w:rsidP="00BA69E8">
            <w:pPr>
              <w:widowControl w:val="0"/>
              <w:numPr>
                <w:ilvl w:val="1"/>
                <w:numId w:val="25"/>
              </w:numPr>
              <w:spacing w:before="0" w:after="0" w:line="240" w:lineRule="auto"/>
              <w:rPr>
                <w:sz w:val="18"/>
                <w:szCs w:val="18"/>
              </w:rPr>
            </w:pPr>
            <w:r w:rsidRPr="00956781">
              <w:rPr>
                <w:sz w:val="18"/>
                <w:szCs w:val="18"/>
              </w:rPr>
              <w:t>Durcissemen</w:t>
            </w:r>
            <w:r w:rsidR="00B2597D">
              <w:rPr>
                <w:sz w:val="18"/>
                <w:szCs w:val="18"/>
              </w:rPr>
              <w:t>t</w:t>
            </w:r>
            <w:r w:rsidRPr="00956781">
              <w:rPr>
                <w:sz w:val="18"/>
                <w:szCs w:val="18"/>
              </w:rPr>
              <w:t xml:space="preserve"> du système d’exploitation selon les recommandations de l’ANSSI</w:t>
            </w:r>
            <w:r w:rsidR="00B2597D">
              <w:rPr>
                <w:sz w:val="18"/>
                <w:szCs w:val="18"/>
              </w:rPr>
              <w:t xml:space="preserve"> ; </w:t>
            </w:r>
          </w:p>
          <w:p w14:paraId="7FDFD78D" w14:textId="1FCDC77D" w:rsidR="0076143B" w:rsidRPr="00956781" w:rsidRDefault="0076143B" w:rsidP="00BA69E8">
            <w:pPr>
              <w:widowControl w:val="0"/>
              <w:numPr>
                <w:ilvl w:val="1"/>
                <w:numId w:val="25"/>
              </w:numPr>
              <w:spacing w:before="0" w:after="0" w:line="240" w:lineRule="auto"/>
              <w:rPr>
                <w:sz w:val="18"/>
                <w:szCs w:val="18"/>
              </w:rPr>
            </w:pPr>
            <w:r w:rsidRPr="00956781">
              <w:rPr>
                <w:sz w:val="18"/>
                <w:szCs w:val="18"/>
              </w:rPr>
              <w:t>Mise à jour des patchs de sécurité de tous les logiciels.</w:t>
            </w:r>
          </w:p>
          <w:p w14:paraId="495D3F1F" w14:textId="77777777" w:rsidR="0076143B" w:rsidRPr="00956781" w:rsidRDefault="0076143B" w:rsidP="00BA69E8">
            <w:pPr>
              <w:widowControl w:val="0"/>
              <w:numPr>
                <w:ilvl w:val="0"/>
                <w:numId w:val="25"/>
              </w:numPr>
              <w:spacing w:before="0" w:after="0" w:line="240" w:lineRule="auto"/>
              <w:rPr>
                <w:sz w:val="18"/>
                <w:szCs w:val="18"/>
              </w:rPr>
            </w:pPr>
            <w:r w:rsidRPr="00956781">
              <w:rPr>
                <w:sz w:val="18"/>
                <w:szCs w:val="18"/>
              </w:rPr>
              <w:t>En nomadisme, un filtre de confidentialité doit être utilisé.</w:t>
            </w:r>
          </w:p>
          <w:p w14:paraId="194B6EB1" w14:textId="64CDE761" w:rsidR="0076143B" w:rsidRPr="00956781" w:rsidRDefault="0076143B">
            <w:pPr>
              <w:spacing w:line="240" w:lineRule="auto"/>
              <w:rPr>
                <w:sz w:val="18"/>
                <w:szCs w:val="18"/>
              </w:rPr>
            </w:pPr>
            <w:r w:rsidRPr="00956781">
              <w:rPr>
                <w:sz w:val="18"/>
                <w:szCs w:val="18"/>
              </w:rPr>
              <w:t xml:space="preserve">Il est de la responsabilité du </w:t>
            </w:r>
            <w:r w:rsidR="00FD6320">
              <w:rPr>
                <w:sz w:val="18"/>
                <w:szCs w:val="18"/>
              </w:rPr>
              <w:t>Prestataire</w:t>
            </w:r>
            <w:r w:rsidRPr="00956781">
              <w:rPr>
                <w:sz w:val="18"/>
                <w:szCs w:val="18"/>
              </w:rPr>
              <w:t xml:space="preserve"> de fournir des terminaux mobiles sécurisés à ses équipes s’ils sont utilisés pour accéder à des ressources du </w:t>
            </w:r>
            <w:r w:rsidR="00BD7295" w:rsidRPr="00956781">
              <w:rPr>
                <w:sz w:val="18"/>
                <w:szCs w:val="18"/>
              </w:rPr>
              <w:t>RSSI de la CNAF / MSSI de la CAF</w:t>
            </w:r>
            <w:r w:rsidRPr="00956781">
              <w:rPr>
                <w:sz w:val="18"/>
                <w:szCs w:val="18"/>
              </w:rPr>
              <w:t>.</w:t>
            </w:r>
          </w:p>
          <w:p w14:paraId="7DE23B63" w14:textId="77777777" w:rsidR="0076143B" w:rsidRPr="00956781" w:rsidRDefault="0076143B">
            <w:pPr>
              <w:spacing w:line="240" w:lineRule="auto"/>
              <w:rPr>
                <w:sz w:val="18"/>
                <w:szCs w:val="18"/>
              </w:rPr>
            </w:pPr>
            <w:r w:rsidRPr="00956781">
              <w:rPr>
                <w:sz w:val="18"/>
                <w:szCs w:val="18"/>
              </w:rPr>
              <w:t>Ces terminaux doivent à minima inclure :</w:t>
            </w:r>
          </w:p>
          <w:p w14:paraId="6B0D42EB" w14:textId="2B01D472" w:rsidR="0076143B" w:rsidRPr="00956781" w:rsidRDefault="0076143B" w:rsidP="00BA69E8">
            <w:pPr>
              <w:widowControl w:val="0"/>
              <w:numPr>
                <w:ilvl w:val="0"/>
                <w:numId w:val="25"/>
              </w:numPr>
              <w:spacing w:before="0" w:after="0" w:line="240" w:lineRule="auto"/>
              <w:rPr>
                <w:sz w:val="18"/>
                <w:szCs w:val="18"/>
              </w:rPr>
            </w:pPr>
            <w:r w:rsidRPr="00956781">
              <w:rPr>
                <w:sz w:val="18"/>
                <w:szCs w:val="18"/>
              </w:rPr>
              <w:t>Un système d’exploitation à jour</w:t>
            </w:r>
            <w:r w:rsidR="003B5778">
              <w:rPr>
                <w:sz w:val="18"/>
                <w:szCs w:val="18"/>
              </w:rPr>
              <w:t>, intégrant les derniers correctifs de sécurité, et n’ayant pas fait l’objet d’un débridage (jailbreak ou root)</w:t>
            </w:r>
            <w:r w:rsidR="006C6DAE">
              <w:rPr>
                <w:sz w:val="18"/>
                <w:szCs w:val="18"/>
              </w:rPr>
              <w:t xml:space="preserve"> ; </w:t>
            </w:r>
          </w:p>
          <w:p w14:paraId="76CD183F" w14:textId="77777777" w:rsidR="0076143B" w:rsidRPr="00956781" w:rsidRDefault="0076143B" w:rsidP="00BA69E8">
            <w:pPr>
              <w:widowControl w:val="0"/>
              <w:numPr>
                <w:ilvl w:val="0"/>
                <w:numId w:val="25"/>
              </w:numPr>
              <w:spacing w:before="0" w:after="0" w:line="240" w:lineRule="auto"/>
              <w:rPr>
                <w:sz w:val="18"/>
                <w:szCs w:val="18"/>
              </w:rPr>
            </w:pPr>
            <w:r w:rsidRPr="00956781">
              <w:rPr>
                <w:sz w:val="18"/>
                <w:szCs w:val="18"/>
              </w:rPr>
              <w:t>L’utilisation d’un mot de passe ou d’une méthode de verrouillage robuste,</w:t>
            </w:r>
          </w:p>
          <w:p w14:paraId="5D421131" w14:textId="4A011E2F" w:rsidR="0076143B" w:rsidRPr="00B44EAB" w:rsidRDefault="0076143B" w:rsidP="00BA69E8">
            <w:pPr>
              <w:widowControl w:val="0"/>
              <w:numPr>
                <w:ilvl w:val="0"/>
                <w:numId w:val="25"/>
              </w:numPr>
              <w:spacing w:before="0" w:after="0" w:line="240" w:lineRule="auto"/>
              <w:rPr>
                <w:sz w:val="18"/>
                <w:szCs w:val="18"/>
              </w:rPr>
            </w:pPr>
            <w:r w:rsidRPr="00956781">
              <w:rPr>
                <w:sz w:val="18"/>
                <w:szCs w:val="18"/>
              </w:rPr>
              <w:t>La protection du terminal mobile par du chiffrement.</w:t>
            </w:r>
            <w:r w:rsidR="00B44EAB">
              <w:rPr>
                <w:sz w:val="18"/>
                <w:szCs w:val="18"/>
              </w:rPr>
              <w:br/>
            </w:r>
          </w:p>
          <w:p w14:paraId="4A9A70B2" w14:textId="09CFC593" w:rsidR="0076143B" w:rsidRPr="00956781" w:rsidRDefault="0076143B">
            <w:pPr>
              <w:widowControl w:val="0"/>
              <w:spacing w:before="0" w:after="0" w:line="240" w:lineRule="auto"/>
              <w:rPr>
                <w:sz w:val="18"/>
                <w:szCs w:val="18"/>
              </w:rPr>
            </w:pPr>
            <w:r w:rsidRPr="00956781">
              <w:rPr>
                <w:sz w:val="18"/>
                <w:szCs w:val="18"/>
              </w:rPr>
              <w:t xml:space="preserve">Le </w:t>
            </w:r>
            <w:r w:rsidR="00FD6320">
              <w:rPr>
                <w:sz w:val="18"/>
                <w:szCs w:val="18"/>
              </w:rPr>
              <w:t>Prestataire</w:t>
            </w:r>
            <w:r w:rsidRPr="00956781">
              <w:rPr>
                <w:sz w:val="18"/>
                <w:szCs w:val="18"/>
              </w:rPr>
              <w:t xml:space="preserve"> doit également sensibiliser son personnel aux bonnes pratiques de protection de leur poste de travail.</w:t>
            </w:r>
          </w:p>
        </w:tc>
      </w:tr>
      <w:tr w:rsidR="0076143B" w:rsidRPr="00956781" w14:paraId="3124B5AC" w14:textId="77777777" w:rsidTr="00964642">
        <w:trPr>
          <w:jc w:val="center"/>
        </w:trPr>
        <w:tc>
          <w:tcPr>
            <w:tcW w:w="9263"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018D9F4B" w14:textId="338D364E" w:rsidR="0076143B" w:rsidRPr="00956781" w:rsidRDefault="0076143B">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76143B" w:rsidRPr="00956781" w14:paraId="7ACA45A0" w14:textId="77777777" w:rsidTr="00964642">
        <w:trPr>
          <w:trHeight w:val="428"/>
          <w:jc w:val="center"/>
        </w:trPr>
        <w:tc>
          <w:tcPr>
            <w:tcW w:w="9263" w:type="dxa"/>
            <w:gridSpan w:val="3"/>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1D41A7AC" w14:textId="186603A5" w:rsidR="0076143B" w:rsidRPr="006C6DAE" w:rsidRDefault="0076143B" w:rsidP="006C6DAE">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3233CBC4" w14:textId="065B04D3" w:rsidR="00AF0ABD" w:rsidRPr="00956781" w:rsidRDefault="00AF0ABD" w:rsidP="00FE61A8">
      <w:pPr>
        <w:pStyle w:val="Heading2"/>
        <w:numPr>
          <w:ilvl w:val="1"/>
          <w:numId w:val="23"/>
        </w:numPr>
      </w:pPr>
      <w:bookmarkStart w:id="45" w:name="_Toc194053850"/>
      <w:bookmarkStart w:id="46" w:name="_Toc194054132"/>
      <w:bookmarkStart w:id="47" w:name="_Toc195259311"/>
      <w:bookmarkStart w:id="48" w:name="_Toc195259581"/>
      <w:bookmarkStart w:id="49" w:name="_Toc200978971"/>
      <w:bookmarkEnd w:id="45"/>
      <w:bookmarkEnd w:id="46"/>
      <w:bookmarkEnd w:id="47"/>
      <w:bookmarkEnd w:id="48"/>
      <w:r w:rsidRPr="00956781">
        <w:t>Sécurité liée aux ressources humaines</w:t>
      </w:r>
      <w:bookmarkEnd w:id="49"/>
    </w:p>
    <w:p w14:paraId="081CE46A" w14:textId="3B4CAD61" w:rsidR="00AF0ABD" w:rsidRPr="001F2B1F" w:rsidRDefault="00AF0ABD" w:rsidP="00AF0ABD">
      <w:pPr>
        <w:tabs>
          <w:tab w:val="left" w:pos="1481"/>
        </w:tabs>
        <w:spacing w:before="280" w:after="280" w:line="240" w:lineRule="auto"/>
        <w:rPr>
          <w:sz w:val="22"/>
          <w:szCs w:val="18"/>
        </w:rPr>
      </w:pPr>
      <w:r w:rsidRPr="001F2B1F">
        <w:rPr>
          <w:sz w:val="22"/>
          <w:szCs w:val="18"/>
          <w:u w:val="single"/>
        </w:rPr>
        <w:t>Objectif de ce chapitre :</w:t>
      </w:r>
      <w:r w:rsidRPr="001F2B1F">
        <w:rPr>
          <w:sz w:val="22"/>
          <w:szCs w:val="18"/>
        </w:rPr>
        <w:t xml:space="preserve"> </w:t>
      </w:r>
      <w:r w:rsidR="00CF225A" w:rsidRPr="001F2B1F">
        <w:rPr>
          <w:sz w:val="22"/>
          <w:szCs w:val="18"/>
        </w:rPr>
        <w:t>l</w:t>
      </w:r>
      <w:r w:rsidRPr="001F2B1F">
        <w:rPr>
          <w:sz w:val="22"/>
          <w:szCs w:val="18"/>
        </w:rPr>
        <w:t xml:space="preserve">es collaborateurs de la </w:t>
      </w:r>
      <w:r w:rsidR="004B7FFC" w:rsidRPr="001F2B1F">
        <w:rPr>
          <w:sz w:val="22"/>
          <w:szCs w:val="18"/>
        </w:rPr>
        <w:t xml:space="preserve">CNAF / CAF </w:t>
      </w:r>
      <w:r w:rsidRPr="001F2B1F">
        <w:rPr>
          <w:sz w:val="22"/>
          <w:szCs w:val="18"/>
        </w:rPr>
        <w:t xml:space="preserve">et du </w:t>
      </w:r>
      <w:r w:rsidR="00FD6320">
        <w:rPr>
          <w:sz w:val="22"/>
          <w:szCs w:val="18"/>
        </w:rPr>
        <w:t>Prestataire</w:t>
      </w:r>
      <w:r w:rsidRPr="001F2B1F">
        <w:rPr>
          <w:sz w:val="22"/>
          <w:szCs w:val="18"/>
        </w:rPr>
        <w:t xml:space="preserve"> comprennent les enjeux et leurs responsabilités</w:t>
      </w:r>
      <w:r w:rsidR="004914C7" w:rsidRPr="001F2B1F">
        <w:rPr>
          <w:sz w:val="22"/>
          <w:szCs w:val="18"/>
        </w:rPr>
        <w:t>. Ils</w:t>
      </w:r>
      <w:r w:rsidRPr="001F2B1F">
        <w:rPr>
          <w:sz w:val="22"/>
          <w:szCs w:val="18"/>
        </w:rPr>
        <w:t xml:space="preserve"> sont compétents pour leurs fonctions et contribuent à réduire le risque de vol, de fraude ou d'usage malveillant des moyens mis à disposition.</w:t>
      </w:r>
    </w:p>
    <w:p w14:paraId="09E4025E" w14:textId="367C131E" w:rsidR="00716979" w:rsidRPr="001F2B1F" w:rsidRDefault="00AF0ABD" w:rsidP="00AF0ABD">
      <w:pPr>
        <w:tabs>
          <w:tab w:val="left" w:pos="1481"/>
        </w:tabs>
        <w:spacing w:after="160" w:line="240" w:lineRule="auto"/>
        <w:rPr>
          <w:sz w:val="22"/>
          <w:szCs w:val="18"/>
        </w:rPr>
      </w:pPr>
      <w:r w:rsidRPr="001F2B1F">
        <w:rPr>
          <w:sz w:val="22"/>
          <w:szCs w:val="18"/>
        </w:rPr>
        <w:t>Ils sont conscients des menaces et conséquences portant sur la sécurité de l'information, de leurs responsabilités</w:t>
      </w:r>
      <w:r w:rsidR="0005386D" w:rsidRPr="001F2B1F">
        <w:rPr>
          <w:sz w:val="22"/>
          <w:szCs w:val="18"/>
        </w:rPr>
        <w:t>. Ils</w:t>
      </w:r>
      <w:r w:rsidRPr="001F2B1F">
        <w:rPr>
          <w:sz w:val="22"/>
          <w:szCs w:val="18"/>
        </w:rPr>
        <w:t xml:space="preserve"> sont capables de soutenir la politique de sécurité de l'entreprise dans le cadre de leur travail normal, de réduire les risques d'erreur humaine</w:t>
      </w:r>
      <w:r w:rsidR="00294EB3" w:rsidRPr="001F2B1F">
        <w:rPr>
          <w:sz w:val="22"/>
          <w:szCs w:val="18"/>
        </w:rPr>
        <w:t xml:space="preserve">. </w:t>
      </w:r>
    </w:p>
    <w:p w14:paraId="5773718D" w14:textId="42C13B84" w:rsidR="00AF0ABD" w:rsidRPr="001F2B1F" w:rsidRDefault="00716979" w:rsidP="00AF0ABD">
      <w:pPr>
        <w:tabs>
          <w:tab w:val="left" w:pos="1481"/>
        </w:tabs>
        <w:spacing w:after="160" w:line="240" w:lineRule="auto"/>
        <w:rPr>
          <w:sz w:val="22"/>
          <w:szCs w:val="18"/>
        </w:rPr>
      </w:pPr>
      <w:r w:rsidRPr="001F2B1F">
        <w:rPr>
          <w:sz w:val="22"/>
          <w:szCs w:val="18"/>
        </w:rPr>
        <w:t>L</w:t>
      </w:r>
      <w:r w:rsidR="00AF0ABD" w:rsidRPr="001F2B1F">
        <w:rPr>
          <w:sz w:val="22"/>
          <w:szCs w:val="18"/>
        </w:rPr>
        <w:t xml:space="preserve">e </w:t>
      </w:r>
      <w:r w:rsidR="00FD6320">
        <w:rPr>
          <w:sz w:val="22"/>
          <w:szCs w:val="18"/>
        </w:rPr>
        <w:t>Prestataire</w:t>
      </w:r>
      <w:r w:rsidR="00AF0ABD" w:rsidRPr="001F2B1F">
        <w:rPr>
          <w:sz w:val="22"/>
          <w:szCs w:val="18"/>
        </w:rPr>
        <w:t xml:space="preserve"> gère correctement le changement d'emploi ou le départ de son personnel.</w:t>
      </w:r>
    </w:p>
    <w:p w14:paraId="02D80D29" w14:textId="1283237F" w:rsidR="00AF0ABD" w:rsidRPr="001F2B1F" w:rsidRDefault="00AF0ABD" w:rsidP="00AF0ABD">
      <w:pPr>
        <w:tabs>
          <w:tab w:val="left" w:pos="1481"/>
        </w:tabs>
        <w:spacing w:after="160" w:line="240" w:lineRule="auto"/>
        <w:rPr>
          <w:sz w:val="22"/>
          <w:szCs w:val="18"/>
        </w:rPr>
      </w:pPr>
      <w:r w:rsidRPr="001F2B1F">
        <w:rPr>
          <w:sz w:val="22"/>
          <w:szCs w:val="18"/>
        </w:rPr>
        <w:t xml:space="preserve">Le personnel du </w:t>
      </w:r>
      <w:r w:rsidR="00FD6320">
        <w:rPr>
          <w:sz w:val="22"/>
          <w:szCs w:val="18"/>
        </w:rPr>
        <w:t>Prestataire</w:t>
      </w:r>
      <w:r w:rsidRPr="001F2B1F">
        <w:rPr>
          <w:sz w:val="22"/>
          <w:szCs w:val="18"/>
        </w:rPr>
        <w:t xml:space="preserve"> reste en toutes circonstances sous son autorité hiérarchique et disciplinaire. Le </w:t>
      </w:r>
      <w:r w:rsidR="00FD6320">
        <w:rPr>
          <w:sz w:val="22"/>
          <w:szCs w:val="18"/>
        </w:rPr>
        <w:t>Prestataire</w:t>
      </w:r>
      <w:r w:rsidRPr="001F2B1F">
        <w:rPr>
          <w:sz w:val="22"/>
          <w:szCs w:val="18"/>
        </w:rPr>
        <w:t xml:space="preserve"> assure donc, en sa qualité d’employeur, la gestion administrative, comptable et sociale de ses salariés intervenant dans l’exécution </w:t>
      </w:r>
      <w:r w:rsidR="008D6901" w:rsidRPr="001F2B1F">
        <w:rPr>
          <w:sz w:val="22"/>
          <w:szCs w:val="18"/>
        </w:rPr>
        <w:t xml:space="preserve">de la ou </w:t>
      </w:r>
      <w:r w:rsidRPr="001F2B1F">
        <w:rPr>
          <w:sz w:val="22"/>
          <w:szCs w:val="18"/>
        </w:rPr>
        <w:t>des prestations prévues au contrat.</w:t>
      </w:r>
    </w:p>
    <w:p w14:paraId="357D96B1" w14:textId="77777777" w:rsidR="00AF0ABD" w:rsidRPr="00956781" w:rsidRDefault="00AF0ABD" w:rsidP="001F2B1F">
      <w:pPr>
        <w:pStyle w:val="Heading3"/>
      </w:pPr>
      <w:bookmarkStart w:id="50" w:name="Bookmark19"/>
      <w:bookmarkStart w:id="51" w:name="_Toc200978972"/>
      <w:bookmarkEnd w:id="50"/>
      <w:r w:rsidRPr="00956781">
        <w:t>Sécurité liée aux ressources humaines</w:t>
      </w:r>
      <w:bookmarkEnd w:id="51"/>
    </w:p>
    <w:p w14:paraId="2E0AD201" w14:textId="56F7595F" w:rsidR="00AF0ABD" w:rsidRPr="001F2B1F" w:rsidRDefault="00586560" w:rsidP="00176DB2">
      <w:pPr>
        <w:tabs>
          <w:tab w:val="left" w:pos="1481"/>
        </w:tabs>
        <w:spacing w:after="160" w:line="240" w:lineRule="auto"/>
        <w:rPr>
          <w:sz w:val="22"/>
          <w:szCs w:val="18"/>
        </w:rPr>
      </w:pPr>
      <w:r w:rsidRPr="001F2B1F">
        <w:rPr>
          <w:sz w:val="22"/>
          <w:szCs w:val="18"/>
          <w:u w:val="single"/>
        </w:rPr>
        <w:t>Objectif :</w:t>
      </w:r>
      <w:r w:rsidRPr="001F2B1F">
        <w:rPr>
          <w:sz w:val="22"/>
          <w:szCs w:val="18"/>
        </w:rPr>
        <w:t xml:space="preserve"> S’assurer que les salariés et les contractants comprennent leurs responsabilités et qu’ils sont compétents pour remplir les fonctions que l’organisation envisage de leur confier.</w:t>
      </w:r>
    </w:p>
    <w:tbl>
      <w:tblPr>
        <w:tblW w:w="9062"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56"/>
        <w:gridCol w:w="1200"/>
        <w:gridCol w:w="2550"/>
        <w:gridCol w:w="2229"/>
        <w:gridCol w:w="2127"/>
      </w:tblGrid>
      <w:tr w:rsidR="00AF0ABD" w:rsidRPr="00956781" w14:paraId="0E2D3D6D" w14:textId="77777777" w:rsidTr="00964642">
        <w:trPr>
          <w:jc w:val="center"/>
        </w:trPr>
        <w:tc>
          <w:tcPr>
            <w:tcW w:w="956"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702748B3" w14:textId="725400CD" w:rsidR="00AF0ABD" w:rsidRPr="00956781" w:rsidRDefault="00956781" w:rsidP="00B4717D">
            <w:pPr>
              <w:spacing w:line="240" w:lineRule="auto"/>
              <w:jc w:val="center"/>
              <w:rPr>
                <w:color w:val="FFFFFF"/>
                <w:sz w:val="18"/>
                <w:szCs w:val="18"/>
              </w:rPr>
            </w:pPr>
            <w:r>
              <w:rPr>
                <w:color w:val="FFFFFF"/>
                <w:sz w:val="18"/>
                <w:szCs w:val="18"/>
              </w:rPr>
              <w:t>Référence de la mesure</w:t>
            </w:r>
          </w:p>
        </w:tc>
        <w:tc>
          <w:tcPr>
            <w:tcW w:w="1200"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2E1D0127" w14:textId="77777777" w:rsidR="00AF0ABD" w:rsidRPr="00956781" w:rsidRDefault="00AF0ABD" w:rsidP="00B4717D">
            <w:pPr>
              <w:spacing w:line="240" w:lineRule="auto"/>
              <w:jc w:val="center"/>
              <w:rPr>
                <w:color w:val="FFFFFF"/>
                <w:sz w:val="18"/>
                <w:szCs w:val="18"/>
              </w:rPr>
            </w:pPr>
            <w:r w:rsidRPr="00956781">
              <w:rPr>
                <w:color w:val="FFFFFF"/>
                <w:sz w:val="18"/>
                <w:szCs w:val="18"/>
              </w:rPr>
              <w:t>Service</w:t>
            </w:r>
          </w:p>
        </w:tc>
        <w:tc>
          <w:tcPr>
            <w:tcW w:w="2550"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29C1EE0A" w14:textId="77777777" w:rsidR="00AF0ABD" w:rsidRPr="00956781" w:rsidRDefault="00AF0ABD" w:rsidP="00B4717D">
            <w:pPr>
              <w:spacing w:line="240" w:lineRule="auto"/>
              <w:jc w:val="center"/>
              <w:rPr>
                <w:color w:val="FFFFFF"/>
                <w:sz w:val="18"/>
                <w:szCs w:val="18"/>
              </w:rPr>
            </w:pPr>
            <w:r w:rsidRPr="00956781">
              <w:rPr>
                <w:color w:val="FFFFFF"/>
                <w:sz w:val="18"/>
                <w:szCs w:val="18"/>
              </w:rPr>
              <w:t>Mesure</w:t>
            </w:r>
          </w:p>
        </w:tc>
        <w:tc>
          <w:tcPr>
            <w:tcW w:w="2229"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FD5CA4E" w14:textId="209FB534" w:rsidR="00AF0ABD" w:rsidRPr="00956781" w:rsidRDefault="00FD6320" w:rsidP="00B4717D">
            <w:pPr>
              <w:spacing w:line="240" w:lineRule="auto"/>
              <w:jc w:val="center"/>
              <w:rPr>
                <w:color w:val="FFFFFF"/>
                <w:sz w:val="18"/>
                <w:szCs w:val="18"/>
              </w:rPr>
            </w:pPr>
            <w:r>
              <w:rPr>
                <w:color w:val="FFFFFF"/>
                <w:sz w:val="18"/>
                <w:szCs w:val="18"/>
              </w:rPr>
              <w:t>Prestataire</w:t>
            </w:r>
          </w:p>
        </w:tc>
        <w:tc>
          <w:tcPr>
            <w:tcW w:w="2127"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17BECF8E" w14:textId="2539BAE1" w:rsidR="00AF0ABD" w:rsidRPr="00956781" w:rsidRDefault="00BD7295" w:rsidP="00B4717D">
            <w:pPr>
              <w:spacing w:line="240" w:lineRule="auto"/>
              <w:jc w:val="center"/>
              <w:rPr>
                <w:color w:val="FFFFFF"/>
                <w:sz w:val="18"/>
                <w:szCs w:val="18"/>
              </w:rPr>
            </w:pPr>
            <w:r w:rsidRPr="00956781">
              <w:rPr>
                <w:color w:val="FFFFFF"/>
                <w:sz w:val="18"/>
                <w:szCs w:val="18"/>
              </w:rPr>
              <w:t>CNAF / CAF</w:t>
            </w:r>
          </w:p>
        </w:tc>
      </w:tr>
      <w:tr w:rsidR="00AF0ABD" w:rsidRPr="00956781" w14:paraId="6C5930BE" w14:textId="77777777" w:rsidTr="00964642">
        <w:trPr>
          <w:jc w:val="center"/>
        </w:trPr>
        <w:tc>
          <w:tcPr>
            <w:tcW w:w="956" w:type="dxa"/>
            <w:tcBorders>
              <w:top w:val="single" w:sz="4" w:space="0" w:color="000001"/>
              <w:left w:val="single" w:sz="8" w:space="0" w:color="4F81BD"/>
              <w:bottom w:val="single" w:sz="4" w:space="0" w:color="000001"/>
              <w:right w:val="single" w:sz="8" w:space="0" w:color="4F81BD"/>
            </w:tcBorders>
            <w:tcMar>
              <w:left w:w="98" w:type="dxa"/>
            </w:tcMar>
          </w:tcPr>
          <w:p w14:paraId="789A32F8" w14:textId="3E94EB3F" w:rsidR="00AF0ABD" w:rsidRPr="00956781" w:rsidRDefault="002202BB" w:rsidP="00B4717D">
            <w:pPr>
              <w:spacing w:line="240" w:lineRule="auto"/>
              <w:rPr>
                <w:sz w:val="18"/>
                <w:szCs w:val="18"/>
              </w:rPr>
            </w:pPr>
            <w:r>
              <w:rPr>
                <w:sz w:val="18"/>
                <w:szCs w:val="18"/>
              </w:rPr>
              <w:t>8.3.1.</w:t>
            </w:r>
            <w:r w:rsidR="00AF0ABD" w:rsidRPr="00956781">
              <w:rPr>
                <w:sz w:val="18"/>
                <w:szCs w:val="18"/>
              </w:rPr>
              <w:t>1</w:t>
            </w:r>
          </w:p>
        </w:tc>
        <w:tc>
          <w:tcPr>
            <w:tcW w:w="1200" w:type="dxa"/>
            <w:tcBorders>
              <w:top w:val="single" w:sz="4" w:space="0" w:color="000001"/>
              <w:left w:val="single" w:sz="8" w:space="0" w:color="4F81BD"/>
              <w:bottom w:val="single" w:sz="4" w:space="0" w:color="000001"/>
              <w:right w:val="single" w:sz="8" w:space="0" w:color="4F81BD"/>
            </w:tcBorders>
            <w:tcMar>
              <w:left w:w="98" w:type="dxa"/>
            </w:tcMar>
          </w:tcPr>
          <w:p w14:paraId="4EA25306" w14:textId="77777777" w:rsidR="00AF0ABD" w:rsidRPr="00956781" w:rsidRDefault="00AF0ABD" w:rsidP="00B4717D">
            <w:pPr>
              <w:spacing w:line="240" w:lineRule="auto"/>
              <w:rPr>
                <w:sz w:val="18"/>
                <w:szCs w:val="18"/>
              </w:rPr>
            </w:pPr>
            <w:r w:rsidRPr="00956781">
              <w:rPr>
                <w:sz w:val="18"/>
                <w:szCs w:val="18"/>
              </w:rPr>
              <w:t>Obligatoire</w:t>
            </w:r>
          </w:p>
        </w:tc>
        <w:tc>
          <w:tcPr>
            <w:tcW w:w="2550" w:type="dxa"/>
            <w:tcBorders>
              <w:top w:val="single" w:sz="4" w:space="0" w:color="000001"/>
              <w:left w:val="single" w:sz="8" w:space="0" w:color="4F81BD"/>
              <w:bottom w:val="single" w:sz="4" w:space="0" w:color="000001"/>
              <w:right w:val="single" w:sz="8" w:space="0" w:color="4F81BD"/>
            </w:tcBorders>
            <w:tcMar>
              <w:left w:w="98" w:type="dxa"/>
            </w:tcMar>
          </w:tcPr>
          <w:p w14:paraId="4457DBA1" w14:textId="77777777" w:rsidR="00AF0ABD" w:rsidRPr="00956781" w:rsidRDefault="00AF0ABD" w:rsidP="00B4717D">
            <w:pPr>
              <w:spacing w:line="240" w:lineRule="auto"/>
            </w:pPr>
            <w:r w:rsidRPr="00956781">
              <w:rPr>
                <w:b/>
                <w:sz w:val="18"/>
                <w:szCs w:val="18"/>
              </w:rPr>
              <w:t xml:space="preserve">Sélection des candidats. </w:t>
            </w:r>
            <w:r w:rsidRPr="00956781">
              <w:rPr>
                <w:sz w:val="18"/>
                <w:szCs w:val="18"/>
              </w:rPr>
              <w:t>Des vérifications doivent être effectuées sur tous les candidats à l’embauche conformément aux lois, aux règlements et à l’éthique et être proportionnées aux exigences métier, à la classification des informations accessibles et aux risques identifiés</w:t>
            </w:r>
          </w:p>
        </w:tc>
        <w:tc>
          <w:tcPr>
            <w:tcW w:w="2229" w:type="dxa"/>
            <w:tcBorders>
              <w:top w:val="single" w:sz="4" w:space="0" w:color="000001"/>
              <w:left w:val="single" w:sz="8" w:space="0" w:color="4F81BD"/>
              <w:bottom w:val="single" w:sz="4" w:space="0" w:color="000001"/>
              <w:right w:val="single" w:sz="8" w:space="0" w:color="4F81BD"/>
            </w:tcBorders>
            <w:tcMar>
              <w:left w:w="98" w:type="dxa"/>
            </w:tcMar>
          </w:tcPr>
          <w:p w14:paraId="79919025"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Est responsable de la sélection de ses employés, indépendamment des moyens de vérification</w:t>
            </w:r>
          </w:p>
          <w:p w14:paraId="6053C16B"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Garde une trace des preuves associées</w:t>
            </w:r>
          </w:p>
          <w:p w14:paraId="083007F5" w14:textId="1A283E01"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Fournit les informations demandées nécessaire</w:t>
            </w:r>
            <w:r w:rsidR="0025720D">
              <w:rPr>
                <w:sz w:val="18"/>
                <w:szCs w:val="18"/>
              </w:rPr>
              <w:t>s</w:t>
            </w:r>
            <w:r w:rsidRPr="00956781">
              <w:rPr>
                <w:sz w:val="18"/>
                <w:szCs w:val="18"/>
              </w:rPr>
              <w:t xml:space="preserve"> pour les enquêtes </w:t>
            </w:r>
            <w:r w:rsidR="00A76C88" w:rsidRPr="00956781">
              <w:rPr>
                <w:sz w:val="18"/>
                <w:szCs w:val="18"/>
              </w:rPr>
              <w:t>à la suite d’un</w:t>
            </w:r>
            <w:r w:rsidR="007F6DA6" w:rsidRPr="00956781">
              <w:rPr>
                <w:sz w:val="18"/>
                <w:szCs w:val="18"/>
              </w:rPr>
              <w:t xml:space="preserve"> incident </w:t>
            </w:r>
            <w:r w:rsidRPr="00956781">
              <w:rPr>
                <w:sz w:val="18"/>
                <w:szCs w:val="18"/>
              </w:rPr>
              <w:t>de sécurité</w:t>
            </w:r>
          </w:p>
        </w:tc>
        <w:tc>
          <w:tcPr>
            <w:tcW w:w="2127" w:type="dxa"/>
            <w:tcBorders>
              <w:top w:val="single" w:sz="4" w:space="0" w:color="000001"/>
              <w:left w:val="single" w:sz="8" w:space="0" w:color="4F81BD"/>
              <w:bottom w:val="single" w:sz="4" w:space="0" w:color="000001"/>
              <w:right w:val="single" w:sz="8" w:space="0" w:color="4F81BD"/>
            </w:tcBorders>
            <w:tcMar>
              <w:left w:w="98" w:type="dxa"/>
            </w:tcMar>
          </w:tcPr>
          <w:p w14:paraId="35ADEC90"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Pour les besoins d'une enquête sur un incident de sécurité, fournit les renseignements pertinents</w:t>
            </w:r>
          </w:p>
        </w:tc>
      </w:tr>
      <w:tr w:rsidR="00AF0ABD" w:rsidRPr="00956781" w14:paraId="5A42D706" w14:textId="77777777" w:rsidTr="00964642">
        <w:trPr>
          <w:jc w:val="center"/>
        </w:trPr>
        <w:tc>
          <w:tcPr>
            <w:tcW w:w="9062" w:type="dxa"/>
            <w:gridSpan w:val="5"/>
            <w:tcBorders>
              <w:top w:val="single" w:sz="8" w:space="0" w:color="4F81BD"/>
              <w:left w:val="single" w:sz="8" w:space="0" w:color="4F81BD"/>
              <w:bottom w:val="single" w:sz="4" w:space="0" w:color="000001"/>
              <w:right w:val="single" w:sz="8" w:space="0" w:color="4F81BD"/>
            </w:tcBorders>
            <w:shd w:val="clear" w:color="auto" w:fill="036287"/>
            <w:tcMar>
              <w:left w:w="98" w:type="dxa"/>
            </w:tcMar>
          </w:tcPr>
          <w:p w14:paraId="34AFE076" w14:textId="0F4953AD"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BC57E9" w:rsidRPr="00956781" w14:paraId="096E9263" w14:textId="77777777" w:rsidTr="00964642">
        <w:trPr>
          <w:jc w:val="center"/>
        </w:trPr>
        <w:tc>
          <w:tcPr>
            <w:tcW w:w="9062" w:type="dxa"/>
            <w:gridSpan w:val="5"/>
            <w:tcBorders>
              <w:top w:val="single" w:sz="8" w:space="0" w:color="4F81BD"/>
              <w:left w:val="single" w:sz="8" w:space="0" w:color="4F81BD"/>
              <w:bottom w:val="single" w:sz="4" w:space="0" w:color="000001"/>
              <w:right w:val="single" w:sz="8" w:space="0" w:color="4F81BD"/>
            </w:tcBorders>
            <w:shd w:val="clear" w:color="auto" w:fill="C6DBE4"/>
            <w:tcMar>
              <w:left w:w="98" w:type="dxa"/>
            </w:tcMar>
          </w:tcPr>
          <w:p w14:paraId="1E1E3F49" w14:textId="4258FCBB" w:rsidR="00BC57E9" w:rsidRPr="00B12594" w:rsidRDefault="00BC57E9" w:rsidP="00B12594">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w:t>
            </w:r>
          </w:p>
        </w:tc>
      </w:tr>
      <w:tr w:rsidR="00BC57E9" w:rsidRPr="00956781" w14:paraId="2A198C02" w14:textId="77777777" w:rsidTr="00964642">
        <w:trPr>
          <w:jc w:val="center"/>
        </w:trPr>
        <w:tc>
          <w:tcPr>
            <w:tcW w:w="956" w:type="dxa"/>
            <w:tcBorders>
              <w:top w:val="single" w:sz="8" w:space="0" w:color="4F81BD"/>
              <w:left w:val="single" w:sz="8" w:space="0" w:color="4F81BD"/>
              <w:bottom w:val="single" w:sz="8" w:space="0" w:color="4F81BD"/>
              <w:right w:val="single" w:sz="8" w:space="0" w:color="4F81BD"/>
            </w:tcBorders>
            <w:tcMar>
              <w:left w:w="98" w:type="dxa"/>
            </w:tcMar>
          </w:tcPr>
          <w:p w14:paraId="71F2A2A6" w14:textId="290848FF" w:rsidR="00BC57E9" w:rsidRPr="00956781" w:rsidRDefault="002202BB" w:rsidP="00BC57E9">
            <w:pPr>
              <w:spacing w:line="240" w:lineRule="auto"/>
              <w:rPr>
                <w:sz w:val="18"/>
                <w:szCs w:val="18"/>
              </w:rPr>
            </w:pPr>
            <w:r>
              <w:rPr>
                <w:sz w:val="18"/>
                <w:szCs w:val="18"/>
              </w:rPr>
              <w:t>8.3.1.</w:t>
            </w:r>
            <w:r w:rsidR="00BC57E9" w:rsidRPr="00956781">
              <w:rPr>
                <w:sz w:val="18"/>
                <w:szCs w:val="18"/>
              </w:rPr>
              <w:t>2*</w:t>
            </w:r>
          </w:p>
        </w:tc>
        <w:tc>
          <w:tcPr>
            <w:tcW w:w="1200" w:type="dxa"/>
            <w:tcBorders>
              <w:top w:val="single" w:sz="8" w:space="0" w:color="4F81BD"/>
              <w:left w:val="single" w:sz="8" w:space="0" w:color="4F81BD"/>
              <w:bottom w:val="single" w:sz="8" w:space="0" w:color="4F81BD"/>
              <w:right w:val="single" w:sz="8" w:space="0" w:color="4F81BD"/>
            </w:tcBorders>
            <w:tcMar>
              <w:left w:w="98" w:type="dxa"/>
            </w:tcMar>
          </w:tcPr>
          <w:p w14:paraId="0456AD79" w14:textId="77777777" w:rsidR="00BC57E9" w:rsidRPr="00956781" w:rsidRDefault="00BC57E9" w:rsidP="00BC57E9">
            <w:pPr>
              <w:spacing w:line="240" w:lineRule="auto"/>
              <w:rPr>
                <w:sz w:val="18"/>
                <w:szCs w:val="18"/>
              </w:rPr>
            </w:pPr>
            <w:r w:rsidRPr="00956781">
              <w:rPr>
                <w:sz w:val="18"/>
                <w:szCs w:val="18"/>
              </w:rPr>
              <w:t>Obligatoire</w:t>
            </w:r>
          </w:p>
        </w:tc>
        <w:tc>
          <w:tcPr>
            <w:tcW w:w="2550" w:type="dxa"/>
            <w:tcBorders>
              <w:top w:val="single" w:sz="8" w:space="0" w:color="4F81BD"/>
              <w:left w:val="single" w:sz="8" w:space="0" w:color="4F81BD"/>
              <w:bottom w:val="single" w:sz="8" w:space="0" w:color="4F81BD"/>
              <w:right w:val="single" w:sz="8" w:space="0" w:color="4F81BD"/>
            </w:tcBorders>
            <w:tcMar>
              <w:left w:w="98" w:type="dxa"/>
            </w:tcMar>
          </w:tcPr>
          <w:p w14:paraId="0C49B57B" w14:textId="77777777" w:rsidR="00BC57E9" w:rsidRPr="00956781" w:rsidRDefault="00BC57E9" w:rsidP="00BC57E9">
            <w:pPr>
              <w:spacing w:line="240" w:lineRule="auto"/>
              <w:rPr>
                <w:sz w:val="18"/>
                <w:szCs w:val="18"/>
              </w:rPr>
            </w:pPr>
            <w:r w:rsidRPr="00956781">
              <w:rPr>
                <w:b/>
                <w:bCs/>
                <w:sz w:val="18"/>
                <w:szCs w:val="18"/>
              </w:rPr>
              <w:t>Termes et conditions d’embauche.</w:t>
            </w:r>
            <w:r w:rsidRPr="00956781">
              <w:rPr>
                <w:sz w:val="18"/>
                <w:szCs w:val="18"/>
              </w:rPr>
              <w:t xml:space="preserve"> Les accords contractuels entre les salariés et les sous-traitants doivent préciser leurs responsabilités et celles de l’organisation en matière de sécurité de l’information.</w:t>
            </w:r>
          </w:p>
        </w:tc>
        <w:tc>
          <w:tcPr>
            <w:tcW w:w="2229" w:type="dxa"/>
            <w:tcBorders>
              <w:top w:val="single" w:sz="8" w:space="0" w:color="4F81BD"/>
              <w:left w:val="single" w:sz="8" w:space="0" w:color="4F81BD"/>
              <w:bottom w:val="single" w:sz="8" w:space="0" w:color="4F81BD"/>
              <w:right w:val="single" w:sz="8" w:space="0" w:color="4F81BD"/>
            </w:tcBorders>
            <w:tcMar>
              <w:left w:w="98" w:type="dxa"/>
            </w:tcMar>
          </w:tcPr>
          <w:p w14:paraId="02C3DDD8" w14:textId="429EC790" w:rsidR="00BC57E9" w:rsidRPr="00956781" w:rsidRDefault="00BC57E9" w:rsidP="00626400">
            <w:pPr>
              <w:widowControl w:val="0"/>
              <w:numPr>
                <w:ilvl w:val="0"/>
                <w:numId w:val="10"/>
              </w:numPr>
              <w:spacing w:before="0" w:after="0" w:line="240" w:lineRule="auto"/>
              <w:jc w:val="left"/>
              <w:rPr>
                <w:sz w:val="18"/>
                <w:szCs w:val="18"/>
              </w:rPr>
            </w:pPr>
            <w:r w:rsidRPr="00956781">
              <w:rPr>
                <w:sz w:val="18"/>
                <w:szCs w:val="18"/>
              </w:rPr>
              <w:t>Inclut des obligations contractuelles de sécurité de l'information dans les contrats de tous les employés ou sous-traitants</w:t>
            </w:r>
          </w:p>
          <w:p w14:paraId="2F2256C0" w14:textId="77777777" w:rsidR="00BC57E9" w:rsidRPr="00956781" w:rsidRDefault="00BC57E9" w:rsidP="00626400">
            <w:pPr>
              <w:widowControl w:val="0"/>
              <w:numPr>
                <w:ilvl w:val="0"/>
                <w:numId w:val="10"/>
              </w:numPr>
              <w:spacing w:before="0" w:after="0" w:line="240" w:lineRule="auto"/>
              <w:jc w:val="left"/>
              <w:rPr>
                <w:sz w:val="18"/>
                <w:szCs w:val="18"/>
              </w:rPr>
            </w:pPr>
            <w:r w:rsidRPr="00956781">
              <w:rPr>
                <w:sz w:val="18"/>
                <w:szCs w:val="18"/>
              </w:rPr>
              <w:t>Fournit une liste des obligations de sécurité incluses dans les contrats</w:t>
            </w:r>
          </w:p>
        </w:tc>
        <w:tc>
          <w:tcPr>
            <w:tcW w:w="2127" w:type="dxa"/>
            <w:tcBorders>
              <w:top w:val="single" w:sz="8" w:space="0" w:color="4F81BD"/>
              <w:left w:val="single" w:sz="8" w:space="0" w:color="4F81BD"/>
              <w:bottom w:val="single" w:sz="8" w:space="0" w:color="4F81BD"/>
              <w:right w:val="single" w:sz="8" w:space="0" w:color="4F81BD"/>
            </w:tcBorders>
            <w:tcMar>
              <w:left w:w="98" w:type="dxa"/>
            </w:tcMar>
          </w:tcPr>
          <w:p w14:paraId="5366CED4" w14:textId="77777777" w:rsidR="00BC57E9" w:rsidRPr="00956781" w:rsidRDefault="00BC57E9" w:rsidP="00626400">
            <w:pPr>
              <w:widowControl w:val="0"/>
              <w:numPr>
                <w:ilvl w:val="0"/>
                <w:numId w:val="10"/>
              </w:numPr>
              <w:spacing w:before="0" w:after="0" w:line="240" w:lineRule="auto"/>
              <w:jc w:val="left"/>
              <w:rPr>
                <w:sz w:val="18"/>
                <w:szCs w:val="18"/>
              </w:rPr>
            </w:pPr>
            <w:r w:rsidRPr="00956781">
              <w:rPr>
                <w:sz w:val="18"/>
                <w:szCs w:val="18"/>
              </w:rPr>
              <w:t>Pas d'action</w:t>
            </w:r>
          </w:p>
        </w:tc>
      </w:tr>
      <w:tr w:rsidR="00BC57E9" w:rsidRPr="00956781" w14:paraId="4079CC0A" w14:textId="77777777" w:rsidTr="00964642">
        <w:trPr>
          <w:jc w:val="center"/>
        </w:trPr>
        <w:tc>
          <w:tcPr>
            <w:tcW w:w="9062" w:type="dxa"/>
            <w:gridSpan w:val="5"/>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311CFF45" w14:textId="592F6F48" w:rsidR="00BC57E9" w:rsidRPr="00956781" w:rsidRDefault="00BC57E9" w:rsidP="00BC57E9">
            <w:pPr>
              <w:spacing w:line="240" w:lineRule="auto"/>
              <w:rPr>
                <w:i/>
                <w:color w:val="FFFFFF"/>
                <w:sz w:val="20"/>
              </w:rPr>
            </w:pPr>
            <w:r w:rsidRPr="00956781">
              <w:rPr>
                <w:i/>
                <w:color w:val="FFFFFF"/>
                <w:sz w:val="20"/>
              </w:rPr>
              <w:t xml:space="preserve">Exigence appliquée par le </w:t>
            </w:r>
            <w:r w:rsidR="00FD6320">
              <w:rPr>
                <w:i/>
                <w:color w:val="FFFFFF"/>
                <w:sz w:val="20"/>
              </w:rPr>
              <w:t>Prestataire</w:t>
            </w:r>
          </w:p>
        </w:tc>
      </w:tr>
      <w:tr w:rsidR="00BC57E9" w:rsidRPr="00956781" w14:paraId="7406B9D7" w14:textId="77777777" w:rsidTr="00F51D9B">
        <w:trPr>
          <w:trHeight w:val="662"/>
          <w:jc w:val="center"/>
        </w:trPr>
        <w:tc>
          <w:tcPr>
            <w:tcW w:w="9062"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4E24C783" w14:textId="3CFE5EE0" w:rsidR="00BC57E9" w:rsidRPr="00956781" w:rsidRDefault="00BC57E9" w:rsidP="00F51D9B">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63C1E0A0" w14:textId="77777777" w:rsidR="00F915A2" w:rsidRPr="00956781" w:rsidRDefault="00F915A2" w:rsidP="00F915A2">
      <w:bookmarkStart w:id="52" w:name="Bookmark20"/>
      <w:bookmarkStart w:id="53" w:name="Bookmark21"/>
      <w:bookmarkEnd w:id="52"/>
      <w:bookmarkEnd w:id="53"/>
    </w:p>
    <w:tbl>
      <w:tblPr>
        <w:tblW w:w="9062"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63"/>
        <w:gridCol w:w="2120"/>
        <w:gridCol w:w="5979"/>
      </w:tblGrid>
      <w:tr w:rsidR="00F915A2" w:rsidRPr="00956781" w14:paraId="76EBD01A" w14:textId="77777777" w:rsidTr="00964642">
        <w:trPr>
          <w:trHeight w:val="600"/>
          <w:jc w:val="center"/>
        </w:trPr>
        <w:tc>
          <w:tcPr>
            <w:tcW w:w="956"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5C761D9C" w14:textId="3EC57C99" w:rsidR="00F915A2" w:rsidRPr="00956781" w:rsidRDefault="00F915A2" w:rsidP="00F51D9B">
            <w:pPr>
              <w:spacing w:line="240" w:lineRule="auto"/>
              <w:jc w:val="left"/>
              <w:rPr>
                <w:b/>
                <w:bCs/>
                <w:color w:val="FFFFFF"/>
                <w:sz w:val="18"/>
                <w:szCs w:val="18"/>
              </w:rPr>
            </w:pPr>
            <w:r w:rsidRPr="00956781">
              <w:rPr>
                <w:b/>
                <w:bCs/>
              </w:rPr>
              <w:br w:type="page"/>
            </w:r>
            <w:r w:rsidR="00956781">
              <w:rPr>
                <w:b/>
                <w:bCs/>
                <w:color w:val="FFFFFF"/>
                <w:sz w:val="18"/>
                <w:szCs w:val="18"/>
              </w:rPr>
              <w:t>Référence de la mesure</w:t>
            </w:r>
          </w:p>
        </w:tc>
        <w:tc>
          <w:tcPr>
            <w:tcW w:w="2121"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3A5AE168" w14:textId="4477CBA4" w:rsidR="00F915A2" w:rsidRPr="00956781" w:rsidRDefault="00956781">
            <w:pPr>
              <w:spacing w:line="240" w:lineRule="auto"/>
              <w:rPr>
                <w:b/>
                <w:bCs/>
                <w:color w:val="FFFFFF"/>
                <w:sz w:val="18"/>
                <w:szCs w:val="18"/>
              </w:rPr>
            </w:pPr>
            <w:r>
              <w:rPr>
                <w:b/>
                <w:bCs/>
                <w:color w:val="FFFFFF"/>
                <w:sz w:val="18"/>
                <w:szCs w:val="18"/>
              </w:rPr>
              <w:t xml:space="preserve">Mesure spécifique </w:t>
            </w:r>
          </w:p>
        </w:tc>
        <w:tc>
          <w:tcPr>
            <w:tcW w:w="5985"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4B8636A9" w14:textId="7F6D2225" w:rsidR="00F915A2" w:rsidRPr="00956781" w:rsidRDefault="00F915A2">
            <w:pPr>
              <w:spacing w:line="240" w:lineRule="auto"/>
              <w:rPr>
                <w:b/>
                <w:bCs/>
                <w:color w:val="FFFFFF"/>
                <w:sz w:val="18"/>
                <w:szCs w:val="18"/>
              </w:rPr>
            </w:pPr>
            <w:r w:rsidRPr="00956781">
              <w:rPr>
                <w:b/>
                <w:bCs/>
                <w:color w:val="FFFFFF"/>
                <w:sz w:val="18"/>
                <w:szCs w:val="18"/>
              </w:rPr>
              <w:t xml:space="preserve">Exigences de la </w:t>
            </w:r>
            <w:r w:rsidR="00BD7295" w:rsidRPr="00956781">
              <w:rPr>
                <w:b/>
                <w:bCs/>
                <w:color w:val="FFFFFF"/>
                <w:sz w:val="18"/>
                <w:szCs w:val="18"/>
              </w:rPr>
              <w:t>CNAF / CAF</w:t>
            </w:r>
          </w:p>
        </w:tc>
      </w:tr>
      <w:tr w:rsidR="00F915A2" w:rsidRPr="00956781" w14:paraId="2A5EC8E0" w14:textId="77777777" w:rsidTr="00964642">
        <w:trPr>
          <w:trHeight w:val="1918"/>
          <w:jc w:val="center"/>
        </w:trPr>
        <w:tc>
          <w:tcPr>
            <w:tcW w:w="956" w:type="dxa"/>
            <w:tcBorders>
              <w:top w:val="single" w:sz="8" w:space="0" w:color="4F81BD"/>
              <w:left w:val="single" w:sz="8" w:space="0" w:color="4F81BD"/>
              <w:bottom w:val="single" w:sz="8" w:space="0" w:color="4F81BD"/>
              <w:right w:val="single" w:sz="8" w:space="0" w:color="4F81BD"/>
            </w:tcBorders>
            <w:tcMar>
              <w:left w:w="98" w:type="dxa"/>
            </w:tcMar>
          </w:tcPr>
          <w:p w14:paraId="4F9B6610" w14:textId="082718F9" w:rsidR="00F915A2" w:rsidRPr="00956781" w:rsidRDefault="002202BB">
            <w:pPr>
              <w:spacing w:line="240" w:lineRule="auto"/>
              <w:rPr>
                <w:sz w:val="18"/>
                <w:szCs w:val="18"/>
              </w:rPr>
            </w:pPr>
            <w:r>
              <w:rPr>
                <w:sz w:val="18"/>
                <w:szCs w:val="18"/>
              </w:rPr>
              <w:t>8.3.1.3</w:t>
            </w:r>
          </w:p>
        </w:tc>
        <w:tc>
          <w:tcPr>
            <w:tcW w:w="2121" w:type="dxa"/>
            <w:tcBorders>
              <w:top w:val="single" w:sz="8" w:space="0" w:color="4F81BD"/>
              <w:left w:val="single" w:sz="8" w:space="0" w:color="4F81BD"/>
              <w:bottom w:val="single" w:sz="8" w:space="0" w:color="4F81BD"/>
              <w:right w:val="single" w:sz="8" w:space="0" w:color="4F81BD"/>
            </w:tcBorders>
            <w:tcMar>
              <w:left w:w="98" w:type="dxa"/>
            </w:tcMar>
          </w:tcPr>
          <w:p w14:paraId="17A74DF4" w14:textId="77777777" w:rsidR="00F915A2" w:rsidRPr="00956781" w:rsidRDefault="00F915A2">
            <w:pPr>
              <w:spacing w:line="240" w:lineRule="auto"/>
              <w:rPr>
                <w:b/>
                <w:bCs/>
                <w:sz w:val="18"/>
                <w:szCs w:val="18"/>
              </w:rPr>
            </w:pPr>
            <w:r w:rsidRPr="00956781">
              <w:rPr>
                <w:b/>
                <w:bCs/>
                <w:sz w:val="18"/>
                <w:szCs w:val="18"/>
              </w:rPr>
              <w:t>Termes et conditions d’embauche</w:t>
            </w:r>
          </w:p>
        </w:tc>
        <w:tc>
          <w:tcPr>
            <w:tcW w:w="5985" w:type="dxa"/>
            <w:tcBorders>
              <w:top w:val="single" w:sz="8" w:space="0" w:color="4F81BD"/>
              <w:left w:val="single" w:sz="8" w:space="0" w:color="4F81BD"/>
              <w:bottom w:val="single" w:sz="8" w:space="0" w:color="4F81BD"/>
              <w:right w:val="single" w:sz="8" w:space="0" w:color="4F81BD"/>
            </w:tcBorders>
            <w:tcMar>
              <w:left w:w="98" w:type="dxa"/>
            </w:tcMar>
          </w:tcPr>
          <w:p w14:paraId="086650D4" w14:textId="77777777" w:rsidR="00F915A2" w:rsidRPr="00956781" w:rsidRDefault="00F915A2">
            <w:pPr>
              <w:spacing w:line="240" w:lineRule="auto"/>
              <w:rPr>
                <w:sz w:val="18"/>
                <w:szCs w:val="18"/>
              </w:rPr>
            </w:pPr>
            <w:r w:rsidRPr="00956781">
              <w:rPr>
                <w:sz w:val="18"/>
                <w:szCs w:val="18"/>
              </w:rPr>
              <w:t>Accord contractuel relatif à la sécurité de l'information (non limité à) :</w:t>
            </w:r>
          </w:p>
          <w:p w14:paraId="5837778E" w14:textId="77777777" w:rsidR="00F915A2" w:rsidRPr="00956781" w:rsidRDefault="00F915A2" w:rsidP="00BA69E8">
            <w:pPr>
              <w:widowControl w:val="0"/>
              <w:numPr>
                <w:ilvl w:val="0"/>
                <w:numId w:val="10"/>
              </w:numPr>
              <w:spacing w:before="0" w:after="0" w:line="240" w:lineRule="auto"/>
              <w:ind w:firstLine="0"/>
              <w:rPr>
                <w:sz w:val="18"/>
                <w:szCs w:val="18"/>
              </w:rPr>
            </w:pPr>
            <w:r w:rsidRPr="00956781">
              <w:rPr>
                <w:sz w:val="18"/>
                <w:szCs w:val="18"/>
              </w:rPr>
              <w:t>Confidentialité ;</w:t>
            </w:r>
          </w:p>
          <w:p w14:paraId="62F278AC" w14:textId="77777777" w:rsidR="00F915A2" w:rsidRPr="00956781" w:rsidRDefault="00F915A2" w:rsidP="00BA69E8">
            <w:pPr>
              <w:widowControl w:val="0"/>
              <w:numPr>
                <w:ilvl w:val="0"/>
                <w:numId w:val="10"/>
              </w:numPr>
              <w:spacing w:before="0" w:after="0" w:line="240" w:lineRule="auto"/>
              <w:ind w:firstLine="0"/>
              <w:rPr>
                <w:sz w:val="18"/>
                <w:szCs w:val="18"/>
              </w:rPr>
            </w:pPr>
            <w:r w:rsidRPr="00956781">
              <w:rPr>
                <w:sz w:val="18"/>
                <w:szCs w:val="18"/>
              </w:rPr>
              <w:t>Accord de non-divulgation ;</w:t>
            </w:r>
          </w:p>
          <w:p w14:paraId="0B0C4284" w14:textId="77777777" w:rsidR="00F915A2" w:rsidRPr="00956781" w:rsidRDefault="00F915A2" w:rsidP="00BA69E8">
            <w:pPr>
              <w:widowControl w:val="0"/>
              <w:numPr>
                <w:ilvl w:val="0"/>
                <w:numId w:val="10"/>
              </w:numPr>
              <w:spacing w:before="0" w:after="0" w:line="240" w:lineRule="auto"/>
              <w:ind w:firstLine="0"/>
              <w:rPr>
                <w:sz w:val="18"/>
                <w:szCs w:val="18"/>
              </w:rPr>
            </w:pPr>
            <w:r w:rsidRPr="00956781">
              <w:rPr>
                <w:sz w:val="18"/>
                <w:szCs w:val="18"/>
              </w:rPr>
              <w:t>Respect de la propriété intellectuelle.</w:t>
            </w:r>
          </w:p>
          <w:p w14:paraId="42574E2C" w14:textId="30A3F4A3" w:rsidR="00F915A2" w:rsidRPr="00956781" w:rsidRDefault="00F915A2">
            <w:pPr>
              <w:spacing w:line="240" w:lineRule="auto"/>
              <w:rPr>
                <w:sz w:val="18"/>
                <w:szCs w:val="18"/>
              </w:rPr>
            </w:pPr>
            <w:r w:rsidRPr="00956781">
              <w:rPr>
                <w:sz w:val="18"/>
                <w:szCs w:val="18"/>
              </w:rPr>
              <w:t xml:space="preserve">Les collaborateurs du </w:t>
            </w:r>
            <w:r w:rsidR="00FD6320">
              <w:rPr>
                <w:sz w:val="18"/>
                <w:szCs w:val="18"/>
              </w:rPr>
              <w:t>Prestataire</w:t>
            </w:r>
            <w:r w:rsidRPr="00956781">
              <w:rPr>
                <w:sz w:val="18"/>
                <w:szCs w:val="18"/>
              </w:rPr>
              <w:t xml:space="preserve"> s’engagent en complément de leur contrat de travail, à respecter les chartes informatiques (utilisateurs et/ou administrateurs) de la </w:t>
            </w:r>
            <w:r w:rsidR="00BD7295" w:rsidRPr="00956781">
              <w:rPr>
                <w:sz w:val="18"/>
                <w:szCs w:val="18"/>
              </w:rPr>
              <w:t>CNAF / CAF</w:t>
            </w:r>
            <w:r w:rsidRPr="00956781">
              <w:rPr>
                <w:sz w:val="18"/>
                <w:szCs w:val="18"/>
              </w:rPr>
              <w:t>.</w:t>
            </w:r>
          </w:p>
        </w:tc>
      </w:tr>
      <w:tr w:rsidR="00F915A2" w:rsidRPr="00956781" w14:paraId="510D0303" w14:textId="77777777" w:rsidTr="00964642">
        <w:trPr>
          <w:trHeight w:val="355"/>
          <w:jc w:val="center"/>
        </w:trPr>
        <w:tc>
          <w:tcPr>
            <w:tcW w:w="9062" w:type="dxa"/>
            <w:gridSpan w:val="3"/>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114CF984" w14:textId="4425763F" w:rsidR="00F915A2" w:rsidRPr="00956781" w:rsidRDefault="00F915A2">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F915A2" w:rsidRPr="00956781" w14:paraId="01345DE3" w14:textId="77777777" w:rsidTr="00EC3424">
        <w:trPr>
          <w:trHeight w:val="475"/>
          <w:jc w:val="center"/>
        </w:trPr>
        <w:tc>
          <w:tcPr>
            <w:tcW w:w="9062" w:type="dxa"/>
            <w:gridSpan w:val="3"/>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0BDB901D" w14:textId="2969F13A" w:rsidR="00F915A2" w:rsidRPr="00EC3424" w:rsidRDefault="00F915A2" w:rsidP="00EC3424">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56987B9D" w14:textId="21EB87B5" w:rsidR="00AF0ABD" w:rsidRPr="00956781" w:rsidRDefault="00AF0ABD" w:rsidP="001F2B1F">
      <w:pPr>
        <w:pStyle w:val="Heading3"/>
      </w:pPr>
      <w:bookmarkStart w:id="54" w:name="_Toc200978973"/>
      <w:r w:rsidRPr="00956781">
        <w:t>Formation aux procédures de sécurité du personnel</w:t>
      </w:r>
      <w:bookmarkEnd w:id="54"/>
    </w:p>
    <w:p w14:paraId="3E194205" w14:textId="78323EB9" w:rsidR="002B0E2A" w:rsidRPr="001F2B1F" w:rsidRDefault="002B0E2A" w:rsidP="00964642">
      <w:pPr>
        <w:tabs>
          <w:tab w:val="left" w:pos="1481"/>
        </w:tabs>
        <w:spacing w:after="160" w:line="240" w:lineRule="auto"/>
        <w:rPr>
          <w:sz w:val="22"/>
          <w:szCs w:val="18"/>
        </w:rPr>
      </w:pPr>
      <w:r w:rsidRPr="001F2B1F">
        <w:rPr>
          <w:sz w:val="22"/>
          <w:szCs w:val="18"/>
          <w:u w:val="single"/>
        </w:rPr>
        <w:t>Objectif</w:t>
      </w:r>
      <w:r w:rsidR="000066FE" w:rsidRPr="001F2B1F">
        <w:rPr>
          <w:sz w:val="22"/>
          <w:szCs w:val="18"/>
          <w:u w:val="single"/>
        </w:rPr>
        <w:t xml:space="preserve"> </w:t>
      </w:r>
      <w:r w:rsidRPr="001F2B1F">
        <w:rPr>
          <w:sz w:val="22"/>
          <w:szCs w:val="18"/>
          <w:u w:val="single"/>
        </w:rPr>
        <w:t>:</w:t>
      </w:r>
      <w:r w:rsidRPr="001F2B1F">
        <w:rPr>
          <w:sz w:val="22"/>
          <w:szCs w:val="18"/>
        </w:rPr>
        <w:t xml:space="preserve"> S’assurer que les salariés et les contractants </w:t>
      </w:r>
      <w:r w:rsidR="00135055" w:rsidRPr="001F2B1F">
        <w:rPr>
          <w:sz w:val="22"/>
          <w:szCs w:val="18"/>
        </w:rPr>
        <w:t>sont conscients de leurs responsabilités en matière de sécurité de l’information et qu’ils assument ces responsabilités</w:t>
      </w:r>
      <w:r w:rsidRPr="001F2B1F">
        <w:rPr>
          <w:sz w:val="22"/>
          <w:szCs w:val="18"/>
        </w:rPr>
        <w:t>.</w:t>
      </w:r>
    </w:p>
    <w:tbl>
      <w:tblPr>
        <w:tblW w:w="9209"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63"/>
        <w:gridCol w:w="1199"/>
        <w:gridCol w:w="2548"/>
        <w:gridCol w:w="2228"/>
        <w:gridCol w:w="2271"/>
      </w:tblGrid>
      <w:tr w:rsidR="00F645E4" w:rsidRPr="00956781" w14:paraId="43A3ABBC" w14:textId="77777777" w:rsidTr="00964642">
        <w:trPr>
          <w:jc w:val="center"/>
        </w:trPr>
        <w:tc>
          <w:tcPr>
            <w:tcW w:w="957"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511023A1" w14:textId="60774573" w:rsidR="00F645E4" w:rsidRPr="00956781" w:rsidRDefault="00956781">
            <w:pPr>
              <w:spacing w:line="240" w:lineRule="auto"/>
              <w:jc w:val="center"/>
              <w:rPr>
                <w:b/>
                <w:bCs/>
                <w:color w:val="FFFFFF"/>
                <w:sz w:val="18"/>
                <w:szCs w:val="18"/>
              </w:rPr>
            </w:pPr>
            <w:r>
              <w:rPr>
                <w:b/>
                <w:bCs/>
                <w:color w:val="FFFFFF"/>
                <w:sz w:val="18"/>
                <w:szCs w:val="18"/>
              </w:rPr>
              <w:t>Référence de la mesure</w:t>
            </w:r>
          </w:p>
        </w:tc>
        <w:tc>
          <w:tcPr>
            <w:tcW w:w="1200"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7333AABB" w14:textId="77777777" w:rsidR="00F645E4" w:rsidRPr="00956781" w:rsidRDefault="00F645E4">
            <w:pPr>
              <w:spacing w:line="240" w:lineRule="auto"/>
              <w:jc w:val="center"/>
              <w:rPr>
                <w:b/>
                <w:bCs/>
                <w:color w:val="FFFFFF"/>
                <w:sz w:val="18"/>
                <w:szCs w:val="18"/>
              </w:rPr>
            </w:pPr>
            <w:r w:rsidRPr="00956781">
              <w:rPr>
                <w:b/>
                <w:bCs/>
                <w:color w:val="FFFFFF"/>
                <w:sz w:val="18"/>
                <w:szCs w:val="18"/>
              </w:rPr>
              <w:t>Service</w:t>
            </w:r>
          </w:p>
        </w:tc>
        <w:tc>
          <w:tcPr>
            <w:tcW w:w="2550"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2029C092" w14:textId="77777777" w:rsidR="00F645E4" w:rsidRPr="00956781" w:rsidRDefault="00F645E4">
            <w:pPr>
              <w:spacing w:line="240" w:lineRule="auto"/>
              <w:jc w:val="center"/>
              <w:rPr>
                <w:b/>
                <w:bCs/>
                <w:color w:val="FFFFFF"/>
                <w:sz w:val="18"/>
                <w:szCs w:val="18"/>
              </w:rPr>
            </w:pPr>
            <w:r w:rsidRPr="00956781">
              <w:rPr>
                <w:b/>
                <w:bCs/>
                <w:color w:val="FFFFFF"/>
                <w:sz w:val="18"/>
                <w:szCs w:val="18"/>
              </w:rPr>
              <w:t>Mesure</w:t>
            </w:r>
          </w:p>
        </w:tc>
        <w:tc>
          <w:tcPr>
            <w:tcW w:w="2229"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7CCD6598" w14:textId="2C1ED3E6" w:rsidR="00F645E4" w:rsidRPr="00956781" w:rsidRDefault="00FD6320">
            <w:pPr>
              <w:spacing w:line="240" w:lineRule="auto"/>
              <w:jc w:val="center"/>
              <w:rPr>
                <w:b/>
                <w:bCs/>
                <w:color w:val="FFFFFF"/>
                <w:sz w:val="18"/>
                <w:szCs w:val="18"/>
              </w:rPr>
            </w:pPr>
            <w:r>
              <w:rPr>
                <w:b/>
                <w:bCs/>
                <w:color w:val="FFFFFF"/>
                <w:sz w:val="18"/>
                <w:szCs w:val="18"/>
              </w:rPr>
              <w:t>Prestataire</w:t>
            </w:r>
          </w:p>
        </w:tc>
        <w:tc>
          <w:tcPr>
            <w:tcW w:w="2273"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6EBF8023" w14:textId="43FEA889" w:rsidR="00F645E4" w:rsidRPr="00956781" w:rsidRDefault="00BD7295">
            <w:pPr>
              <w:spacing w:line="240" w:lineRule="auto"/>
              <w:jc w:val="center"/>
              <w:rPr>
                <w:b/>
                <w:bCs/>
                <w:color w:val="FFFFFF"/>
                <w:sz w:val="18"/>
                <w:szCs w:val="18"/>
              </w:rPr>
            </w:pPr>
            <w:r w:rsidRPr="00956781">
              <w:rPr>
                <w:b/>
                <w:bCs/>
                <w:color w:val="FFFFFF"/>
                <w:sz w:val="18"/>
                <w:szCs w:val="18"/>
              </w:rPr>
              <w:t>CNAF / CAF</w:t>
            </w:r>
          </w:p>
        </w:tc>
      </w:tr>
      <w:tr w:rsidR="00F645E4" w:rsidRPr="00956781" w14:paraId="630BEE99" w14:textId="77777777" w:rsidTr="00964642">
        <w:trPr>
          <w:jc w:val="center"/>
        </w:trPr>
        <w:tc>
          <w:tcPr>
            <w:tcW w:w="957" w:type="dxa"/>
            <w:tcBorders>
              <w:top w:val="single" w:sz="4" w:space="0" w:color="000001"/>
              <w:left w:val="single" w:sz="8" w:space="0" w:color="4F81BD"/>
              <w:bottom w:val="single" w:sz="4" w:space="0" w:color="000001"/>
              <w:right w:val="single" w:sz="8" w:space="0" w:color="4F81BD"/>
            </w:tcBorders>
            <w:tcMar>
              <w:left w:w="98" w:type="dxa"/>
            </w:tcMar>
          </w:tcPr>
          <w:p w14:paraId="79003039" w14:textId="79F5668C" w:rsidR="00F645E4" w:rsidRPr="00956781" w:rsidRDefault="002202BB">
            <w:pPr>
              <w:spacing w:line="240" w:lineRule="auto"/>
              <w:rPr>
                <w:sz w:val="18"/>
                <w:szCs w:val="18"/>
              </w:rPr>
            </w:pPr>
            <w:r>
              <w:rPr>
                <w:sz w:val="18"/>
                <w:szCs w:val="18"/>
              </w:rPr>
              <w:t>8.3.2.1</w:t>
            </w:r>
            <w:r w:rsidR="0059095D" w:rsidRPr="00956781">
              <w:rPr>
                <w:sz w:val="18"/>
                <w:szCs w:val="18"/>
              </w:rPr>
              <w:t>*</w:t>
            </w:r>
          </w:p>
        </w:tc>
        <w:tc>
          <w:tcPr>
            <w:tcW w:w="1200" w:type="dxa"/>
            <w:tcBorders>
              <w:top w:val="single" w:sz="4" w:space="0" w:color="000001"/>
              <w:left w:val="single" w:sz="8" w:space="0" w:color="4F81BD"/>
              <w:bottom w:val="single" w:sz="4" w:space="0" w:color="000001"/>
              <w:right w:val="single" w:sz="8" w:space="0" w:color="4F81BD"/>
            </w:tcBorders>
            <w:tcMar>
              <w:left w:w="98" w:type="dxa"/>
            </w:tcMar>
          </w:tcPr>
          <w:p w14:paraId="1746EE40" w14:textId="77777777" w:rsidR="00F645E4" w:rsidRPr="00956781" w:rsidRDefault="00F645E4">
            <w:pPr>
              <w:spacing w:line="240" w:lineRule="auto"/>
              <w:rPr>
                <w:sz w:val="18"/>
                <w:szCs w:val="18"/>
              </w:rPr>
            </w:pPr>
            <w:r w:rsidRPr="00956781">
              <w:rPr>
                <w:sz w:val="18"/>
                <w:szCs w:val="18"/>
              </w:rPr>
              <w:t>Obligatoire</w:t>
            </w:r>
          </w:p>
        </w:tc>
        <w:tc>
          <w:tcPr>
            <w:tcW w:w="2550" w:type="dxa"/>
            <w:tcBorders>
              <w:top w:val="single" w:sz="4" w:space="0" w:color="000001"/>
              <w:left w:val="single" w:sz="8" w:space="0" w:color="4F81BD"/>
              <w:bottom w:val="single" w:sz="4" w:space="0" w:color="000001"/>
              <w:right w:val="single" w:sz="8" w:space="0" w:color="4F81BD"/>
            </w:tcBorders>
            <w:tcMar>
              <w:left w:w="98" w:type="dxa"/>
            </w:tcMar>
          </w:tcPr>
          <w:p w14:paraId="172EC453" w14:textId="572B543B" w:rsidR="00F645E4" w:rsidRPr="00956781" w:rsidRDefault="0059095D" w:rsidP="00176DB2">
            <w:pPr>
              <w:autoSpaceDE w:val="0"/>
              <w:autoSpaceDN w:val="0"/>
              <w:adjustRightInd w:val="0"/>
              <w:spacing w:before="0" w:after="0" w:line="240" w:lineRule="auto"/>
              <w:jc w:val="left"/>
              <w:rPr>
                <w:sz w:val="18"/>
                <w:szCs w:val="18"/>
              </w:rPr>
            </w:pPr>
            <w:r w:rsidRPr="00956781">
              <w:rPr>
                <w:b/>
                <w:bCs/>
                <w:sz w:val="18"/>
                <w:szCs w:val="18"/>
              </w:rPr>
              <w:t>Sensibilisation, apprentissage et formation à la sécurité de l’information</w:t>
            </w:r>
            <w:r w:rsidR="00F645E4" w:rsidRPr="00956781">
              <w:rPr>
                <w:sz w:val="18"/>
                <w:szCs w:val="18"/>
              </w:rPr>
              <w:t xml:space="preserve">. </w:t>
            </w:r>
            <w:r w:rsidR="00342079" w:rsidRPr="00956781">
              <w:rPr>
                <w:sz w:val="18"/>
                <w:szCs w:val="18"/>
              </w:rPr>
              <w:t>L</w:t>
            </w:r>
            <w:r w:rsidR="00342079" w:rsidRPr="00956781">
              <w:rPr>
                <w:rFonts w:cstheme="minorHAnsi"/>
                <w:color w:val="auto"/>
                <w:sz w:val="18"/>
                <w:szCs w:val="18"/>
                <w:lang w:eastAsia="fr-FR"/>
              </w:rPr>
              <w:t xml:space="preserve">’ensemble des salariés de l’organisation et </w:t>
            </w:r>
            <w:r w:rsidR="0057419C" w:rsidRPr="00956781">
              <w:rPr>
                <w:rFonts w:cstheme="minorHAnsi"/>
                <w:color w:val="auto"/>
                <w:sz w:val="18"/>
                <w:szCs w:val="18"/>
                <w:lang w:eastAsia="fr-FR"/>
              </w:rPr>
              <w:t>d</w:t>
            </w:r>
            <w:r w:rsidR="00342079" w:rsidRPr="00956781">
              <w:rPr>
                <w:rFonts w:cstheme="minorHAnsi"/>
                <w:color w:val="auto"/>
                <w:sz w:val="18"/>
                <w:szCs w:val="18"/>
                <w:lang w:eastAsia="fr-FR"/>
              </w:rPr>
              <w:t>es contractants suivent un apprentissage et des formations de sensibilisation adaptés et reçoivent régulièrement les mises à jour des politiques et procédures de l’organisation s’appliquant à leurs fonctions.</w:t>
            </w:r>
          </w:p>
        </w:tc>
        <w:tc>
          <w:tcPr>
            <w:tcW w:w="2229" w:type="dxa"/>
            <w:tcBorders>
              <w:top w:val="single" w:sz="4" w:space="0" w:color="000001"/>
              <w:left w:val="single" w:sz="8" w:space="0" w:color="4F81BD"/>
              <w:bottom w:val="single" w:sz="4" w:space="0" w:color="000001"/>
              <w:right w:val="single" w:sz="8" w:space="0" w:color="4F81BD"/>
            </w:tcBorders>
            <w:tcMar>
              <w:left w:w="98" w:type="dxa"/>
            </w:tcMar>
          </w:tcPr>
          <w:p w14:paraId="782E6B08" w14:textId="0437B74E" w:rsidR="00F645E4" w:rsidRPr="00956781" w:rsidRDefault="00F645E4" w:rsidP="00626400">
            <w:pPr>
              <w:widowControl w:val="0"/>
              <w:numPr>
                <w:ilvl w:val="0"/>
                <w:numId w:val="10"/>
              </w:numPr>
              <w:spacing w:before="0" w:after="0" w:line="240" w:lineRule="auto"/>
              <w:jc w:val="left"/>
              <w:rPr>
                <w:sz w:val="18"/>
                <w:szCs w:val="18"/>
              </w:rPr>
            </w:pPr>
            <w:r w:rsidRPr="00956781">
              <w:rPr>
                <w:sz w:val="18"/>
                <w:szCs w:val="18"/>
              </w:rPr>
              <w:t xml:space="preserve">Est responsable </w:t>
            </w:r>
            <w:r w:rsidR="0057419C" w:rsidRPr="00956781">
              <w:rPr>
                <w:sz w:val="18"/>
                <w:szCs w:val="18"/>
              </w:rPr>
              <w:t>du programme des formations</w:t>
            </w:r>
            <w:r w:rsidRPr="00956781">
              <w:rPr>
                <w:sz w:val="18"/>
                <w:szCs w:val="18"/>
              </w:rPr>
              <w:t xml:space="preserve"> </w:t>
            </w:r>
            <w:r w:rsidR="00A6498D" w:rsidRPr="00956781">
              <w:rPr>
                <w:sz w:val="18"/>
                <w:szCs w:val="18"/>
              </w:rPr>
              <w:t xml:space="preserve">de </w:t>
            </w:r>
            <w:r w:rsidR="00FA47F7" w:rsidRPr="00956781">
              <w:rPr>
                <w:sz w:val="18"/>
                <w:szCs w:val="18"/>
              </w:rPr>
              <w:t xml:space="preserve">sensibilisation à la sécurité </w:t>
            </w:r>
            <w:r w:rsidRPr="00956781">
              <w:rPr>
                <w:sz w:val="18"/>
                <w:szCs w:val="18"/>
              </w:rPr>
              <w:t>de ses employés</w:t>
            </w:r>
            <w:r w:rsidR="0057419C" w:rsidRPr="00956781">
              <w:rPr>
                <w:sz w:val="18"/>
                <w:szCs w:val="18"/>
              </w:rPr>
              <w:t xml:space="preserve"> et </w:t>
            </w:r>
            <w:r w:rsidR="00FA47F7" w:rsidRPr="00956781">
              <w:rPr>
                <w:sz w:val="18"/>
                <w:szCs w:val="18"/>
              </w:rPr>
              <w:t xml:space="preserve">de </w:t>
            </w:r>
            <w:r w:rsidR="0057419C" w:rsidRPr="00956781">
              <w:rPr>
                <w:sz w:val="18"/>
                <w:szCs w:val="18"/>
              </w:rPr>
              <w:t>ses contractants</w:t>
            </w:r>
            <w:r w:rsidR="0070030E" w:rsidRPr="00956781">
              <w:rPr>
                <w:sz w:val="18"/>
                <w:szCs w:val="18"/>
              </w:rPr>
              <w:t> </w:t>
            </w:r>
          </w:p>
          <w:p w14:paraId="0045590B" w14:textId="64BC2A60" w:rsidR="00F645E4" w:rsidRPr="00956781" w:rsidRDefault="007F72D4" w:rsidP="00626400">
            <w:pPr>
              <w:widowControl w:val="0"/>
              <w:numPr>
                <w:ilvl w:val="0"/>
                <w:numId w:val="10"/>
              </w:numPr>
              <w:spacing w:before="0" w:after="0" w:line="240" w:lineRule="auto"/>
              <w:jc w:val="left"/>
              <w:rPr>
                <w:sz w:val="18"/>
                <w:szCs w:val="18"/>
              </w:rPr>
            </w:pPr>
            <w:r w:rsidRPr="00956781">
              <w:rPr>
                <w:sz w:val="18"/>
                <w:szCs w:val="18"/>
              </w:rPr>
              <w:t xml:space="preserve">Etablit </w:t>
            </w:r>
            <w:r w:rsidR="00D73A4B" w:rsidRPr="00956781">
              <w:rPr>
                <w:sz w:val="18"/>
                <w:szCs w:val="18"/>
              </w:rPr>
              <w:t xml:space="preserve">et planifie </w:t>
            </w:r>
            <w:r w:rsidRPr="00956781">
              <w:rPr>
                <w:sz w:val="18"/>
                <w:szCs w:val="18"/>
              </w:rPr>
              <w:t>un programme</w:t>
            </w:r>
            <w:r w:rsidR="00762465" w:rsidRPr="00956781">
              <w:rPr>
                <w:sz w:val="18"/>
                <w:szCs w:val="18"/>
              </w:rPr>
              <w:t xml:space="preserve"> de sensibilisation</w:t>
            </w:r>
            <w:r w:rsidRPr="00956781">
              <w:rPr>
                <w:sz w:val="18"/>
                <w:szCs w:val="18"/>
              </w:rPr>
              <w:t xml:space="preserve"> adapté</w:t>
            </w:r>
            <w:r w:rsidR="00762465" w:rsidRPr="00956781">
              <w:rPr>
                <w:sz w:val="18"/>
                <w:szCs w:val="18"/>
              </w:rPr>
              <w:t xml:space="preserve"> </w:t>
            </w:r>
            <w:r w:rsidR="00D84058" w:rsidRPr="00956781">
              <w:rPr>
                <w:sz w:val="18"/>
                <w:szCs w:val="18"/>
              </w:rPr>
              <w:t>selon la</w:t>
            </w:r>
            <w:r w:rsidR="00B42AA9" w:rsidRPr="00956781">
              <w:rPr>
                <w:sz w:val="18"/>
                <w:szCs w:val="18"/>
              </w:rPr>
              <w:t xml:space="preserve"> fon</w:t>
            </w:r>
            <w:r w:rsidR="00D84058" w:rsidRPr="00956781">
              <w:rPr>
                <w:sz w:val="18"/>
                <w:szCs w:val="18"/>
              </w:rPr>
              <w:t>c</w:t>
            </w:r>
            <w:r w:rsidR="00B42AA9" w:rsidRPr="00956781">
              <w:rPr>
                <w:sz w:val="18"/>
                <w:szCs w:val="18"/>
              </w:rPr>
              <w:t>t</w:t>
            </w:r>
            <w:r w:rsidR="00D84058" w:rsidRPr="00956781">
              <w:rPr>
                <w:sz w:val="18"/>
                <w:szCs w:val="18"/>
              </w:rPr>
              <w:t>ion</w:t>
            </w:r>
            <w:r w:rsidR="00762465" w:rsidRPr="00956781">
              <w:rPr>
                <w:sz w:val="18"/>
                <w:szCs w:val="18"/>
              </w:rPr>
              <w:t xml:space="preserve"> </w:t>
            </w:r>
            <w:r w:rsidR="00D84058" w:rsidRPr="00956781">
              <w:rPr>
                <w:sz w:val="18"/>
                <w:szCs w:val="18"/>
              </w:rPr>
              <w:t>des</w:t>
            </w:r>
            <w:r w:rsidR="00762465" w:rsidRPr="00956781">
              <w:rPr>
                <w:sz w:val="18"/>
                <w:szCs w:val="18"/>
              </w:rPr>
              <w:t xml:space="preserve"> employés et contractants</w:t>
            </w:r>
          </w:p>
        </w:tc>
        <w:tc>
          <w:tcPr>
            <w:tcW w:w="2273" w:type="dxa"/>
            <w:tcBorders>
              <w:top w:val="single" w:sz="4" w:space="0" w:color="000001"/>
              <w:left w:val="single" w:sz="8" w:space="0" w:color="4F81BD"/>
              <w:bottom w:val="single" w:sz="4" w:space="0" w:color="000001"/>
              <w:right w:val="single" w:sz="8" w:space="0" w:color="4F81BD"/>
            </w:tcBorders>
            <w:tcMar>
              <w:left w:w="98" w:type="dxa"/>
            </w:tcMar>
          </w:tcPr>
          <w:p w14:paraId="7F75BE21" w14:textId="21943E67" w:rsidR="00F645E4" w:rsidRPr="00956781" w:rsidRDefault="00C85D96" w:rsidP="00626400">
            <w:pPr>
              <w:widowControl w:val="0"/>
              <w:numPr>
                <w:ilvl w:val="0"/>
                <w:numId w:val="10"/>
              </w:numPr>
              <w:spacing w:before="0" w:after="0" w:line="240" w:lineRule="auto"/>
              <w:jc w:val="left"/>
              <w:rPr>
                <w:sz w:val="18"/>
                <w:szCs w:val="18"/>
              </w:rPr>
            </w:pPr>
            <w:r w:rsidRPr="00956781">
              <w:rPr>
                <w:sz w:val="18"/>
                <w:szCs w:val="18"/>
              </w:rPr>
              <w:t>Pas d'action</w:t>
            </w:r>
          </w:p>
        </w:tc>
      </w:tr>
      <w:tr w:rsidR="00F645E4" w:rsidRPr="00956781" w14:paraId="203CB6FA" w14:textId="77777777" w:rsidTr="00964642">
        <w:trPr>
          <w:jc w:val="center"/>
        </w:trPr>
        <w:tc>
          <w:tcPr>
            <w:tcW w:w="9209" w:type="dxa"/>
            <w:gridSpan w:val="5"/>
            <w:tcBorders>
              <w:top w:val="single" w:sz="8" w:space="0" w:color="4F81BD"/>
              <w:left w:val="single" w:sz="8" w:space="0" w:color="4F81BD"/>
              <w:bottom w:val="single" w:sz="4" w:space="0" w:color="000001"/>
              <w:right w:val="single" w:sz="8" w:space="0" w:color="4F81BD"/>
            </w:tcBorders>
            <w:shd w:val="clear" w:color="auto" w:fill="036287"/>
            <w:tcMar>
              <w:left w:w="98" w:type="dxa"/>
            </w:tcMar>
          </w:tcPr>
          <w:p w14:paraId="0781F911" w14:textId="52BD7E57" w:rsidR="00F645E4" w:rsidRPr="00956781" w:rsidRDefault="00F645E4">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BC57E9" w:rsidRPr="00956781" w14:paraId="3C6D107A" w14:textId="77777777" w:rsidTr="00964642">
        <w:trPr>
          <w:jc w:val="center"/>
        </w:trPr>
        <w:tc>
          <w:tcPr>
            <w:tcW w:w="9209"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0461F127" w14:textId="298F7164" w:rsidR="00BC57E9" w:rsidRPr="00EF0A4E" w:rsidRDefault="00BC57E9" w:rsidP="00EF0A4E">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w:t>
            </w:r>
          </w:p>
        </w:tc>
      </w:tr>
    </w:tbl>
    <w:p w14:paraId="481AF09C" w14:textId="77777777" w:rsidR="0046143F" w:rsidRPr="00956781" w:rsidRDefault="0046143F" w:rsidP="0046143F">
      <w:bookmarkStart w:id="55" w:name="_Toc185852416"/>
      <w:bookmarkStart w:id="56" w:name="_Toc185852434"/>
      <w:bookmarkStart w:id="57" w:name="_Toc185852435"/>
      <w:bookmarkStart w:id="58" w:name="_Toc185852446"/>
      <w:bookmarkStart w:id="59" w:name="_Toc185852450"/>
      <w:bookmarkStart w:id="60" w:name="_Toc185852456"/>
      <w:bookmarkStart w:id="61" w:name="_Toc185852460"/>
      <w:bookmarkStart w:id="62" w:name="_Toc185852468"/>
      <w:bookmarkEnd w:id="55"/>
      <w:bookmarkEnd w:id="56"/>
      <w:bookmarkEnd w:id="57"/>
      <w:bookmarkEnd w:id="58"/>
      <w:bookmarkEnd w:id="59"/>
      <w:bookmarkEnd w:id="60"/>
      <w:bookmarkEnd w:id="61"/>
      <w:bookmarkEnd w:id="62"/>
    </w:p>
    <w:tbl>
      <w:tblPr>
        <w:tblW w:w="9209"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63"/>
        <w:gridCol w:w="106"/>
        <w:gridCol w:w="2434"/>
        <w:gridCol w:w="9"/>
        <w:gridCol w:w="5697"/>
      </w:tblGrid>
      <w:tr w:rsidR="0046143F" w:rsidRPr="00956781" w14:paraId="19D15877" w14:textId="77777777" w:rsidTr="00964642">
        <w:trPr>
          <w:jc w:val="center"/>
        </w:trPr>
        <w:tc>
          <w:tcPr>
            <w:tcW w:w="95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73B81411" w14:textId="3278B090" w:rsidR="0046143F" w:rsidRPr="00956781" w:rsidRDefault="00956781">
            <w:pPr>
              <w:spacing w:line="240" w:lineRule="auto"/>
              <w:rPr>
                <w:b/>
                <w:bCs/>
                <w:color w:val="FFFFFF"/>
                <w:sz w:val="18"/>
                <w:szCs w:val="18"/>
              </w:rPr>
            </w:pPr>
            <w:r>
              <w:rPr>
                <w:b/>
                <w:bCs/>
                <w:color w:val="FFFFFF"/>
                <w:sz w:val="18"/>
                <w:szCs w:val="18"/>
              </w:rPr>
              <w:t>Référence de la mesure</w:t>
            </w:r>
          </w:p>
        </w:tc>
        <w:tc>
          <w:tcPr>
            <w:tcW w:w="2551" w:type="dxa"/>
            <w:gridSpan w:val="3"/>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77E6D2B3" w14:textId="77777777" w:rsidR="0046143F" w:rsidRPr="00956781" w:rsidRDefault="0046143F">
            <w:pPr>
              <w:spacing w:line="240" w:lineRule="auto"/>
              <w:rPr>
                <w:b/>
                <w:bCs/>
                <w:color w:val="FFFFFF"/>
                <w:sz w:val="18"/>
                <w:szCs w:val="18"/>
              </w:rPr>
            </w:pPr>
            <w:r w:rsidRPr="00956781">
              <w:rPr>
                <w:b/>
                <w:bCs/>
                <w:color w:val="FFFFFF"/>
                <w:sz w:val="18"/>
                <w:szCs w:val="18"/>
              </w:rPr>
              <w:t>Paramètres</w:t>
            </w:r>
          </w:p>
        </w:tc>
        <w:tc>
          <w:tcPr>
            <w:tcW w:w="5701"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6D2E070C" w14:textId="25DE2BC7" w:rsidR="0046143F" w:rsidRPr="00956781" w:rsidRDefault="0046143F">
            <w:pPr>
              <w:spacing w:line="240" w:lineRule="auto"/>
              <w:rPr>
                <w:b/>
                <w:bCs/>
                <w:color w:val="FFFFFF"/>
                <w:sz w:val="18"/>
                <w:szCs w:val="18"/>
              </w:rPr>
            </w:pPr>
            <w:r w:rsidRPr="00956781">
              <w:rPr>
                <w:b/>
                <w:bCs/>
                <w:color w:val="FFFFFF"/>
                <w:sz w:val="18"/>
                <w:szCs w:val="18"/>
              </w:rPr>
              <w:t xml:space="preserve">Exigences de la </w:t>
            </w:r>
            <w:r w:rsidR="00BD7295" w:rsidRPr="00956781">
              <w:rPr>
                <w:b/>
                <w:bCs/>
                <w:color w:val="FFFFFF"/>
                <w:sz w:val="18"/>
                <w:szCs w:val="18"/>
              </w:rPr>
              <w:t>CNAF / CAF</w:t>
            </w:r>
          </w:p>
        </w:tc>
      </w:tr>
      <w:tr w:rsidR="0046143F" w:rsidRPr="00956781" w14:paraId="23B27FBA" w14:textId="77777777" w:rsidTr="00964642">
        <w:trPr>
          <w:jc w:val="center"/>
        </w:trPr>
        <w:tc>
          <w:tcPr>
            <w:tcW w:w="957" w:type="dxa"/>
            <w:tcBorders>
              <w:top w:val="single" w:sz="4" w:space="0" w:color="000001"/>
              <w:left w:val="single" w:sz="8" w:space="0" w:color="4F81BD"/>
              <w:bottom w:val="single" w:sz="4" w:space="0" w:color="000001"/>
              <w:right w:val="single" w:sz="8" w:space="0" w:color="4F81BD"/>
            </w:tcBorders>
            <w:tcMar>
              <w:left w:w="98" w:type="dxa"/>
            </w:tcMar>
          </w:tcPr>
          <w:p w14:paraId="0F3B7F83" w14:textId="380204B9" w:rsidR="0046143F" w:rsidRPr="00956781" w:rsidRDefault="002202BB">
            <w:pPr>
              <w:spacing w:line="240" w:lineRule="auto"/>
              <w:rPr>
                <w:sz w:val="18"/>
                <w:szCs w:val="18"/>
              </w:rPr>
            </w:pPr>
            <w:r>
              <w:rPr>
                <w:sz w:val="18"/>
                <w:szCs w:val="18"/>
              </w:rPr>
              <w:t>8.3.2</w:t>
            </w:r>
            <w:r w:rsidR="0046143F" w:rsidRPr="00956781">
              <w:rPr>
                <w:sz w:val="18"/>
                <w:szCs w:val="18"/>
              </w:rPr>
              <w:t>.2</w:t>
            </w:r>
          </w:p>
        </w:tc>
        <w:tc>
          <w:tcPr>
            <w:tcW w:w="2551" w:type="dxa"/>
            <w:gridSpan w:val="3"/>
            <w:tcBorders>
              <w:top w:val="single" w:sz="4" w:space="0" w:color="000001"/>
              <w:left w:val="single" w:sz="8" w:space="0" w:color="4F81BD"/>
              <w:bottom w:val="single" w:sz="4" w:space="0" w:color="000001"/>
              <w:right w:val="single" w:sz="8" w:space="0" w:color="4F81BD"/>
            </w:tcBorders>
            <w:tcMar>
              <w:left w:w="98" w:type="dxa"/>
            </w:tcMar>
          </w:tcPr>
          <w:p w14:paraId="7897737E" w14:textId="77777777" w:rsidR="0046143F" w:rsidRPr="00956781" w:rsidRDefault="0046143F">
            <w:pPr>
              <w:spacing w:line="240" w:lineRule="auto"/>
              <w:rPr>
                <w:sz w:val="18"/>
                <w:szCs w:val="18"/>
              </w:rPr>
            </w:pPr>
            <w:r w:rsidRPr="00956781">
              <w:rPr>
                <w:b/>
                <w:bCs/>
                <w:sz w:val="18"/>
                <w:szCs w:val="18"/>
              </w:rPr>
              <w:t>En cours d'emploi. Les employés et les contractants reconnaissent et assument leurs responsabilités en matière de sécurité de l'information</w:t>
            </w:r>
            <w:r w:rsidRPr="00956781">
              <w:rPr>
                <w:sz w:val="18"/>
                <w:szCs w:val="18"/>
              </w:rPr>
              <w:t>.</w:t>
            </w:r>
          </w:p>
        </w:tc>
        <w:tc>
          <w:tcPr>
            <w:tcW w:w="5701" w:type="dxa"/>
            <w:tcBorders>
              <w:top w:val="single" w:sz="4" w:space="0" w:color="000001"/>
              <w:left w:val="single" w:sz="8" w:space="0" w:color="4F81BD"/>
              <w:bottom w:val="single" w:sz="4" w:space="0" w:color="000001"/>
              <w:right w:val="single" w:sz="8" w:space="0" w:color="4F81BD"/>
            </w:tcBorders>
            <w:tcMar>
              <w:left w:w="98" w:type="dxa"/>
            </w:tcMar>
          </w:tcPr>
          <w:p w14:paraId="65369DBC" w14:textId="6982C283" w:rsidR="0046143F" w:rsidRPr="00956781" w:rsidRDefault="0046143F" w:rsidP="00BA69E8">
            <w:pPr>
              <w:widowControl w:val="0"/>
              <w:numPr>
                <w:ilvl w:val="0"/>
                <w:numId w:val="10"/>
              </w:numPr>
              <w:spacing w:before="0" w:after="0" w:line="240" w:lineRule="auto"/>
              <w:ind w:firstLine="0"/>
              <w:rPr>
                <w:sz w:val="18"/>
                <w:szCs w:val="18"/>
              </w:rPr>
            </w:pPr>
            <w:r w:rsidRPr="00956781">
              <w:rPr>
                <w:sz w:val="18"/>
                <w:szCs w:val="18"/>
              </w:rPr>
              <w:t xml:space="preserve">Il est de la responsabilité du </w:t>
            </w:r>
            <w:r w:rsidR="00FD6320">
              <w:rPr>
                <w:sz w:val="18"/>
                <w:szCs w:val="18"/>
              </w:rPr>
              <w:t>Prestataire</w:t>
            </w:r>
            <w:r w:rsidRPr="00956781">
              <w:rPr>
                <w:sz w:val="18"/>
                <w:szCs w:val="18"/>
              </w:rPr>
              <w:t xml:space="preserve"> de gérer ces contrôles </w:t>
            </w:r>
          </w:p>
          <w:p w14:paraId="7B4E23F6" w14:textId="77777777" w:rsidR="0046143F" w:rsidRPr="00956781" w:rsidRDefault="0046143F" w:rsidP="00BA69E8">
            <w:pPr>
              <w:widowControl w:val="0"/>
              <w:numPr>
                <w:ilvl w:val="0"/>
                <w:numId w:val="10"/>
              </w:numPr>
              <w:spacing w:before="0" w:after="0" w:line="240" w:lineRule="auto"/>
              <w:ind w:firstLine="0"/>
              <w:rPr>
                <w:sz w:val="18"/>
                <w:szCs w:val="18"/>
              </w:rPr>
            </w:pPr>
            <w:r w:rsidRPr="00956781">
              <w:rPr>
                <w:sz w:val="18"/>
                <w:szCs w:val="18"/>
              </w:rPr>
              <w:t>Des mesures doivent être mises en place pour sensibiliser le personnel concerné, des conséquences possibles :</w:t>
            </w:r>
          </w:p>
          <w:p w14:paraId="7FC69F6E" w14:textId="036590B8" w:rsidR="0046143F" w:rsidRPr="00956781" w:rsidRDefault="0046143F" w:rsidP="00BA69E8">
            <w:pPr>
              <w:widowControl w:val="0"/>
              <w:numPr>
                <w:ilvl w:val="1"/>
                <w:numId w:val="10"/>
              </w:numPr>
              <w:spacing w:before="0" w:after="0" w:line="240" w:lineRule="auto"/>
              <w:rPr>
                <w:sz w:val="18"/>
                <w:szCs w:val="18"/>
              </w:rPr>
            </w:pPr>
            <w:r w:rsidRPr="00956781">
              <w:rPr>
                <w:sz w:val="18"/>
                <w:szCs w:val="18"/>
              </w:rPr>
              <w:t>Sur la gestion des données à caractère personnel (par exemple, les conséquences juridiques, perte de l'entreprise et de la marque ou de dommages à la réputation)</w:t>
            </w:r>
            <w:r w:rsidR="00531BB2">
              <w:rPr>
                <w:sz w:val="18"/>
                <w:szCs w:val="18"/>
              </w:rPr>
              <w:t xml:space="preserve"> ; </w:t>
            </w:r>
          </w:p>
          <w:p w14:paraId="01DF43F6" w14:textId="563CBD58" w:rsidR="0046143F" w:rsidRPr="00956781" w:rsidRDefault="0046143F" w:rsidP="00BA69E8">
            <w:pPr>
              <w:widowControl w:val="0"/>
              <w:numPr>
                <w:ilvl w:val="1"/>
                <w:numId w:val="10"/>
              </w:numPr>
              <w:spacing w:before="0" w:after="0" w:line="240" w:lineRule="auto"/>
              <w:rPr>
                <w:sz w:val="18"/>
                <w:szCs w:val="18"/>
              </w:rPr>
            </w:pPr>
            <w:r w:rsidRPr="00956781">
              <w:rPr>
                <w:sz w:val="18"/>
                <w:szCs w:val="18"/>
              </w:rPr>
              <w:t>Sur le personnel (par exemple, les conséquences disciplinaires)</w:t>
            </w:r>
            <w:r w:rsidR="00531BB2">
              <w:rPr>
                <w:sz w:val="18"/>
                <w:szCs w:val="18"/>
              </w:rPr>
              <w:t xml:space="preserve"> ; </w:t>
            </w:r>
          </w:p>
          <w:p w14:paraId="6D3EF7BA" w14:textId="77777777" w:rsidR="0046143F" w:rsidRPr="00956781" w:rsidRDefault="0046143F" w:rsidP="00BA69E8">
            <w:pPr>
              <w:widowControl w:val="0"/>
              <w:numPr>
                <w:ilvl w:val="1"/>
                <w:numId w:val="10"/>
              </w:numPr>
              <w:spacing w:before="0" w:after="0" w:line="240" w:lineRule="auto"/>
              <w:rPr>
                <w:sz w:val="18"/>
                <w:szCs w:val="18"/>
              </w:rPr>
            </w:pPr>
            <w:r w:rsidRPr="00956781">
              <w:rPr>
                <w:sz w:val="18"/>
                <w:szCs w:val="18"/>
              </w:rPr>
              <w:t>Sur le principe de protection d'information, du non-respect des règles et procédures de confidentialité ou de sécurité, notamment celles qui concernent le traitement des données à caractère personnel.</w:t>
            </w:r>
          </w:p>
        </w:tc>
      </w:tr>
      <w:tr w:rsidR="0046143F" w:rsidRPr="00956781" w14:paraId="133845FA" w14:textId="77777777" w:rsidTr="00964642">
        <w:trPr>
          <w:trHeight w:val="381"/>
          <w:jc w:val="center"/>
        </w:trPr>
        <w:tc>
          <w:tcPr>
            <w:tcW w:w="9209"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11DAD55F" w14:textId="695AB440" w:rsidR="0046143F" w:rsidRPr="00956781" w:rsidRDefault="0046143F">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46143F" w:rsidRPr="00956781" w14:paraId="01AE4CC0" w14:textId="77777777" w:rsidTr="00964642">
        <w:trPr>
          <w:trHeight w:val="407"/>
          <w:jc w:val="center"/>
        </w:trPr>
        <w:tc>
          <w:tcPr>
            <w:tcW w:w="9209"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6D416AE2" w14:textId="2EB944C2" w:rsidR="0046143F" w:rsidRPr="00DD2821" w:rsidRDefault="0046143F" w:rsidP="00DD2821">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46143F" w:rsidRPr="00956781" w14:paraId="07690E1A" w14:textId="77777777" w:rsidTr="00964642">
        <w:tblPrEx>
          <w:tblBorders>
            <w:bottom w:val="single" w:sz="8" w:space="0" w:color="4F81BD"/>
            <w:insideH w:val="single" w:sz="8" w:space="0" w:color="4F81BD"/>
          </w:tblBorders>
        </w:tblPrEx>
        <w:trPr>
          <w:jc w:val="center"/>
        </w:trPr>
        <w:tc>
          <w:tcPr>
            <w:tcW w:w="957" w:type="dxa"/>
            <w:tcBorders>
              <w:top w:val="single" w:sz="4" w:space="0" w:color="000001"/>
              <w:left w:val="single" w:sz="8" w:space="0" w:color="4F81BD"/>
              <w:bottom w:val="single" w:sz="4" w:space="0" w:color="000001"/>
              <w:right w:val="single" w:sz="8" w:space="0" w:color="4F81BD"/>
            </w:tcBorders>
            <w:tcMar>
              <w:left w:w="98" w:type="dxa"/>
            </w:tcMar>
          </w:tcPr>
          <w:p w14:paraId="16C323EA" w14:textId="4B5B281D" w:rsidR="0046143F" w:rsidRPr="00956781" w:rsidRDefault="002202BB">
            <w:pPr>
              <w:spacing w:line="240" w:lineRule="auto"/>
              <w:rPr>
                <w:sz w:val="18"/>
                <w:szCs w:val="18"/>
              </w:rPr>
            </w:pPr>
            <w:r>
              <w:rPr>
                <w:sz w:val="18"/>
                <w:szCs w:val="18"/>
              </w:rPr>
              <w:t>8.3.2.3</w:t>
            </w:r>
          </w:p>
        </w:tc>
        <w:tc>
          <w:tcPr>
            <w:tcW w:w="2542" w:type="dxa"/>
            <w:gridSpan w:val="2"/>
            <w:tcBorders>
              <w:top w:val="single" w:sz="4" w:space="0" w:color="000001"/>
              <w:left w:val="single" w:sz="8" w:space="0" w:color="4F81BD"/>
              <w:bottom w:val="single" w:sz="4" w:space="0" w:color="000001"/>
              <w:right w:val="single" w:sz="8" w:space="0" w:color="4F81BD"/>
            </w:tcBorders>
            <w:tcMar>
              <w:left w:w="98" w:type="dxa"/>
            </w:tcMar>
          </w:tcPr>
          <w:p w14:paraId="57458A65" w14:textId="601B0DBE" w:rsidR="0046143F" w:rsidRPr="00956781" w:rsidRDefault="0046143F">
            <w:pPr>
              <w:spacing w:line="240" w:lineRule="auto"/>
              <w:rPr>
                <w:b/>
                <w:bCs/>
                <w:sz w:val="18"/>
                <w:szCs w:val="18"/>
              </w:rPr>
            </w:pPr>
            <w:r w:rsidRPr="00956781">
              <w:rPr>
                <w:b/>
                <w:bCs/>
                <w:sz w:val="18"/>
                <w:szCs w:val="18"/>
              </w:rPr>
              <w:t>Sensibilisation</w:t>
            </w:r>
            <w:r w:rsidR="003767BF">
              <w:rPr>
                <w:b/>
                <w:bCs/>
                <w:sz w:val="18"/>
                <w:szCs w:val="18"/>
              </w:rPr>
              <w:t xml:space="preserve"> et</w:t>
            </w:r>
            <w:r w:rsidRPr="00956781">
              <w:rPr>
                <w:b/>
                <w:bCs/>
                <w:sz w:val="18"/>
                <w:szCs w:val="18"/>
              </w:rPr>
              <w:t xml:space="preserve"> formation </w:t>
            </w:r>
            <w:r w:rsidR="003767BF">
              <w:rPr>
                <w:b/>
                <w:bCs/>
                <w:sz w:val="18"/>
                <w:szCs w:val="18"/>
              </w:rPr>
              <w:t>s</w:t>
            </w:r>
            <w:r w:rsidRPr="00956781">
              <w:rPr>
                <w:b/>
                <w:bCs/>
                <w:sz w:val="18"/>
                <w:szCs w:val="18"/>
              </w:rPr>
              <w:t xml:space="preserve">écurité des collaborateurs du </w:t>
            </w:r>
            <w:r w:rsidR="00FD6320">
              <w:rPr>
                <w:b/>
                <w:bCs/>
                <w:sz w:val="18"/>
                <w:szCs w:val="18"/>
              </w:rPr>
              <w:t>Prestataire</w:t>
            </w:r>
          </w:p>
        </w:tc>
        <w:tc>
          <w:tcPr>
            <w:tcW w:w="5710" w:type="dxa"/>
            <w:gridSpan w:val="2"/>
            <w:tcBorders>
              <w:top w:val="single" w:sz="4" w:space="0" w:color="000001"/>
              <w:left w:val="single" w:sz="8" w:space="0" w:color="4F81BD"/>
              <w:bottom w:val="single" w:sz="4" w:space="0" w:color="000001"/>
              <w:right w:val="single" w:sz="8" w:space="0" w:color="4F81BD"/>
            </w:tcBorders>
            <w:tcMar>
              <w:left w:w="98" w:type="dxa"/>
            </w:tcMar>
          </w:tcPr>
          <w:p w14:paraId="21DB32FD" w14:textId="3C6C6C5F" w:rsidR="0046143F" w:rsidRPr="00956781" w:rsidRDefault="0046143F">
            <w:pPr>
              <w:spacing w:before="60" w:after="60" w:line="240" w:lineRule="auto"/>
              <w:rPr>
                <w:sz w:val="18"/>
                <w:szCs w:val="18"/>
              </w:rPr>
            </w:pPr>
            <w:r w:rsidRPr="00956781">
              <w:rPr>
                <w:sz w:val="18"/>
                <w:szCs w:val="18"/>
              </w:rPr>
              <w:t xml:space="preserve">Le </w:t>
            </w:r>
            <w:r w:rsidR="00FD6320">
              <w:rPr>
                <w:sz w:val="18"/>
                <w:szCs w:val="18"/>
              </w:rPr>
              <w:t>Prestataire</w:t>
            </w:r>
            <w:r w:rsidRPr="00956781">
              <w:rPr>
                <w:sz w:val="18"/>
                <w:szCs w:val="18"/>
              </w:rPr>
              <w:t xml:space="preserve"> doit être en mesure de mettre en œuvre des campagnes de sensibilisation à minima sur les thèmes relatifs à la cybersécurité au moyen de session</w:t>
            </w:r>
            <w:r w:rsidR="003767BF">
              <w:rPr>
                <w:sz w:val="18"/>
                <w:szCs w:val="18"/>
              </w:rPr>
              <w:t>s</w:t>
            </w:r>
            <w:r w:rsidRPr="00956781">
              <w:rPr>
                <w:sz w:val="18"/>
                <w:szCs w:val="18"/>
              </w:rPr>
              <w:t xml:space="preserve"> de E-Learning ou de formation</w:t>
            </w:r>
            <w:r w:rsidR="003767BF">
              <w:rPr>
                <w:sz w:val="18"/>
                <w:szCs w:val="18"/>
              </w:rPr>
              <w:t>, sur</w:t>
            </w:r>
            <w:r w:rsidRPr="00956781">
              <w:rPr>
                <w:sz w:val="18"/>
                <w:szCs w:val="18"/>
              </w:rPr>
              <w:t xml:space="preserve"> :</w:t>
            </w:r>
          </w:p>
          <w:p w14:paraId="713FD5C5" w14:textId="77777777" w:rsidR="0046143F" w:rsidRPr="00956781" w:rsidRDefault="0046143F" w:rsidP="00BA69E8">
            <w:pPr>
              <w:widowControl w:val="0"/>
              <w:numPr>
                <w:ilvl w:val="0"/>
                <w:numId w:val="21"/>
              </w:numPr>
              <w:spacing w:before="60" w:after="0" w:line="240" w:lineRule="auto"/>
              <w:rPr>
                <w:sz w:val="18"/>
                <w:szCs w:val="18"/>
              </w:rPr>
            </w:pPr>
            <w:r w:rsidRPr="00956781">
              <w:rPr>
                <w:sz w:val="18"/>
                <w:szCs w:val="18"/>
              </w:rPr>
              <w:t>Les Risques et les menaces ;</w:t>
            </w:r>
          </w:p>
          <w:p w14:paraId="38F8D9CF" w14:textId="7324A8A8" w:rsidR="0046143F" w:rsidRPr="00956781" w:rsidRDefault="0046143F" w:rsidP="00BA69E8">
            <w:pPr>
              <w:widowControl w:val="0"/>
              <w:numPr>
                <w:ilvl w:val="0"/>
                <w:numId w:val="21"/>
              </w:numPr>
              <w:spacing w:before="0" w:after="0" w:line="240" w:lineRule="auto"/>
              <w:rPr>
                <w:sz w:val="18"/>
                <w:szCs w:val="18"/>
              </w:rPr>
            </w:pPr>
            <w:r w:rsidRPr="00956781">
              <w:rPr>
                <w:sz w:val="18"/>
                <w:szCs w:val="18"/>
              </w:rPr>
              <w:t xml:space="preserve">Les </w:t>
            </w:r>
            <w:r w:rsidR="003767BF">
              <w:rPr>
                <w:sz w:val="18"/>
                <w:szCs w:val="18"/>
              </w:rPr>
              <w:t>c</w:t>
            </w:r>
            <w:r w:rsidRPr="00956781">
              <w:rPr>
                <w:sz w:val="18"/>
                <w:szCs w:val="18"/>
              </w:rPr>
              <w:t>onséquences d’une corruption des données ;</w:t>
            </w:r>
          </w:p>
          <w:p w14:paraId="3DC89BC3" w14:textId="77777777" w:rsidR="0046143F" w:rsidRPr="00956781" w:rsidRDefault="0046143F" w:rsidP="00BA69E8">
            <w:pPr>
              <w:widowControl w:val="0"/>
              <w:numPr>
                <w:ilvl w:val="0"/>
                <w:numId w:val="21"/>
              </w:numPr>
              <w:spacing w:before="0" w:after="0" w:line="240" w:lineRule="auto"/>
              <w:rPr>
                <w:sz w:val="18"/>
                <w:szCs w:val="18"/>
              </w:rPr>
            </w:pPr>
            <w:r w:rsidRPr="00956781">
              <w:rPr>
                <w:sz w:val="18"/>
                <w:szCs w:val="18"/>
              </w:rPr>
              <w:t>Internet, courriel et média social ;</w:t>
            </w:r>
          </w:p>
          <w:p w14:paraId="540C5F35" w14:textId="77777777" w:rsidR="0046143F" w:rsidRPr="00956781" w:rsidRDefault="0046143F" w:rsidP="00BA69E8">
            <w:pPr>
              <w:widowControl w:val="0"/>
              <w:numPr>
                <w:ilvl w:val="0"/>
                <w:numId w:val="21"/>
              </w:numPr>
              <w:spacing w:before="0" w:after="0" w:line="240" w:lineRule="auto"/>
              <w:rPr>
                <w:sz w:val="18"/>
                <w:szCs w:val="18"/>
              </w:rPr>
            </w:pPr>
            <w:r w:rsidRPr="00956781">
              <w:rPr>
                <w:sz w:val="18"/>
                <w:szCs w:val="18"/>
              </w:rPr>
              <w:t xml:space="preserve">Data </w:t>
            </w:r>
            <w:proofErr w:type="spellStart"/>
            <w:r w:rsidRPr="00956781">
              <w:rPr>
                <w:sz w:val="18"/>
                <w:szCs w:val="18"/>
              </w:rPr>
              <w:t>Privacy</w:t>
            </w:r>
            <w:proofErr w:type="spellEnd"/>
            <w:r w:rsidRPr="00956781">
              <w:rPr>
                <w:sz w:val="18"/>
                <w:szCs w:val="18"/>
              </w:rPr>
              <w:t> ;</w:t>
            </w:r>
          </w:p>
          <w:p w14:paraId="79AD4626" w14:textId="2BE8636A" w:rsidR="0046143F" w:rsidRPr="00956781" w:rsidRDefault="00D96EA8" w:rsidP="00BA69E8">
            <w:pPr>
              <w:widowControl w:val="0"/>
              <w:numPr>
                <w:ilvl w:val="0"/>
                <w:numId w:val="21"/>
              </w:numPr>
              <w:spacing w:before="0" w:after="60" w:line="240" w:lineRule="auto"/>
              <w:rPr>
                <w:sz w:val="18"/>
                <w:szCs w:val="18"/>
              </w:rPr>
            </w:pPr>
            <w:r>
              <w:rPr>
                <w:sz w:val="18"/>
                <w:szCs w:val="18"/>
              </w:rPr>
              <w:t>Sécurité</w:t>
            </w:r>
            <w:r w:rsidR="0046143F" w:rsidRPr="00956781">
              <w:rPr>
                <w:sz w:val="18"/>
                <w:szCs w:val="18"/>
              </w:rPr>
              <w:t xml:space="preserve"> applicative.</w:t>
            </w:r>
          </w:p>
        </w:tc>
      </w:tr>
      <w:tr w:rsidR="0046143F" w:rsidRPr="00956781" w14:paraId="3BC14C94" w14:textId="77777777" w:rsidTr="00964642">
        <w:tblPrEx>
          <w:tblBorders>
            <w:bottom w:val="single" w:sz="8" w:space="0" w:color="4F81BD"/>
            <w:insideH w:val="single" w:sz="8" w:space="0" w:color="4F81BD"/>
          </w:tblBorders>
        </w:tblPrEx>
        <w:trPr>
          <w:jc w:val="center"/>
        </w:trPr>
        <w:tc>
          <w:tcPr>
            <w:tcW w:w="9209" w:type="dxa"/>
            <w:gridSpan w:val="5"/>
            <w:tcBorders>
              <w:top w:val="single" w:sz="8" w:space="0" w:color="4F81BD"/>
              <w:left w:val="single" w:sz="8" w:space="0" w:color="4F81BD"/>
              <w:bottom w:val="single" w:sz="4" w:space="0" w:color="000001"/>
              <w:right w:val="single" w:sz="8" w:space="0" w:color="4F81BD"/>
            </w:tcBorders>
            <w:shd w:val="clear" w:color="auto" w:fill="036287"/>
            <w:tcMar>
              <w:left w:w="98" w:type="dxa"/>
            </w:tcMar>
          </w:tcPr>
          <w:p w14:paraId="644EBD4E" w14:textId="092662FA" w:rsidR="0046143F" w:rsidRPr="00956781" w:rsidRDefault="0046143F">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46143F" w:rsidRPr="00956781" w14:paraId="1FC36F24" w14:textId="77777777" w:rsidTr="00964642">
        <w:tblPrEx>
          <w:tblBorders>
            <w:bottom w:val="single" w:sz="8" w:space="0" w:color="4F81BD"/>
            <w:insideH w:val="single" w:sz="8" w:space="0" w:color="4F81BD"/>
          </w:tblBorders>
        </w:tblPrEx>
        <w:trPr>
          <w:jc w:val="center"/>
        </w:trPr>
        <w:tc>
          <w:tcPr>
            <w:tcW w:w="9209"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19139839" w14:textId="4E9ADBFF" w:rsidR="0046143F" w:rsidRPr="00AF3960" w:rsidRDefault="0046143F" w:rsidP="00AF3960">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46143F" w:rsidRPr="00956781" w14:paraId="09C59F63" w14:textId="77777777" w:rsidTr="00964642">
        <w:tblPrEx>
          <w:tblBorders>
            <w:bottom w:val="single" w:sz="8" w:space="0" w:color="4F81BD"/>
            <w:insideH w:val="single" w:sz="8" w:space="0" w:color="4F81BD"/>
          </w:tblBorders>
        </w:tblPrEx>
        <w:trPr>
          <w:jc w:val="center"/>
        </w:trPr>
        <w:tc>
          <w:tcPr>
            <w:tcW w:w="1063" w:type="dxa"/>
            <w:gridSpan w:val="2"/>
            <w:tcBorders>
              <w:top w:val="single" w:sz="8" w:space="0" w:color="4F81BD"/>
              <w:left w:val="single" w:sz="8" w:space="0" w:color="4F81BD"/>
              <w:bottom w:val="single" w:sz="8" w:space="0" w:color="4F81BD"/>
              <w:right w:val="single" w:sz="8" w:space="0" w:color="4F81BD"/>
            </w:tcBorders>
            <w:shd w:val="clear" w:color="auto" w:fill="FFFFFF"/>
            <w:tcMar>
              <w:left w:w="98" w:type="dxa"/>
            </w:tcMar>
          </w:tcPr>
          <w:p w14:paraId="278B86E8" w14:textId="42248CF3" w:rsidR="0046143F" w:rsidRPr="00956781" w:rsidRDefault="002202BB">
            <w:pPr>
              <w:spacing w:line="240" w:lineRule="auto"/>
              <w:jc w:val="left"/>
              <w:rPr>
                <w:i/>
                <w:color w:val="2E75B5"/>
                <w:sz w:val="20"/>
              </w:rPr>
            </w:pPr>
            <w:r>
              <w:rPr>
                <w:sz w:val="18"/>
                <w:szCs w:val="18"/>
              </w:rPr>
              <w:t>8.3.2.4</w:t>
            </w:r>
          </w:p>
        </w:tc>
        <w:tc>
          <w:tcPr>
            <w:tcW w:w="2436" w:type="dxa"/>
            <w:tcBorders>
              <w:top w:val="single" w:sz="8" w:space="0" w:color="4F81BD"/>
              <w:left w:val="single" w:sz="8" w:space="0" w:color="4F81BD"/>
              <w:bottom w:val="single" w:sz="8" w:space="0" w:color="4F81BD"/>
              <w:right w:val="single" w:sz="8" w:space="0" w:color="4F81BD"/>
            </w:tcBorders>
            <w:shd w:val="clear" w:color="auto" w:fill="FFFFFF"/>
            <w:tcMar>
              <w:left w:w="98" w:type="dxa"/>
            </w:tcMar>
          </w:tcPr>
          <w:p w14:paraId="2EC3290E" w14:textId="77777777" w:rsidR="0046143F" w:rsidRPr="00956781" w:rsidRDefault="0046143F">
            <w:pPr>
              <w:spacing w:line="240" w:lineRule="auto"/>
              <w:rPr>
                <w:b/>
                <w:bCs/>
                <w:sz w:val="18"/>
                <w:szCs w:val="18"/>
              </w:rPr>
            </w:pPr>
            <w:r w:rsidRPr="00956781">
              <w:rPr>
                <w:b/>
                <w:bCs/>
                <w:sz w:val="18"/>
                <w:szCs w:val="18"/>
              </w:rPr>
              <w:t>Suivi des sensibilisations et des formations</w:t>
            </w:r>
          </w:p>
        </w:tc>
        <w:tc>
          <w:tcPr>
            <w:tcW w:w="5710" w:type="dxa"/>
            <w:gridSpan w:val="2"/>
            <w:tcBorders>
              <w:top w:val="single" w:sz="8" w:space="0" w:color="4F81BD"/>
              <w:left w:val="single" w:sz="8" w:space="0" w:color="4F81BD"/>
              <w:bottom w:val="single" w:sz="8" w:space="0" w:color="4F81BD"/>
              <w:right w:val="single" w:sz="8" w:space="0" w:color="4F81BD"/>
            </w:tcBorders>
            <w:shd w:val="clear" w:color="auto" w:fill="FFFFFF"/>
            <w:tcMar>
              <w:left w:w="98" w:type="dxa"/>
            </w:tcMar>
          </w:tcPr>
          <w:p w14:paraId="100ACF76" w14:textId="02595119" w:rsidR="0046143F" w:rsidRPr="00956781" w:rsidRDefault="0046143F">
            <w:pPr>
              <w:spacing w:before="60" w:after="60" w:line="240" w:lineRule="auto"/>
              <w:rPr>
                <w:sz w:val="18"/>
                <w:szCs w:val="18"/>
              </w:rPr>
            </w:pPr>
            <w:r w:rsidRPr="00956781">
              <w:rPr>
                <w:sz w:val="18"/>
                <w:szCs w:val="18"/>
              </w:rPr>
              <w:t xml:space="preserve">Le </w:t>
            </w:r>
            <w:r w:rsidR="00FD6320">
              <w:rPr>
                <w:sz w:val="18"/>
                <w:szCs w:val="18"/>
              </w:rPr>
              <w:t>Prestataire</w:t>
            </w:r>
            <w:r w:rsidRPr="00956781">
              <w:rPr>
                <w:sz w:val="18"/>
                <w:szCs w:val="18"/>
              </w:rPr>
              <w:t xml:space="preserve"> doit mettre en place un workflow pour le suivi des formations afin d’en assurer la traçabilité. Cela permet aussi de réactualiser annuellement les pratiques Sécurité appliquées sur la prestation.</w:t>
            </w:r>
          </w:p>
        </w:tc>
      </w:tr>
      <w:tr w:rsidR="0046143F" w:rsidRPr="00956781" w14:paraId="3EBC3451" w14:textId="77777777" w:rsidTr="00964642">
        <w:tblPrEx>
          <w:tblBorders>
            <w:bottom w:val="single" w:sz="8" w:space="0" w:color="4F81BD"/>
            <w:insideH w:val="single" w:sz="8" w:space="0" w:color="4F81BD"/>
          </w:tblBorders>
        </w:tblPrEx>
        <w:trPr>
          <w:jc w:val="center"/>
        </w:trPr>
        <w:tc>
          <w:tcPr>
            <w:tcW w:w="9209" w:type="dxa"/>
            <w:gridSpan w:val="5"/>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7D80514F" w14:textId="19907BA4" w:rsidR="0046143F" w:rsidRPr="00956781" w:rsidRDefault="0046143F">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46143F" w:rsidRPr="00956781" w14:paraId="505702BD" w14:textId="77777777" w:rsidTr="00964642">
        <w:tblPrEx>
          <w:tblBorders>
            <w:bottom w:val="single" w:sz="8" w:space="0" w:color="4F81BD"/>
            <w:insideH w:val="single" w:sz="8" w:space="0" w:color="4F81BD"/>
          </w:tblBorders>
        </w:tblPrEx>
        <w:trPr>
          <w:jc w:val="center"/>
        </w:trPr>
        <w:tc>
          <w:tcPr>
            <w:tcW w:w="9209"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309146D4" w14:textId="47883B97" w:rsidR="0046143F" w:rsidRPr="00AF3960" w:rsidRDefault="0046143F" w:rsidP="00AF3960">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39ACCAC6" w14:textId="7A7726DD" w:rsidR="00AD7433" w:rsidRPr="00956781" w:rsidRDefault="00AE52B0" w:rsidP="001F2B1F">
      <w:pPr>
        <w:pStyle w:val="Heading3"/>
      </w:pPr>
      <w:bookmarkStart w:id="63" w:name="_Toc200978974"/>
      <w:r w:rsidRPr="00956781">
        <w:t>Rupture, terme ou modification du contrat de travail</w:t>
      </w:r>
      <w:bookmarkEnd w:id="63"/>
    </w:p>
    <w:p w14:paraId="0813FD20" w14:textId="32686A65" w:rsidR="00AF0ABD" w:rsidRPr="001F2B1F" w:rsidRDefault="00AA6177" w:rsidP="00176DB2">
      <w:pPr>
        <w:pStyle w:val="ListParagraph"/>
        <w:tabs>
          <w:tab w:val="left" w:pos="1481"/>
        </w:tabs>
        <w:spacing w:after="160" w:line="240" w:lineRule="auto"/>
        <w:ind w:left="432"/>
        <w:rPr>
          <w:sz w:val="22"/>
          <w:szCs w:val="20"/>
        </w:rPr>
      </w:pPr>
      <w:r w:rsidRPr="001F2B1F">
        <w:rPr>
          <w:sz w:val="22"/>
          <w:szCs w:val="20"/>
          <w:u w:val="single"/>
        </w:rPr>
        <w:t>Objectif</w:t>
      </w:r>
      <w:r w:rsidRPr="001F2B1F">
        <w:rPr>
          <w:sz w:val="22"/>
          <w:szCs w:val="20"/>
        </w:rPr>
        <w:t> : Protéger les intérêts de l’organisation dans le cadre du processus</w:t>
      </w:r>
      <w:r w:rsidR="00120C92" w:rsidRPr="001F2B1F">
        <w:rPr>
          <w:sz w:val="22"/>
          <w:szCs w:val="20"/>
        </w:rPr>
        <w:t xml:space="preserve"> de modification, de rupture ou de terme d’un contrat de travail</w:t>
      </w:r>
      <w:r w:rsidR="001F2B1F">
        <w:rPr>
          <w:sz w:val="22"/>
          <w:szCs w:val="20"/>
        </w:rPr>
        <w:t xml:space="preserve">. </w:t>
      </w:r>
    </w:p>
    <w:tbl>
      <w:tblPr>
        <w:tblW w:w="9209"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63"/>
        <w:gridCol w:w="1202"/>
        <w:gridCol w:w="2546"/>
        <w:gridCol w:w="2226"/>
        <w:gridCol w:w="2272"/>
      </w:tblGrid>
      <w:tr w:rsidR="00897CAA" w:rsidRPr="00956781" w14:paraId="411FD65D" w14:textId="77777777" w:rsidTr="00964642">
        <w:trPr>
          <w:jc w:val="center"/>
        </w:trPr>
        <w:tc>
          <w:tcPr>
            <w:tcW w:w="959"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3A6C7461" w14:textId="1CF6F737" w:rsidR="00897CAA" w:rsidRPr="00956781" w:rsidRDefault="00956781">
            <w:pPr>
              <w:spacing w:line="240" w:lineRule="auto"/>
              <w:jc w:val="center"/>
              <w:rPr>
                <w:b/>
                <w:bCs/>
                <w:color w:val="FFFFFF"/>
                <w:sz w:val="18"/>
                <w:szCs w:val="18"/>
              </w:rPr>
            </w:pPr>
            <w:r>
              <w:rPr>
                <w:b/>
                <w:bCs/>
                <w:color w:val="FFFFFF"/>
                <w:sz w:val="18"/>
                <w:szCs w:val="18"/>
              </w:rPr>
              <w:t>Référence de la mesure</w:t>
            </w:r>
          </w:p>
        </w:tc>
        <w:tc>
          <w:tcPr>
            <w:tcW w:w="1203"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6DB971DF" w14:textId="77777777" w:rsidR="00897CAA" w:rsidRPr="00956781" w:rsidRDefault="00897CAA">
            <w:pPr>
              <w:spacing w:line="240" w:lineRule="auto"/>
              <w:jc w:val="center"/>
              <w:rPr>
                <w:b/>
                <w:bCs/>
                <w:color w:val="FFFFFF"/>
                <w:sz w:val="18"/>
                <w:szCs w:val="18"/>
              </w:rPr>
            </w:pPr>
            <w:r w:rsidRPr="00956781">
              <w:rPr>
                <w:b/>
                <w:bCs/>
                <w:color w:val="FFFFFF"/>
                <w:sz w:val="18"/>
                <w:szCs w:val="18"/>
              </w:rPr>
              <w:t>Service</w:t>
            </w:r>
          </w:p>
        </w:tc>
        <w:tc>
          <w:tcPr>
            <w:tcW w:w="2547"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7E526089" w14:textId="77777777" w:rsidR="00897CAA" w:rsidRPr="00956781" w:rsidRDefault="00897CAA">
            <w:pPr>
              <w:spacing w:line="240" w:lineRule="auto"/>
              <w:jc w:val="center"/>
              <w:rPr>
                <w:b/>
                <w:bCs/>
                <w:color w:val="FFFFFF"/>
                <w:sz w:val="18"/>
                <w:szCs w:val="18"/>
              </w:rPr>
            </w:pPr>
            <w:r w:rsidRPr="00956781">
              <w:rPr>
                <w:b/>
                <w:bCs/>
                <w:color w:val="FFFFFF"/>
                <w:sz w:val="18"/>
                <w:szCs w:val="18"/>
              </w:rPr>
              <w:t>Mesure</w:t>
            </w:r>
          </w:p>
        </w:tc>
        <w:tc>
          <w:tcPr>
            <w:tcW w:w="2227"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394E5098" w14:textId="7B985B42" w:rsidR="00897CAA" w:rsidRPr="00956781" w:rsidRDefault="00FD6320">
            <w:pPr>
              <w:spacing w:line="240" w:lineRule="auto"/>
              <w:jc w:val="center"/>
              <w:rPr>
                <w:b/>
                <w:bCs/>
                <w:color w:val="FFFFFF"/>
                <w:sz w:val="18"/>
                <w:szCs w:val="18"/>
              </w:rPr>
            </w:pPr>
            <w:r>
              <w:rPr>
                <w:b/>
                <w:bCs/>
                <w:color w:val="FFFFFF"/>
                <w:sz w:val="18"/>
                <w:szCs w:val="18"/>
              </w:rPr>
              <w:t>Prestataire</w:t>
            </w:r>
          </w:p>
        </w:tc>
        <w:tc>
          <w:tcPr>
            <w:tcW w:w="2273"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C76B58F" w14:textId="250FAB9D" w:rsidR="00897CAA" w:rsidRPr="00956781" w:rsidRDefault="00BD7295">
            <w:pPr>
              <w:spacing w:line="240" w:lineRule="auto"/>
              <w:jc w:val="center"/>
              <w:rPr>
                <w:b/>
                <w:bCs/>
                <w:color w:val="FFFFFF"/>
                <w:sz w:val="18"/>
                <w:szCs w:val="18"/>
              </w:rPr>
            </w:pPr>
            <w:r w:rsidRPr="00956781">
              <w:rPr>
                <w:b/>
                <w:bCs/>
                <w:color w:val="FFFFFF"/>
                <w:sz w:val="18"/>
                <w:szCs w:val="18"/>
              </w:rPr>
              <w:t>CNAF / CAF</w:t>
            </w:r>
          </w:p>
        </w:tc>
      </w:tr>
      <w:tr w:rsidR="00897CAA" w:rsidRPr="00956781" w14:paraId="7F11A2B9" w14:textId="77777777" w:rsidTr="00964642">
        <w:trPr>
          <w:jc w:val="center"/>
        </w:trPr>
        <w:tc>
          <w:tcPr>
            <w:tcW w:w="959" w:type="dxa"/>
            <w:tcBorders>
              <w:top w:val="single" w:sz="4" w:space="0" w:color="000001"/>
              <w:left w:val="single" w:sz="8" w:space="0" w:color="4F81BD"/>
              <w:bottom w:val="single" w:sz="4" w:space="0" w:color="000001"/>
              <w:right w:val="single" w:sz="8" w:space="0" w:color="4F81BD"/>
            </w:tcBorders>
            <w:tcMar>
              <w:left w:w="98" w:type="dxa"/>
            </w:tcMar>
          </w:tcPr>
          <w:p w14:paraId="7D6F7616" w14:textId="463E4B9D" w:rsidR="00897CAA" w:rsidRPr="00956781" w:rsidRDefault="002202BB">
            <w:pPr>
              <w:spacing w:line="240" w:lineRule="auto"/>
              <w:rPr>
                <w:sz w:val="18"/>
                <w:szCs w:val="18"/>
              </w:rPr>
            </w:pPr>
            <w:r>
              <w:rPr>
                <w:sz w:val="18"/>
                <w:szCs w:val="18"/>
              </w:rPr>
              <w:t>8.3.3.</w:t>
            </w:r>
            <w:r w:rsidR="00897CAA" w:rsidRPr="00956781">
              <w:rPr>
                <w:sz w:val="18"/>
                <w:szCs w:val="18"/>
              </w:rPr>
              <w:t>1*</w:t>
            </w:r>
          </w:p>
        </w:tc>
        <w:tc>
          <w:tcPr>
            <w:tcW w:w="1203" w:type="dxa"/>
            <w:tcBorders>
              <w:top w:val="single" w:sz="4" w:space="0" w:color="000001"/>
              <w:left w:val="single" w:sz="8" w:space="0" w:color="4F81BD"/>
              <w:bottom w:val="single" w:sz="4" w:space="0" w:color="000001"/>
              <w:right w:val="single" w:sz="8" w:space="0" w:color="4F81BD"/>
            </w:tcBorders>
            <w:tcMar>
              <w:left w:w="98" w:type="dxa"/>
            </w:tcMar>
          </w:tcPr>
          <w:p w14:paraId="3812350F" w14:textId="77777777" w:rsidR="00897CAA" w:rsidRPr="00956781" w:rsidRDefault="00897CAA">
            <w:pPr>
              <w:spacing w:line="240" w:lineRule="auto"/>
              <w:rPr>
                <w:sz w:val="18"/>
                <w:szCs w:val="18"/>
              </w:rPr>
            </w:pPr>
            <w:r w:rsidRPr="00956781">
              <w:rPr>
                <w:sz w:val="18"/>
                <w:szCs w:val="18"/>
              </w:rPr>
              <w:t>Obligatoire</w:t>
            </w:r>
          </w:p>
        </w:tc>
        <w:tc>
          <w:tcPr>
            <w:tcW w:w="2547" w:type="dxa"/>
            <w:tcBorders>
              <w:top w:val="single" w:sz="4" w:space="0" w:color="000001"/>
              <w:left w:val="single" w:sz="8" w:space="0" w:color="4F81BD"/>
              <w:bottom w:val="single" w:sz="4" w:space="0" w:color="000001"/>
              <w:right w:val="single" w:sz="8" w:space="0" w:color="4F81BD"/>
            </w:tcBorders>
            <w:tcMar>
              <w:left w:w="98" w:type="dxa"/>
            </w:tcMar>
          </w:tcPr>
          <w:p w14:paraId="2D8A5F16" w14:textId="6D7B2BC3" w:rsidR="00897CAA" w:rsidRPr="00956781" w:rsidRDefault="00EF4674" w:rsidP="00DA249C">
            <w:pPr>
              <w:autoSpaceDE w:val="0"/>
              <w:autoSpaceDN w:val="0"/>
              <w:adjustRightInd w:val="0"/>
              <w:spacing w:before="0" w:after="0" w:line="240" w:lineRule="auto"/>
              <w:jc w:val="left"/>
              <w:rPr>
                <w:sz w:val="18"/>
                <w:szCs w:val="18"/>
              </w:rPr>
            </w:pPr>
            <w:r w:rsidRPr="00956781">
              <w:rPr>
                <w:b/>
                <w:bCs/>
                <w:sz w:val="18"/>
                <w:szCs w:val="18"/>
              </w:rPr>
              <w:t>Achèvement ou modification des responsabilités associées au contrat de travail</w:t>
            </w:r>
            <w:r w:rsidR="00897CAA" w:rsidRPr="00956781">
              <w:rPr>
                <w:rFonts w:cstheme="minorHAnsi"/>
                <w:color w:val="auto"/>
                <w:sz w:val="18"/>
                <w:szCs w:val="18"/>
                <w:lang w:eastAsia="fr-FR"/>
              </w:rPr>
              <w:t>.</w:t>
            </w:r>
            <w:r w:rsidR="00172032" w:rsidRPr="00956781">
              <w:rPr>
                <w:rFonts w:cstheme="minorHAnsi"/>
                <w:color w:val="auto"/>
                <w:sz w:val="18"/>
                <w:szCs w:val="18"/>
                <w:lang w:eastAsia="fr-FR"/>
              </w:rPr>
              <w:t xml:space="preserve"> </w:t>
            </w:r>
            <w:r w:rsidR="00E2156E" w:rsidRPr="00956781">
              <w:rPr>
                <w:rFonts w:cstheme="minorHAnsi"/>
                <w:color w:val="auto"/>
                <w:sz w:val="18"/>
                <w:szCs w:val="18"/>
                <w:lang w:eastAsia="fr-FR"/>
              </w:rPr>
              <w:t>Il convient de d</w:t>
            </w:r>
            <w:r w:rsidR="00DA249C" w:rsidRPr="00956781">
              <w:rPr>
                <w:rFonts w:cstheme="minorHAnsi"/>
                <w:color w:val="auto"/>
                <w:sz w:val="18"/>
                <w:szCs w:val="18"/>
                <w:lang w:eastAsia="fr-FR"/>
              </w:rPr>
              <w:t>éfini</w:t>
            </w:r>
            <w:r w:rsidR="00E2156E" w:rsidRPr="00956781">
              <w:rPr>
                <w:rFonts w:cstheme="minorHAnsi"/>
                <w:color w:val="auto"/>
                <w:sz w:val="18"/>
                <w:szCs w:val="18"/>
                <w:lang w:eastAsia="fr-FR"/>
              </w:rPr>
              <w:t>r</w:t>
            </w:r>
            <w:r w:rsidR="00DA249C" w:rsidRPr="00956781">
              <w:rPr>
                <w:rFonts w:cstheme="minorHAnsi"/>
                <w:color w:val="auto"/>
                <w:sz w:val="18"/>
                <w:szCs w:val="18"/>
                <w:lang w:eastAsia="fr-FR"/>
              </w:rPr>
              <w:t xml:space="preserve"> </w:t>
            </w:r>
            <w:r w:rsidR="00E2156E" w:rsidRPr="00956781">
              <w:rPr>
                <w:rFonts w:cstheme="minorHAnsi"/>
                <w:color w:val="auto"/>
                <w:sz w:val="18"/>
                <w:szCs w:val="18"/>
                <w:lang w:eastAsia="fr-FR"/>
              </w:rPr>
              <w:t>l</w:t>
            </w:r>
            <w:r w:rsidR="00DA249C" w:rsidRPr="00956781">
              <w:rPr>
                <w:rFonts w:cstheme="minorHAnsi"/>
                <w:color w:val="auto"/>
                <w:sz w:val="18"/>
                <w:szCs w:val="18"/>
                <w:lang w:eastAsia="fr-FR"/>
              </w:rPr>
              <w:t xml:space="preserve">es responsabilités et </w:t>
            </w:r>
            <w:r w:rsidR="00E2156E" w:rsidRPr="00956781">
              <w:rPr>
                <w:rFonts w:cstheme="minorHAnsi"/>
                <w:color w:val="auto"/>
                <w:sz w:val="18"/>
                <w:szCs w:val="18"/>
                <w:lang w:eastAsia="fr-FR"/>
              </w:rPr>
              <w:t>l</w:t>
            </w:r>
            <w:r w:rsidR="00DA249C" w:rsidRPr="00956781">
              <w:rPr>
                <w:rFonts w:cstheme="minorHAnsi"/>
                <w:color w:val="auto"/>
                <w:sz w:val="18"/>
                <w:szCs w:val="18"/>
                <w:lang w:eastAsia="fr-FR"/>
              </w:rPr>
              <w:t>es missions liées à la sécurité de l’information qui restent valables à l’issue de la rupture, du terme ou de la modification du contrat de travail, d’en informer le salarié ou le contractant et de veiller à leur application.</w:t>
            </w:r>
          </w:p>
        </w:tc>
        <w:tc>
          <w:tcPr>
            <w:tcW w:w="2227" w:type="dxa"/>
            <w:tcBorders>
              <w:top w:val="single" w:sz="4" w:space="0" w:color="000001"/>
              <w:left w:val="single" w:sz="8" w:space="0" w:color="4F81BD"/>
              <w:bottom w:val="single" w:sz="4" w:space="0" w:color="000001"/>
              <w:right w:val="single" w:sz="8" w:space="0" w:color="4F81BD"/>
            </w:tcBorders>
            <w:tcMar>
              <w:left w:w="98" w:type="dxa"/>
            </w:tcMar>
          </w:tcPr>
          <w:p w14:paraId="306E9247" w14:textId="6487BE71" w:rsidR="00897CAA" w:rsidRPr="00956781" w:rsidRDefault="00F03442" w:rsidP="00626400">
            <w:pPr>
              <w:widowControl w:val="0"/>
              <w:numPr>
                <w:ilvl w:val="0"/>
                <w:numId w:val="10"/>
              </w:numPr>
              <w:spacing w:before="0" w:after="0" w:line="240" w:lineRule="auto"/>
              <w:jc w:val="left"/>
              <w:rPr>
                <w:sz w:val="18"/>
                <w:szCs w:val="18"/>
              </w:rPr>
            </w:pPr>
            <w:r w:rsidRPr="00956781">
              <w:rPr>
                <w:sz w:val="18"/>
                <w:szCs w:val="18"/>
              </w:rPr>
              <w:t>Met</w:t>
            </w:r>
            <w:r w:rsidR="00C56E2E" w:rsidRPr="00956781">
              <w:rPr>
                <w:sz w:val="18"/>
                <w:szCs w:val="18"/>
              </w:rPr>
              <w:t xml:space="preserve"> à jour </w:t>
            </w:r>
            <w:r w:rsidR="00E5465A" w:rsidRPr="00956781">
              <w:rPr>
                <w:sz w:val="18"/>
                <w:szCs w:val="18"/>
              </w:rPr>
              <w:t>la</w:t>
            </w:r>
            <w:r w:rsidR="00C56E2E" w:rsidRPr="00956781">
              <w:rPr>
                <w:sz w:val="18"/>
                <w:szCs w:val="18"/>
              </w:rPr>
              <w:t xml:space="preserve"> liste </w:t>
            </w:r>
            <w:r w:rsidR="00C47956" w:rsidRPr="00956781">
              <w:rPr>
                <w:sz w:val="18"/>
                <w:szCs w:val="18"/>
              </w:rPr>
              <w:t>du personnel</w:t>
            </w:r>
            <w:r w:rsidR="00C56E2E" w:rsidRPr="00956781">
              <w:rPr>
                <w:sz w:val="18"/>
                <w:szCs w:val="18"/>
              </w:rPr>
              <w:t xml:space="preserve"> intervenant </w:t>
            </w:r>
            <w:r w:rsidR="006C49C1" w:rsidRPr="00956781">
              <w:rPr>
                <w:sz w:val="18"/>
                <w:szCs w:val="18"/>
              </w:rPr>
              <w:t>sur l</w:t>
            </w:r>
            <w:r w:rsidR="00916B7D" w:rsidRPr="00956781">
              <w:rPr>
                <w:sz w:val="18"/>
                <w:szCs w:val="18"/>
              </w:rPr>
              <w:t>a</w:t>
            </w:r>
            <w:r w:rsidR="00294B4B" w:rsidRPr="00956781">
              <w:rPr>
                <w:sz w:val="18"/>
                <w:szCs w:val="18"/>
              </w:rPr>
              <w:t xml:space="preserve"> prestat</w:t>
            </w:r>
            <w:r w:rsidR="00C77212" w:rsidRPr="00956781">
              <w:rPr>
                <w:sz w:val="18"/>
                <w:szCs w:val="18"/>
              </w:rPr>
              <w:t>ion a</w:t>
            </w:r>
            <w:r w:rsidR="00916B7D" w:rsidRPr="00956781">
              <w:rPr>
                <w:sz w:val="18"/>
                <w:szCs w:val="18"/>
              </w:rPr>
              <w:t xml:space="preserve">vec leur fonction </w:t>
            </w:r>
            <w:r w:rsidR="00561D43" w:rsidRPr="00956781">
              <w:rPr>
                <w:sz w:val="18"/>
                <w:szCs w:val="18"/>
              </w:rPr>
              <w:t xml:space="preserve">sur le SI de la </w:t>
            </w:r>
            <w:r w:rsidR="004B7FFC" w:rsidRPr="00956781">
              <w:rPr>
                <w:sz w:val="18"/>
                <w:szCs w:val="18"/>
              </w:rPr>
              <w:t xml:space="preserve">CNAF / CAF </w:t>
            </w:r>
            <w:r w:rsidR="00561D43" w:rsidRPr="00956781">
              <w:rPr>
                <w:sz w:val="18"/>
                <w:szCs w:val="18"/>
              </w:rPr>
              <w:t xml:space="preserve">ou mis à disposition pour la </w:t>
            </w:r>
            <w:r w:rsidR="004B7FFC" w:rsidRPr="00956781">
              <w:rPr>
                <w:sz w:val="18"/>
                <w:szCs w:val="18"/>
              </w:rPr>
              <w:t xml:space="preserve">CNAF / CAF </w:t>
            </w:r>
            <w:r w:rsidR="001B4D1E" w:rsidRPr="00956781">
              <w:rPr>
                <w:sz w:val="18"/>
                <w:szCs w:val="18"/>
              </w:rPr>
              <w:t>avec leur localisation</w:t>
            </w:r>
          </w:p>
          <w:p w14:paraId="1CEE8BFB" w14:textId="221A157D" w:rsidR="00C47956" w:rsidRPr="00956781" w:rsidRDefault="00453D72" w:rsidP="00626400">
            <w:pPr>
              <w:widowControl w:val="0"/>
              <w:numPr>
                <w:ilvl w:val="0"/>
                <w:numId w:val="10"/>
              </w:numPr>
              <w:spacing w:before="0" w:after="0" w:line="240" w:lineRule="auto"/>
              <w:jc w:val="left"/>
              <w:rPr>
                <w:sz w:val="18"/>
                <w:szCs w:val="18"/>
              </w:rPr>
            </w:pPr>
            <w:r w:rsidRPr="00956781">
              <w:rPr>
                <w:sz w:val="18"/>
                <w:szCs w:val="18"/>
              </w:rPr>
              <w:t>Fournit</w:t>
            </w:r>
            <w:r w:rsidR="00C56E2E" w:rsidRPr="00956781">
              <w:rPr>
                <w:sz w:val="18"/>
                <w:szCs w:val="18"/>
              </w:rPr>
              <w:t xml:space="preserve"> </w:t>
            </w:r>
            <w:r w:rsidRPr="00956781">
              <w:rPr>
                <w:sz w:val="18"/>
                <w:szCs w:val="18"/>
              </w:rPr>
              <w:t xml:space="preserve">la </w:t>
            </w:r>
            <w:r w:rsidR="00C56E2E" w:rsidRPr="00956781">
              <w:rPr>
                <w:sz w:val="18"/>
                <w:szCs w:val="18"/>
              </w:rPr>
              <w:t xml:space="preserve">liste </w:t>
            </w:r>
            <w:r w:rsidR="00C47956" w:rsidRPr="00956781">
              <w:rPr>
                <w:sz w:val="18"/>
                <w:szCs w:val="18"/>
              </w:rPr>
              <w:t>du personnel</w:t>
            </w:r>
            <w:r w:rsidRPr="00956781">
              <w:rPr>
                <w:sz w:val="18"/>
                <w:szCs w:val="18"/>
              </w:rPr>
              <w:t xml:space="preserve"> intervenant</w:t>
            </w:r>
            <w:r w:rsidR="003E05D6" w:rsidRPr="00956781">
              <w:rPr>
                <w:sz w:val="18"/>
                <w:szCs w:val="18"/>
              </w:rPr>
              <w:t xml:space="preserve"> </w:t>
            </w:r>
            <w:r w:rsidR="00530987" w:rsidRPr="00956781">
              <w:rPr>
                <w:sz w:val="18"/>
                <w:szCs w:val="18"/>
              </w:rPr>
              <w:t>après chaque modification</w:t>
            </w:r>
          </w:p>
        </w:tc>
        <w:tc>
          <w:tcPr>
            <w:tcW w:w="2273" w:type="dxa"/>
            <w:tcBorders>
              <w:top w:val="single" w:sz="4" w:space="0" w:color="000001"/>
              <w:left w:val="single" w:sz="8" w:space="0" w:color="4F81BD"/>
              <w:bottom w:val="single" w:sz="4" w:space="0" w:color="000001"/>
              <w:right w:val="single" w:sz="8" w:space="0" w:color="4F81BD"/>
            </w:tcBorders>
            <w:tcMar>
              <w:left w:w="98" w:type="dxa"/>
            </w:tcMar>
          </w:tcPr>
          <w:p w14:paraId="067CDC07" w14:textId="77777777" w:rsidR="00897CAA" w:rsidRPr="00956781" w:rsidRDefault="00897CAA" w:rsidP="00626400">
            <w:pPr>
              <w:widowControl w:val="0"/>
              <w:numPr>
                <w:ilvl w:val="0"/>
                <w:numId w:val="10"/>
              </w:numPr>
              <w:spacing w:before="0" w:after="0" w:line="240" w:lineRule="auto"/>
              <w:jc w:val="left"/>
              <w:rPr>
                <w:sz w:val="18"/>
                <w:szCs w:val="18"/>
              </w:rPr>
            </w:pPr>
            <w:r w:rsidRPr="00956781">
              <w:rPr>
                <w:sz w:val="18"/>
                <w:szCs w:val="18"/>
              </w:rPr>
              <w:t>Pas d'action</w:t>
            </w:r>
          </w:p>
        </w:tc>
      </w:tr>
      <w:tr w:rsidR="00897CAA" w:rsidRPr="00956781" w14:paraId="2D540382" w14:textId="77777777" w:rsidTr="00964642">
        <w:trPr>
          <w:jc w:val="center"/>
        </w:trPr>
        <w:tc>
          <w:tcPr>
            <w:tcW w:w="9209" w:type="dxa"/>
            <w:gridSpan w:val="5"/>
            <w:tcBorders>
              <w:top w:val="single" w:sz="8" w:space="0" w:color="4F81BD"/>
              <w:left w:val="single" w:sz="8" w:space="0" w:color="4F81BD"/>
              <w:bottom w:val="single" w:sz="4" w:space="0" w:color="000001"/>
              <w:right w:val="single" w:sz="8" w:space="0" w:color="4F81BD"/>
            </w:tcBorders>
            <w:shd w:val="clear" w:color="auto" w:fill="036287"/>
            <w:tcMar>
              <w:left w:w="98" w:type="dxa"/>
            </w:tcMar>
          </w:tcPr>
          <w:p w14:paraId="629C9D86" w14:textId="423EE691" w:rsidR="00897CAA" w:rsidRPr="00956781" w:rsidRDefault="00897CAA">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BC57E9" w:rsidRPr="00956781" w14:paraId="3A1E8052" w14:textId="77777777" w:rsidTr="00964642">
        <w:trPr>
          <w:jc w:val="center"/>
        </w:trPr>
        <w:tc>
          <w:tcPr>
            <w:tcW w:w="9209"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208219A5" w14:textId="23A2AD1B" w:rsidR="00BC57E9" w:rsidRPr="00250F97" w:rsidRDefault="00BC57E9" w:rsidP="00250F97">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w:t>
            </w:r>
          </w:p>
        </w:tc>
      </w:tr>
    </w:tbl>
    <w:p w14:paraId="6CFE5208" w14:textId="77777777" w:rsidR="0046143F" w:rsidRPr="00956781" w:rsidRDefault="0046143F" w:rsidP="0046143F">
      <w:bookmarkStart w:id="64" w:name="_Toc185852473"/>
      <w:bookmarkStart w:id="65" w:name="Bookmark22"/>
      <w:bookmarkStart w:id="66" w:name="Bookmark23"/>
      <w:bookmarkEnd w:id="64"/>
      <w:bookmarkEnd w:id="65"/>
      <w:bookmarkEnd w:id="66"/>
    </w:p>
    <w:tbl>
      <w:tblPr>
        <w:tblW w:w="9209"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63"/>
        <w:gridCol w:w="3115"/>
        <w:gridCol w:w="5131"/>
      </w:tblGrid>
      <w:tr w:rsidR="0046143F" w:rsidRPr="00956781" w14:paraId="2B8A85C0" w14:textId="77777777" w:rsidTr="00964642">
        <w:trPr>
          <w:jc w:val="center"/>
        </w:trPr>
        <w:tc>
          <w:tcPr>
            <w:tcW w:w="95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802E66D" w14:textId="6966AECD" w:rsidR="0046143F" w:rsidRPr="00956781" w:rsidRDefault="00956781" w:rsidP="00250F97">
            <w:pPr>
              <w:spacing w:line="240" w:lineRule="auto"/>
              <w:jc w:val="left"/>
              <w:rPr>
                <w:b/>
                <w:bCs/>
                <w:color w:val="FFFFFF"/>
                <w:sz w:val="18"/>
                <w:szCs w:val="18"/>
              </w:rPr>
            </w:pPr>
            <w:r>
              <w:rPr>
                <w:b/>
                <w:bCs/>
                <w:color w:val="FFFFFF"/>
                <w:sz w:val="18"/>
                <w:szCs w:val="18"/>
              </w:rPr>
              <w:t>Référence de la mesure</w:t>
            </w:r>
          </w:p>
        </w:tc>
        <w:tc>
          <w:tcPr>
            <w:tcW w:w="3116"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724E8EFA" w14:textId="77777777" w:rsidR="0046143F" w:rsidRPr="00956781" w:rsidRDefault="0046143F">
            <w:pPr>
              <w:spacing w:line="240" w:lineRule="auto"/>
              <w:rPr>
                <w:b/>
                <w:bCs/>
                <w:color w:val="FFFFFF"/>
                <w:sz w:val="18"/>
                <w:szCs w:val="18"/>
              </w:rPr>
            </w:pPr>
            <w:r w:rsidRPr="00956781">
              <w:rPr>
                <w:b/>
                <w:bCs/>
                <w:color w:val="FFFFFF"/>
                <w:sz w:val="18"/>
                <w:szCs w:val="18"/>
              </w:rPr>
              <w:t>Paramètres</w:t>
            </w:r>
          </w:p>
        </w:tc>
        <w:tc>
          <w:tcPr>
            <w:tcW w:w="513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AD0138B" w14:textId="1D5652BC" w:rsidR="0046143F" w:rsidRPr="00956781" w:rsidRDefault="0046143F">
            <w:pPr>
              <w:spacing w:line="240" w:lineRule="auto"/>
              <w:rPr>
                <w:b/>
                <w:bCs/>
                <w:color w:val="FFFFFF"/>
                <w:sz w:val="18"/>
                <w:szCs w:val="18"/>
              </w:rPr>
            </w:pPr>
            <w:r w:rsidRPr="00956781">
              <w:rPr>
                <w:b/>
                <w:bCs/>
                <w:color w:val="FFFFFF"/>
                <w:sz w:val="18"/>
                <w:szCs w:val="18"/>
              </w:rPr>
              <w:t xml:space="preserve">Exigences de la </w:t>
            </w:r>
            <w:r w:rsidR="00BD7295" w:rsidRPr="00956781">
              <w:rPr>
                <w:b/>
                <w:bCs/>
                <w:color w:val="FFFFFF"/>
                <w:sz w:val="18"/>
                <w:szCs w:val="18"/>
              </w:rPr>
              <w:t>CNAF / CAF</w:t>
            </w:r>
          </w:p>
        </w:tc>
      </w:tr>
      <w:tr w:rsidR="0046143F" w:rsidRPr="00956781" w14:paraId="63F76AF9" w14:textId="77777777" w:rsidTr="00964642">
        <w:trPr>
          <w:jc w:val="center"/>
        </w:trPr>
        <w:tc>
          <w:tcPr>
            <w:tcW w:w="959" w:type="dxa"/>
            <w:tcBorders>
              <w:top w:val="single" w:sz="4" w:space="0" w:color="000001"/>
              <w:left w:val="single" w:sz="8" w:space="0" w:color="4F81BD"/>
              <w:bottom w:val="single" w:sz="4" w:space="0" w:color="000001"/>
              <w:right w:val="single" w:sz="8" w:space="0" w:color="4F81BD"/>
            </w:tcBorders>
            <w:tcMar>
              <w:left w:w="98" w:type="dxa"/>
            </w:tcMar>
          </w:tcPr>
          <w:p w14:paraId="7C39F0CF" w14:textId="41513030" w:rsidR="0046143F" w:rsidRPr="00956781" w:rsidRDefault="002202BB">
            <w:pPr>
              <w:spacing w:line="240" w:lineRule="auto"/>
              <w:rPr>
                <w:sz w:val="18"/>
                <w:szCs w:val="18"/>
              </w:rPr>
            </w:pPr>
            <w:r>
              <w:rPr>
                <w:sz w:val="18"/>
                <w:szCs w:val="18"/>
              </w:rPr>
              <w:t>8.3.3</w:t>
            </w:r>
            <w:r w:rsidR="0046143F" w:rsidRPr="00956781">
              <w:rPr>
                <w:sz w:val="18"/>
                <w:szCs w:val="18"/>
              </w:rPr>
              <w:t>.</w:t>
            </w:r>
            <w:r>
              <w:rPr>
                <w:sz w:val="18"/>
                <w:szCs w:val="18"/>
              </w:rPr>
              <w:t>2</w:t>
            </w:r>
          </w:p>
        </w:tc>
        <w:tc>
          <w:tcPr>
            <w:tcW w:w="3116" w:type="dxa"/>
            <w:tcBorders>
              <w:top w:val="single" w:sz="4" w:space="0" w:color="000001"/>
              <w:left w:val="single" w:sz="8" w:space="0" w:color="4F81BD"/>
              <w:bottom w:val="single" w:sz="4" w:space="0" w:color="000001"/>
              <w:right w:val="single" w:sz="8" w:space="0" w:color="4F81BD"/>
            </w:tcBorders>
            <w:tcMar>
              <w:left w:w="98" w:type="dxa"/>
            </w:tcMar>
          </w:tcPr>
          <w:p w14:paraId="55D84223" w14:textId="77777777" w:rsidR="0046143F" w:rsidRPr="00956781" w:rsidRDefault="0046143F">
            <w:pPr>
              <w:spacing w:line="240" w:lineRule="auto"/>
              <w:rPr>
                <w:b/>
                <w:bCs/>
                <w:sz w:val="18"/>
                <w:szCs w:val="18"/>
              </w:rPr>
            </w:pPr>
            <w:r w:rsidRPr="00956781">
              <w:rPr>
                <w:b/>
                <w:bCs/>
                <w:sz w:val="18"/>
                <w:szCs w:val="18"/>
              </w:rPr>
              <w:t xml:space="preserve">Achèvement ou modification des responsabilités associées au contrat de travail. </w:t>
            </w:r>
          </w:p>
        </w:tc>
        <w:tc>
          <w:tcPr>
            <w:tcW w:w="5134" w:type="dxa"/>
            <w:tcBorders>
              <w:top w:val="single" w:sz="4" w:space="0" w:color="000001"/>
              <w:left w:val="single" w:sz="8" w:space="0" w:color="4F81BD"/>
              <w:bottom w:val="single" w:sz="4" w:space="0" w:color="000001"/>
              <w:right w:val="single" w:sz="8" w:space="0" w:color="4F81BD"/>
            </w:tcBorders>
            <w:tcMar>
              <w:left w:w="98" w:type="dxa"/>
            </w:tcMar>
          </w:tcPr>
          <w:p w14:paraId="646E2C2D" w14:textId="14D7673D" w:rsidR="0046143F" w:rsidRPr="00956781" w:rsidRDefault="006026A0" w:rsidP="00BA69E8">
            <w:pPr>
              <w:widowControl w:val="0"/>
              <w:numPr>
                <w:ilvl w:val="0"/>
                <w:numId w:val="10"/>
              </w:numPr>
              <w:spacing w:before="0" w:after="0" w:line="240" w:lineRule="auto"/>
              <w:ind w:firstLine="0"/>
              <w:rPr>
                <w:sz w:val="18"/>
                <w:szCs w:val="18"/>
              </w:rPr>
            </w:pPr>
            <w:r>
              <w:rPr>
                <w:sz w:val="18"/>
                <w:szCs w:val="18"/>
              </w:rPr>
              <w:t>Il est de la r</w:t>
            </w:r>
            <w:r w:rsidR="0046143F" w:rsidRPr="00956781">
              <w:rPr>
                <w:sz w:val="18"/>
                <w:szCs w:val="18"/>
              </w:rPr>
              <w:t xml:space="preserve">esponsabilité du </w:t>
            </w:r>
            <w:r w:rsidR="00FD6320">
              <w:rPr>
                <w:sz w:val="18"/>
                <w:szCs w:val="18"/>
              </w:rPr>
              <w:t>Prestataire</w:t>
            </w:r>
            <w:r w:rsidR="0046143F" w:rsidRPr="00956781">
              <w:rPr>
                <w:sz w:val="18"/>
                <w:szCs w:val="18"/>
              </w:rPr>
              <w:t xml:space="preserve"> de gérer ces contrôles</w:t>
            </w:r>
          </w:p>
          <w:p w14:paraId="71A1B707" w14:textId="6FEC5912" w:rsidR="0046143F" w:rsidRPr="00956781" w:rsidRDefault="006026A0" w:rsidP="00BA69E8">
            <w:pPr>
              <w:widowControl w:val="0"/>
              <w:numPr>
                <w:ilvl w:val="0"/>
                <w:numId w:val="10"/>
              </w:numPr>
              <w:spacing w:before="0" w:after="0" w:line="240" w:lineRule="auto"/>
              <w:ind w:firstLine="0"/>
              <w:rPr>
                <w:sz w:val="18"/>
                <w:szCs w:val="18"/>
              </w:rPr>
            </w:pPr>
            <w:r>
              <w:rPr>
                <w:sz w:val="18"/>
                <w:szCs w:val="18"/>
              </w:rPr>
              <w:t xml:space="preserve">Le </w:t>
            </w:r>
            <w:r w:rsidR="00FD6320">
              <w:rPr>
                <w:sz w:val="18"/>
                <w:szCs w:val="18"/>
              </w:rPr>
              <w:t>Prestataire</w:t>
            </w:r>
            <w:r>
              <w:rPr>
                <w:sz w:val="18"/>
                <w:szCs w:val="18"/>
              </w:rPr>
              <w:t xml:space="preserve"> r</w:t>
            </w:r>
            <w:r w:rsidR="0046143F" w:rsidRPr="00956781">
              <w:rPr>
                <w:sz w:val="18"/>
                <w:szCs w:val="18"/>
              </w:rPr>
              <w:t>éalis</w:t>
            </w:r>
            <w:r>
              <w:rPr>
                <w:sz w:val="18"/>
                <w:szCs w:val="18"/>
              </w:rPr>
              <w:t xml:space="preserve">e </w:t>
            </w:r>
            <w:r w:rsidR="0046143F" w:rsidRPr="00956781">
              <w:rPr>
                <w:sz w:val="18"/>
                <w:szCs w:val="18"/>
              </w:rPr>
              <w:t>des revus inverses des habilitations au moins une fois par an</w:t>
            </w:r>
          </w:p>
        </w:tc>
      </w:tr>
      <w:tr w:rsidR="0046143F" w:rsidRPr="00956781" w14:paraId="2B4B2EB2" w14:textId="77777777" w:rsidTr="00964642">
        <w:trPr>
          <w:trHeight w:val="365"/>
          <w:jc w:val="center"/>
        </w:trPr>
        <w:tc>
          <w:tcPr>
            <w:tcW w:w="9209"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25CFADCC" w14:textId="070BF2BE" w:rsidR="0046143F" w:rsidRPr="00956781" w:rsidRDefault="0046143F">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w:t>
            </w:r>
            <w:r w:rsidRPr="00956781">
              <w:rPr>
                <w:color w:val="2E75B5"/>
                <w:sz w:val="20"/>
              </w:rPr>
              <w:t xml:space="preserve">    </w:t>
            </w:r>
            <w:r w:rsidRPr="00956781">
              <w:rPr>
                <w:rFonts w:ascii="Arial Unicode MS" w:eastAsia="Arial Unicode MS" w:hAnsi="Arial Unicode MS" w:cs="Arial Unicode MS"/>
                <w:color w:val="FFFFFF"/>
                <w:sz w:val="20"/>
              </w:rPr>
              <w:t>☐</w:t>
            </w:r>
          </w:p>
        </w:tc>
      </w:tr>
      <w:tr w:rsidR="0046143F" w:rsidRPr="00956781" w14:paraId="70CB817D" w14:textId="77777777" w:rsidTr="00964642">
        <w:trPr>
          <w:trHeight w:val="413"/>
          <w:jc w:val="center"/>
        </w:trPr>
        <w:tc>
          <w:tcPr>
            <w:tcW w:w="9209"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6143601F" w14:textId="0DD9D42E" w:rsidR="0046143F" w:rsidRPr="00250F97" w:rsidRDefault="0046143F" w:rsidP="00250F97">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36300EF0" w14:textId="36117D56" w:rsidR="00AF0ABD" w:rsidRPr="00956781" w:rsidRDefault="00AF0ABD" w:rsidP="001F2B1F">
      <w:pPr>
        <w:pStyle w:val="Heading3"/>
      </w:pPr>
      <w:bookmarkStart w:id="67" w:name="_Toc200978975"/>
      <w:r w:rsidRPr="00956781">
        <w:t xml:space="preserve">Localisation des collaborateurs du </w:t>
      </w:r>
      <w:r w:rsidR="00FD6320">
        <w:t>Prestataire</w:t>
      </w:r>
      <w:bookmarkEnd w:id="67"/>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58"/>
        <w:gridCol w:w="3118"/>
        <w:gridCol w:w="5128"/>
      </w:tblGrid>
      <w:tr w:rsidR="00AF0ABD" w:rsidRPr="00956781" w14:paraId="77419AED" w14:textId="77777777" w:rsidTr="00964642">
        <w:trPr>
          <w:jc w:val="center"/>
        </w:trPr>
        <w:tc>
          <w:tcPr>
            <w:tcW w:w="958"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2EB37953" w14:textId="77777777" w:rsidR="00AF0ABD" w:rsidRPr="00956781" w:rsidRDefault="00AF0ABD" w:rsidP="00B4717D">
            <w:pPr>
              <w:spacing w:line="240" w:lineRule="auto"/>
              <w:rPr>
                <w:b/>
                <w:bCs/>
                <w:sz w:val="18"/>
                <w:szCs w:val="18"/>
              </w:rPr>
            </w:pPr>
          </w:p>
        </w:tc>
        <w:tc>
          <w:tcPr>
            <w:tcW w:w="3118"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36423D32" w14:textId="77777777" w:rsidR="00AF0ABD" w:rsidRPr="00956781" w:rsidRDefault="00AF0ABD" w:rsidP="00B4717D">
            <w:pPr>
              <w:spacing w:line="240" w:lineRule="auto"/>
              <w:rPr>
                <w:b/>
                <w:bCs/>
                <w:color w:val="FFFFFF"/>
                <w:sz w:val="18"/>
                <w:szCs w:val="18"/>
              </w:rPr>
            </w:pPr>
            <w:r w:rsidRPr="00956781">
              <w:rPr>
                <w:b/>
                <w:bCs/>
                <w:color w:val="FFFFFF"/>
                <w:sz w:val="18"/>
                <w:szCs w:val="18"/>
              </w:rPr>
              <w:t>Paramètres</w:t>
            </w:r>
          </w:p>
        </w:tc>
        <w:tc>
          <w:tcPr>
            <w:tcW w:w="5128"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26326B0D" w14:textId="7EE33AC4" w:rsidR="00AF0ABD" w:rsidRPr="00956781" w:rsidRDefault="007E423F" w:rsidP="00B4717D">
            <w:pPr>
              <w:spacing w:line="240" w:lineRule="auto"/>
              <w:rPr>
                <w:b/>
                <w:bCs/>
                <w:color w:val="FFFFFF"/>
                <w:sz w:val="18"/>
                <w:szCs w:val="18"/>
              </w:rPr>
            </w:pPr>
            <w:r w:rsidRPr="00956781">
              <w:rPr>
                <w:b/>
                <w:bCs/>
                <w:color w:val="FFFFFF"/>
                <w:sz w:val="18"/>
                <w:szCs w:val="18"/>
              </w:rPr>
              <w:t xml:space="preserve">Exigences de la </w:t>
            </w:r>
            <w:r w:rsidR="00BD7295" w:rsidRPr="00956781">
              <w:rPr>
                <w:b/>
                <w:bCs/>
                <w:color w:val="FFFFFF"/>
                <w:sz w:val="18"/>
                <w:szCs w:val="18"/>
              </w:rPr>
              <w:t>CNAF / CAF</w:t>
            </w:r>
          </w:p>
        </w:tc>
      </w:tr>
      <w:tr w:rsidR="00AF0ABD" w:rsidRPr="00956781" w14:paraId="26ACBB4B" w14:textId="77777777" w:rsidTr="00964642">
        <w:trPr>
          <w:trHeight w:val="533"/>
          <w:jc w:val="center"/>
        </w:trPr>
        <w:tc>
          <w:tcPr>
            <w:tcW w:w="958"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2AE161B2" w14:textId="1454997D" w:rsidR="00AF0ABD" w:rsidRPr="00956781" w:rsidRDefault="002202BB" w:rsidP="00B4717D">
            <w:pPr>
              <w:spacing w:line="240" w:lineRule="auto"/>
              <w:rPr>
                <w:sz w:val="18"/>
                <w:szCs w:val="18"/>
              </w:rPr>
            </w:pPr>
            <w:r>
              <w:rPr>
                <w:sz w:val="18"/>
                <w:szCs w:val="18"/>
              </w:rPr>
              <w:t>8.3.4.1</w:t>
            </w:r>
          </w:p>
        </w:tc>
        <w:tc>
          <w:tcPr>
            <w:tcW w:w="3118"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236DBD36" w14:textId="77777777" w:rsidR="00AF0ABD" w:rsidRPr="00956781" w:rsidRDefault="00AF0ABD" w:rsidP="00B4717D">
            <w:pPr>
              <w:spacing w:line="240" w:lineRule="auto"/>
              <w:rPr>
                <w:b/>
                <w:bCs/>
                <w:sz w:val="18"/>
                <w:szCs w:val="18"/>
              </w:rPr>
            </w:pPr>
            <w:r w:rsidRPr="00956781">
              <w:rPr>
                <w:b/>
                <w:bCs/>
                <w:sz w:val="18"/>
                <w:szCs w:val="18"/>
              </w:rPr>
              <w:t xml:space="preserve">Territorialité </w:t>
            </w:r>
          </w:p>
        </w:tc>
        <w:tc>
          <w:tcPr>
            <w:tcW w:w="5128"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44008866" w14:textId="645C523B" w:rsidR="00AF0ABD" w:rsidRPr="00956781" w:rsidRDefault="00AF0ABD" w:rsidP="00B4717D">
            <w:pPr>
              <w:spacing w:line="240" w:lineRule="auto"/>
              <w:rPr>
                <w:sz w:val="18"/>
                <w:szCs w:val="18"/>
              </w:rPr>
            </w:pPr>
            <w:r w:rsidRPr="00956781">
              <w:rPr>
                <w:sz w:val="18"/>
                <w:szCs w:val="18"/>
              </w:rPr>
              <w:t xml:space="preserve">Les collaborateurs du </w:t>
            </w:r>
            <w:r w:rsidR="00FD6320">
              <w:rPr>
                <w:sz w:val="18"/>
                <w:szCs w:val="18"/>
              </w:rPr>
              <w:t>Prestataire</w:t>
            </w:r>
            <w:r w:rsidRPr="00956781">
              <w:rPr>
                <w:sz w:val="18"/>
                <w:szCs w:val="18"/>
              </w:rPr>
              <w:t xml:space="preserve"> sont localisés :</w:t>
            </w:r>
          </w:p>
          <w:p w14:paraId="637D8B57" w14:textId="51780DBC" w:rsidR="00AF0ABD" w:rsidRPr="00956781" w:rsidRDefault="00AF0ABD" w:rsidP="00BA69E8">
            <w:pPr>
              <w:widowControl w:val="0"/>
              <w:numPr>
                <w:ilvl w:val="0"/>
                <w:numId w:val="15"/>
              </w:numPr>
              <w:spacing w:before="0" w:after="0" w:line="240" w:lineRule="auto"/>
              <w:rPr>
                <w:sz w:val="18"/>
                <w:szCs w:val="18"/>
              </w:rPr>
            </w:pPr>
            <w:r w:rsidRPr="00956781">
              <w:rPr>
                <w:sz w:val="18"/>
                <w:szCs w:val="18"/>
              </w:rPr>
              <w:t xml:space="preserve">Soit dans les locaux de la </w:t>
            </w:r>
            <w:r w:rsidR="00BD7295" w:rsidRPr="00251BFD">
              <w:rPr>
                <w:sz w:val="18"/>
                <w:szCs w:val="18"/>
                <w:highlight w:val="yellow"/>
              </w:rPr>
              <w:t>CNAF / CAF</w:t>
            </w:r>
            <w:r w:rsidR="00EE04EC" w:rsidRPr="00251BFD">
              <w:rPr>
                <w:sz w:val="18"/>
                <w:szCs w:val="18"/>
                <w:highlight w:val="yellow"/>
              </w:rPr>
              <w:t>.</w:t>
            </w:r>
            <w:r w:rsidRPr="00956781">
              <w:rPr>
                <w:sz w:val="18"/>
                <w:szCs w:val="18"/>
              </w:rPr>
              <w:t xml:space="preserve"> A ce titre les collaborateurs du </w:t>
            </w:r>
            <w:r w:rsidR="00FD6320">
              <w:rPr>
                <w:sz w:val="18"/>
                <w:szCs w:val="18"/>
              </w:rPr>
              <w:t>Prestataire</w:t>
            </w:r>
            <w:r w:rsidRPr="00956781">
              <w:rPr>
                <w:sz w:val="18"/>
                <w:szCs w:val="18"/>
              </w:rPr>
              <w:t xml:space="preserve"> doivent respecter les règles de sécurité générale applicables dans les locaux de la </w:t>
            </w:r>
            <w:r w:rsidR="004B7FFC" w:rsidRPr="00956781">
              <w:rPr>
                <w:sz w:val="18"/>
                <w:szCs w:val="18"/>
              </w:rPr>
              <w:t xml:space="preserve">CNAF / CAF </w:t>
            </w:r>
            <w:r w:rsidRPr="00956781">
              <w:rPr>
                <w:sz w:val="18"/>
                <w:szCs w:val="18"/>
              </w:rPr>
              <w:t>au démarrage des prestations ;</w:t>
            </w:r>
          </w:p>
          <w:p w14:paraId="62578416" w14:textId="5AA47FCD" w:rsidR="00AF0ABD" w:rsidRPr="00956781" w:rsidRDefault="00AF0ABD" w:rsidP="00BA69E8">
            <w:pPr>
              <w:widowControl w:val="0"/>
              <w:numPr>
                <w:ilvl w:val="0"/>
                <w:numId w:val="15"/>
              </w:numPr>
              <w:spacing w:before="0" w:after="0" w:line="240" w:lineRule="auto"/>
              <w:rPr>
                <w:sz w:val="18"/>
                <w:szCs w:val="18"/>
              </w:rPr>
            </w:pPr>
            <w:r w:rsidRPr="00956781">
              <w:rPr>
                <w:sz w:val="18"/>
                <w:szCs w:val="18"/>
              </w:rPr>
              <w:t xml:space="preserve">Soit dans les locaux du </w:t>
            </w:r>
            <w:r w:rsidR="00FD6320">
              <w:rPr>
                <w:sz w:val="18"/>
                <w:szCs w:val="18"/>
              </w:rPr>
              <w:t>Prestataire</w:t>
            </w:r>
            <w:r w:rsidRPr="00956781">
              <w:rPr>
                <w:sz w:val="18"/>
                <w:szCs w:val="18"/>
              </w:rPr>
              <w:t> ;</w:t>
            </w:r>
          </w:p>
          <w:p w14:paraId="52732705" w14:textId="1FAAC051" w:rsidR="00AF0ABD" w:rsidRPr="00956781" w:rsidRDefault="00AF0ABD" w:rsidP="00BA69E8">
            <w:pPr>
              <w:widowControl w:val="0"/>
              <w:numPr>
                <w:ilvl w:val="0"/>
                <w:numId w:val="15"/>
              </w:numPr>
              <w:spacing w:before="0" w:after="160" w:line="240" w:lineRule="auto"/>
              <w:rPr>
                <w:sz w:val="18"/>
                <w:szCs w:val="18"/>
              </w:rPr>
            </w:pPr>
            <w:r w:rsidRPr="00956781">
              <w:rPr>
                <w:sz w:val="18"/>
                <w:szCs w:val="18"/>
              </w:rPr>
              <w:t xml:space="preserve">Soit à domicile dans le cadre du télétravail </w:t>
            </w:r>
            <w:r w:rsidR="00264EA0" w:rsidRPr="00956781">
              <w:rPr>
                <w:sz w:val="18"/>
                <w:szCs w:val="18"/>
              </w:rPr>
              <w:t>s’il</w:t>
            </w:r>
            <w:r w:rsidR="00514203" w:rsidRPr="00956781">
              <w:rPr>
                <w:sz w:val="18"/>
                <w:szCs w:val="18"/>
              </w:rPr>
              <w:t xml:space="preserve"> </w:t>
            </w:r>
            <w:r w:rsidRPr="00956781">
              <w:rPr>
                <w:sz w:val="18"/>
                <w:szCs w:val="18"/>
              </w:rPr>
              <w:t xml:space="preserve">est autorisé par </w:t>
            </w:r>
            <w:r w:rsidR="000528F4" w:rsidRPr="00956781">
              <w:rPr>
                <w:sz w:val="18"/>
                <w:szCs w:val="18"/>
              </w:rPr>
              <w:t xml:space="preserve">la </w:t>
            </w:r>
            <w:r w:rsidR="004B7FFC" w:rsidRPr="00956781">
              <w:rPr>
                <w:sz w:val="18"/>
                <w:szCs w:val="18"/>
              </w:rPr>
              <w:t xml:space="preserve">CNAF / CAF </w:t>
            </w:r>
            <w:r w:rsidRPr="00956781">
              <w:rPr>
                <w:sz w:val="18"/>
                <w:szCs w:val="18"/>
              </w:rPr>
              <w:t>pour la réalisation des prestations du contrat à la condition que le lieu de réalisation soit dans l’</w:t>
            </w:r>
            <w:r w:rsidR="00962ABA">
              <w:rPr>
                <w:sz w:val="18"/>
                <w:szCs w:val="18"/>
              </w:rPr>
              <w:t>U</w:t>
            </w:r>
            <w:r w:rsidRPr="00956781">
              <w:rPr>
                <w:sz w:val="18"/>
                <w:szCs w:val="18"/>
              </w:rPr>
              <w:t xml:space="preserve">nion </w:t>
            </w:r>
            <w:r w:rsidR="00962ABA">
              <w:rPr>
                <w:sz w:val="18"/>
                <w:szCs w:val="18"/>
              </w:rPr>
              <w:t>E</w:t>
            </w:r>
            <w:r w:rsidRPr="00956781">
              <w:rPr>
                <w:sz w:val="18"/>
                <w:szCs w:val="18"/>
              </w:rPr>
              <w:t>uropéenne.</w:t>
            </w:r>
          </w:p>
        </w:tc>
      </w:tr>
      <w:tr w:rsidR="00AF0ABD" w:rsidRPr="00956781" w14:paraId="69A14872" w14:textId="77777777" w:rsidTr="00964642">
        <w:trPr>
          <w:trHeight w:val="365"/>
          <w:jc w:val="center"/>
        </w:trPr>
        <w:tc>
          <w:tcPr>
            <w:tcW w:w="9204" w:type="dxa"/>
            <w:gridSpan w:val="3"/>
            <w:tcBorders>
              <w:top w:val="single" w:sz="4" w:space="0" w:color="000001"/>
              <w:left w:val="single" w:sz="8" w:space="0" w:color="4F81BD" w:themeColor="accent1"/>
              <w:bottom w:val="single" w:sz="4" w:space="0" w:color="000001"/>
              <w:right w:val="single" w:sz="8" w:space="0" w:color="4F81BD" w:themeColor="accent1"/>
            </w:tcBorders>
            <w:shd w:val="clear" w:color="auto" w:fill="036287"/>
            <w:tcMar>
              <w:left w:w="98" w:type="dxa"/>
            </w:tcMar>
          </w:tcPr>
          <w:p w14:paraId="4B99E2DE" w14:textId="513E3BD1"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BC57E9" w:rsidRPr="00956781" w14:paraId="03FAB962" w14:textId="77777777" w:rsidTr="00962ABA">
        <w:trPr>
          <w:trHeight w:val="773"/>
          <w:jc w:val="center"/>
        </w:trPr>
        <w:tc>
          <w:tcPr>
            <w:tcW w:w="9204" w:type="dxa"/>
            <w:gridSpan w:val="3"/>
            <w:tcBorders>
              <w:top w:val="single" w:sz="4" w:space="0" w:color="000001"/>
              <w:left w:val="single" w:sz="8" w:space="0" w:color="4F81BD" w:themeColor="accent1"/>
              <w:bottom w:val="single" w:sz="8" w:space="0" w:color="4F81BD" w:themeColor="accent1"/>
              <w:right w:val="single" w:sz="8" w:space="0" w:color="4F81BD" w:themeColor="accent1"/>
            </w:tcBorders>
            <w:shd w:val="clear" w:color="auto" w:fill="C6DBE4"/>
            <w:tcMar>
              <w:left w:w="98" w:type="dxa"/>
            </w:tcMar>
          </w:tcPr>
          <w:p w14:paraId="22F74ABB" w14:textId="5049CFA9" w:rsidR="00BC57E9" w:rsidRPr="00962ABA" w:rsidRDefault="5104D39C" w:rsidP="00962ABA">
            <w:pPr>
              <w:spacing w:line="240" w:lineRule="auto"/>
              <w:jc w:val="center"/>
            </w:pPr>
            <w:r w:rsidRPr="00956781">
              <w:rPr>
                <w:i/>
                <w:iCs/>
                <w:sz w:val="20"/>
              </w:rPr>
              <w:t xml:space="preserve">Description des mesures de sécurité mises en œuvre par le </w:t>
            </w:r>
            <w:r w:rsidR="00FD6320">
              <w:rPr>
                <w:i/>
                <w:iCs/>
                <w:sz w:val="20"/>
              </w:rPr>
              <w:t>Prestataire</w:t>
            </w:r>
            <w:r w:rsidRPr="00956781">
              <w:rPr>
                <w:i/>
                <w:iCs/>
                <w:color w:val="2E75B5"/>
                <w:sz w:val="20"/>
              </w:rPr>
              <w:t xml:space="preserve"> lorsque la mesure est appliquée. Justification lorsque le </w:t>
            </w:r>
            <w:r w:rsidR="00FD6320">
              <w:rPr>
                <w:i/>
                <w:iCs/>
                <w:color w:val="2E75B5"/>
                <w:sz w:val="20"/>
              </w:rPr>
              <w:t>Prestataire</w:t>
            </w:r>
            <w:r w:rsidRPr="00956781">
              <w:rPr>
                <w:i/>
                <w:iCs/>
                <w:color w:val="2E75B5"/>
                <w:sz w:val="20"/>
              </w:rPr>
              <w:t xml:space="preserve"> juge la mesure non applicable.</w:t>
            </w:r>
          </w:p>
        </w:tc>
      </w:tr>
    </w:tbl>
    <w:p w14:paraId="48B18B95" w14:textId="3329E08C" w:rsidR="00AF0ABD" w:rsidRPr="00956781" w:rsidRDefault="00AF0ABD" w:rsidP="001F2B1F">
      <w:pPr>
        <w:pStyle w:val="Heading3"/>
      </w:pPr>
      <w:bookmarkStart w:id="68" w:name="Bookmark24"/>
      <w:bookmarkStart w:id="69" w:name="Bookmark25"/>
      <w:bookmarkStart w:id="70" w:name="_Toc200978976"/>
      <w:bookmarkEnd w:id="68"/>
      <w:bookmarkEnd w:id="69"/>
      <w:r w:rsidRPr="00956781">
        <w:t>Gestion des arrivées et des départs</w:t>
      </w:r>
      <w:bookmarkEnd w:id="70"/>
    </w:p>
    <w:tbl>
      <w:tblPr>
        <w:tblW w:w="9209"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58"/>
        <w:gridCol w:w="3118"/>
        <w:gridCol w:w="5133"/>
      </w:tblGrid>
      <w:tr w:rsidR="00B7406B" w:rsidRPr="00956781" w14:paraId="0D27A70E" w14:textId="77777777" w:rsidTr="00964642">
        <w:trPr>
          <w:jc w:val="center"/>
        </w:trPr>
        <w:tc>
          <w:tcPr>
            <w:tcW w:w="958"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9F11C77" w14:textId="77777777" w:rsidR="00B7406B" w:rsidRPr="00956781" w:rsidRDefault="00B7406B">
            <w:pPr>
              <w:spacing w:line="240" w:lineRule="auto"/>
              <w:rPr>
                <w:b/>
                <w:bCs/>
                <w:sz w:val="18"/>
                <w:szCs w:val="18"/>
              </w:rPr>
            </w:pPr>
          </w:p>
        </w:tc>
        <w:tc>
          <w:tcPr>
            <w:tcW w:w="3118"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1DDF466" w14:textId="77777777" w:rsidR="00B7406B" w:rsidRPr="00956781" w:rsidRDefault="00B7406B">
            <w:pPr>
              <w:spacing w:line="240" w:lineRule="auto"/>
              <w:rPr>
                <w:b/>
                <w:bCs/>
                <w:color w:val="FFFFFF"/>
                <w:sz w:val="18"/>
                <w:szCs w:val="18"/>
              </w:rPr>
            </w:pPr>
            <w:r w:rsidRPr="00956781">
              <w:rPr>
                <w:b/>
                <w:bCs/>
                <w:color w:val="FFFFFF"/>
                <w:sz w:val="18"/>
                <w:szCs w:val="18"/>
              </w:rPr>
              <w:t>Paramètres</w:t>
            </w:r>
          </w:p>
        </w:tc>
        <w:tc>
          <w:tcPr>
            <w:tcW w:w="513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AF5A781" w14:textId="540E4DB9" w:rsidR="00B7406B" w:rsidRPr="00956781" w:rsidRDefault="00B7406B">
            <w:pPr>
              <w:spacing w:line="240" w:lineRule="auto"/>
              <w:rPr>
                <w:b/>
                <w:bCs/>
                <w:color w:val="FFFFFF"/>
                <w:sz w:val="18"/>
                <w:szCs w:val="18"/>
              </w:rPr>
            </w:pPr>
            <w:r w:rsidRPr="00956781">
              <w:rPr>
                <w:b/>
                <w:bCs/>
                <w:color w:val="FFFFFF"/>
                <w:sz w:val="18"/>
                <w:szCs w:val="18"/>
              </w:rPr>
              <w:t xml:space="preserve">Exigences de la </w:t>
            </w:r>
            <w:r w:rsidR="000528F4" w:rsidRPr="00956781">
              <w:rPr>
                <w:b/>
                <w:bCs/>
                <w:color w:val="FFFFFF"/>
                <w:sz w:val="18"/>
                <w:szCs w:val="18"/>
              </w:rPr>
              <w:t>CNAF / CAF</w:t>
            </w:r>
          </w:p>
        </w:tc>
      </w:tr>
      <w:tr w:rsidR="009574F0" w:rsidRPr="00956781" w14:paraId="5D522269" w14:textId="77777777" w:rsidTr="00964642">
        <w:trPr>
          <w:jc w:val="center"/>
        </w:trPr>
        <w:tc>
          <w:tcPr>
            <w:tcW w:w="958" w:type="dxa"/>
            <w:tcBorders>
              <w:top w:val="single" w:sz="8" w:space="0" w:color="4F81BD"/>
              <w:left w:val="single" w:sz="8" w:space="0" w:color="4F81BD"/>
              <w:bottom w:val="single" w:sz="4" w:space="0" w:color="000001"/>
              <w:right w:val="single" w:sz="8" w:space="0" w:color="4F81BD"/>
            </w:tcBorders>
            <w:tcMar>
              <w:left w:w="98" w:type="dxa"/>
            </w:tcMar>
          </w:tcPr>
          <w:p w14:paraId="4540777D" w14:textId="2D500D50" w:rsidR="00B7406B" w:rsidRPr="00956781" w:rsidRDefault="002202BB" w:rsidP="00962ABA">
            <w:pPr>
              <w:spacing w:after="0" w:line="240" w:lineRule="auto"/>
              <w:rPr>
                <w:sz w:val="18"/>
                <w:szCs w:val="18"/>
              </w:rPr>
            </w:pPr>
            <w:r>
              <w:rPr>
                <w:sz w:val="18"/>
                <w:szCs w:val="18"/>
              </w:rPr>
              <w:t>8.3.5.1</w:t>
            </w:r>
          </w:p>
        </w:tc>
        <w:tc>
          <w:tcPr>
            <w:tcW w:w="3118" w:type="dxa"/>
            <w:tcBorders>
              <w:top w:val="single" w:sz="8" w:space="0" w:color="4F81BD"/>
              <w:left w:val="single" w:sz="8" w:space="0" w:color="4F81BD"/>
              <w:bottom w:val="single" w:sz="4" w:space="0" w:color="000001"/>
              <w:right w:val="single" w:sz="8" w:space="0" w:color="4F81BD"/>
            </w:tcBorders>
            <w:tcMar>
              <w:left w:w="98" w:type="dxa"/>
            </w:tcMar>
          </w:tcPr>
          <w:p w14:paraId="5534C11D" w14:textId="300DF9B2" w:rsidR="00B7406B" w:rsidRPr="00956781" w:rsidRDefault="00B7406B" w:rsidP="00962ABA">
            <w:pPr>
              <w:spacing w:after="0" w:line="240" w:lineRule="auto"/>
              <w:rPr>
                <w:b/>
                <w:bCs/>
                <w:sz w:val="18"/>
                <w:szCs w:val="18"/>
              </w:rPr>
            </w:pPr>
            <w:r w:rsidRPr="00956781">
              <w:rPr>
                <w:b/>
                <w:bCs/>
                <w:sz w:val="18"/>
                <w:szCs w:val="18"/>
              </w:rPr>
              <w:t xml:space="preserve">Mesures prises </w:t>
            </w:r>
            <w:r w:rsidR="009E6B45" w:rsidRPr="00956781">
              <w:rPr>
                <w:b/>
                <w:bCs/>
                <w:sz w:val="18"/>
                <w:szCs w:val="18"/>
              </w:rPr>
              <w:t>lors</w:t>
            </w:r>
            <w:r w:rsidRPr="00956781">
              <w:rPr>
                <w:b/>
                <w:bCs/>
                <w:sz w:val="18"/>
                <w:szCs w:val="18"/>
              </w:rPr>
              <w:t xml:space="preserve"> </w:t>
            </w:r>
            <w:r w:rsidR="00E01766" w:rsidRPr="00956781">
              <w:rPr>
                <w:b/>
                <w:bCs/>
                <w:sz w:val="18"/>
                <w:szCs w:val="18"/>
              </w:rPr>
              <w:t>de</w:t>
            </w:r>
            <w:r w:rsidR="009E6B45" w:rsidRPr="00956781">
              <w:rPr>
                <w:b/>
                <w:bCs/>
                <w:sz w:val="18"/>
                <w:szCs w:val="18"/>
              </w:rPr>
              <w:t>s</w:t>
            </w:r>
            <w:r w:rsidR="00E01766" w:rsidRPr="00956781">
              <w:rPr>
                <w:b/>
                <w:bCs/>
                <w:sz w:val="18"/>
                <w:szCs w:val="18"/>
              </w:rPr>
              <w:t xml:space="preserve"> prestation</w:t>
            </w:r>
            <w:r w:rsidR="009E6B45" w:rsidRPr="00956781">
              <w:rPr>
                <w:b/>
                <w:bCs/>
                <w:sz w:val="18"/>
                <w:szCs w:val="18"/>
              </w:rPr>
              <w:t>s</w:t>
            </w:r>
          </w:p>
        </w:tc>
        <w:tc>
          <w:tcPr>
            <w:tcW w:w="5133" w:type="dxa"/>
            <w:tcBorders>
              <w:top w:val="single" w:sz="8" w:space="0" w:color="4F81BD"/>
              <w:left w:val="single" w:sz="8" w:space="0" w:color="4F81BD"/>
              <w:bottom w:val="single" w:sz="4" w:space="0" w:color="000001"/>
              <w:right w:val="single" w:sz="8" w:space="0" w:color="4F81BD"/>
            </w:tcBorders>
            <w:tcMar>
              <w:left w:w="98" w:type="dxa"/>
            </w:tcMar>
            <w:vAlign w:val="center"/>
          </w:tcPr>
          <w:p w14:paraId="63E1530B" w14:textId="19B3C321" w:rsidR="00B7406B" w:rsidRPr="00956781" w:rsidRDefault="00B7406B" w:rsidP="00962ABA">
            <w:pPr>
              <w:spacing w:after="0" w:line="240" w:lineRule="auto"/>
              <w:rPr>
                <w:sz w:val="18"/>
                <w:szCs w:val="18"/>
              </w:rPr>
            </w:pPr>
            <w:r w:rsidRPr="00956781">
              <w:rPr>
                <w:sz w:val="18"/>
                <w:szCs w:val="18"/>
              </w:rPr>
              <w:t xml:space="preserve">Avant tout démarrage des prestations, le </w:t>
            </w:r>
            <w:r w:rsidR="00FD6320">
              <w:rPr>
                <w:sz w:val="18"/>
                <w:szCs w:val="18"/>
              </w:rPr>
              <w:t>Prestataire</w:t>
            </w:r>
            <w:r w:rsidRPr="00956781">
              <w:rPr>
                <w:sz w:val="18"/>
                <w:szCs w:val="18"/>
              </w:rPr>
              <w:t xml:space="preserve"> doit :</w:t>
            </w:r>
          </w:p>
          <w:p w14:paraId="3D9C9B0F" w14:textId="4B0E0B38" w:rsidR="00B7406B" w:rsidRPr="00956781" w:rsidRDefault="00B7406B" w:rsidP="00BA69E8">
            <w:pPr>
              <w:widowControl w:val="0"/>
              <w:numPr>
                <w:ilvl w:val="0"/>
                <w:numId w:val="28"/>
              </w:numPr>
              <w:spacing w:before="0" w:after="0" w:line="240" w:lineRule="auto"/>
              <w:rPr>
                <w:sz w:val="18"/>
                <w:szCs w:val="18"/>
              </w:rPr>
            </w:pPr>
            <w:r w:rsidRPr="00956781">
              <w:rPr>
                <w:sz w:val="18"/>
                <w:szCs w:val="18"/>
              </w:rPr>
              <w:t xml:space="preserve">Fournir </w:t>
            </w:r>
            <w:r w:rsidR="00C64583" w:rsidRPr="00956781">
              <w:rPr>
                <w:sz w:val="18"/>
                <w:szCs w:val="18"/>
              </w:rPr>
              <w:t>à la</w:t>
            </w:r>
            <w:r w:rsidRPr="00956781">
              <w:rPr>
                <w:sz w:val="18"/>
                <w:szCs w:val="18"/>
              </w:rPr>
              <w:t xml:space="preserve"> </w:t>
            </w:r>
            <w:r w:rsidR="004B7FFC" w:rsidRPr="00956781">
              <w:rPr>
                <w:sz w:val="18"/>
                <w:szCs w:val="18"/>
              </w:rPr>
              <w:t xml:space="preserve">CNAF / CAF </w:t>
            </w:r>
            <w:r w:rsidRPr="00956781">
              <w:rPr>
                <w:sz w:val="18"/>
                <w:szCs w:val="18"/>
              </w:rPr>
              <w:t xml:space="preserve">la liste des </w:t>
            </w:r>
            <w:r w:rsidR="009C700D" w:rsidRPr="00956781">
              <w:rPr>
                <w:sz w:val="18"/>
                <w:szCs w:val="18"/>
              </w:rPr>
              <w:t>intervenants</w:t>
            </w:r>
            <w:r w:rsidRPr="00956781">
              <w:rPr>
                <w:sz w:val="18"/>
                <w:szCs w:val="18"/>
              </w:rPr>
              <w:t xml:space="preserve"> et des éventuels sous-traitants, ainsi que leur localisation</w:t>
            </w:r>
            <w:r w:rsidR="00561448">
              <w:rPr>
                <w:sz w:val="18"/>
                <w:szCs w:val="18"/>
              </w:rPr>
              <w:t xml:space="preserve"> au cours de </w:t>
            </w:r>
            <w:r w:rsidRPr="00956781">
              <w:rPr>
                <w:sz w:val="18"/>
                <w:szCs w:val="18"/>
              </w:rPr>
              <w:t>la prestation</w:t>
            </w:r>
            <w:r w:rsidR="00F52699" w:rsidRPr="00956781">
              <w:rPr>
                <w:sz w:val="18"/>
                <w:szCs w:val="18"/>
              </w:rPr>
              <w:t>.</w:t>
            </w:r>
          </w:p>
          <w:p w14:paraId="58A6975A" w14:textId="72F25DF3" w:rsidR="00412299" w:rsidRPr="00956781" w:rsidRDefault="00412299" w:rsidP="00962ABA">
            <w:pPr>
              <w:spacing w:after="0" w:line="240" w:lineRule="auto"/>
              <w:rPr>
                <w:sz w:val="18"/>
                <w:szCs w:val="18"/>
              </w:rPr>
            </w:pPr>
            <w:r w:rsidRPr="00956781">
              <w:rPr>
                <w:sz w:val="18"/>
                <w:szCs w:val="18"/>
              </w:rPr>
              <w:t xml:space="preserve">Au cours </w:t>
            </w:r>
            <w:r w:rsidR="00CC1FCE" w:rsidRPr="00956781">
              <w:rPr>
                <w:sz w:val="18"/>
                <w:szCs w:val="18"/>
              </w:rPr>
              <w:t>des</w:t>
            </w:r>
            <w:r w:rsidRPr="00956781">
              <w:rPr>
                <w:sz w:val="18"/>
                <w:szCs w:val="18"/>
              </w:rPr>
              <w:t xml:space="preserve"> prestation</w:t>
            </w:r>
            <w:r w:rsidR="00CC1FCE" w:rsidRPr="00956781">
              <w:rPr>
                <w:sz w:val="18"/>
                <w:szCs w:val="18"/>
              </w:rPr>
              <w:t xml:space="preserve">s, le </w:t>
            </w:r>
            <w:r w:rsidR="00FD6320">
              <w:rPr>
                <w:sz w:val="18"/>
                <w:szCs w:val="18"/>
              </w:rPr>
              <w:t>Prestataire</w:t>
            </w:r>
            <w:r w:rsidR="00CC1FCE" w:rsidRPr="00956781">
              <w:rPr>
                <w:sz w:val="18"/>
                <w:szCs w:val="18"/>
              </w:rPr>
              <w:t xml:space="preserve"> doit :</w:t>
            </w:r>
          </w:p>
          <w:p w14:paraId="4D7003E4" w14:textId="7B07D7DB" w:rsidR="00121E41" w:rsidRPr="00956781" w:rsidRDefault="00121E41" w:rsidP="00BA69E8">
            <w:pPr>
              <w:widowControl w:val="0"/>
              <w:numPr>
                <w:ilvl w:val="0"/>
                <w:numId w:val="28"/>
              </w:numPr>
              <w:spacing w:before="0" w:after="0" w:line="240" w:lineRule="auto"/>
              <w:rPr>
                <w:sz w:val="18"/>
                <w:szCs w:val="18"/>
              </w:rPr>
            </w:pPr>
            <w:r w:rsidRPr="00956781">
              <w:rPr>
                <w:sz w:val="18"/>
                <w:szCs w:val="18"/>
              </w:rPr>
              <w:t>Fourni</w:t>
            </w:r>
            <w:r w:rsidR="00430DFD" w:rsidRPr="00956781">
              <w:rPr>
                <w:sz w:val="18"/>
                <w:szCs w:val="18"/>
              </w:rPr>
              <w:t>r</w:t>
            </w:r>
            <w:r w:rsidRPr="00956781">
              <w:rPr>
                <w:sz w:val="18"/>
                <w:szCs w:val="18"/>
              </w:rPr>
              <w:t xml:space="preserve"> </w:t>
            </w:r>
            <w:r w:rsidR="00C64583" w:rsidRPr="00956781">
              <w:rPr>
                <w:sz w:val="18"/>
                <w:szCs w:val="18"/>
              </w:rPr>
              <w:t>à la</w:t>
            </w:r>
            <w:r w:rsidR="00482613" w:rsidRPr="00956781">
              <w:rPr>
                <w:sz w:val="18"/>
                <w:szCs w:val="18"/>
              </w:rPr>
              <w:t xml:space="preserve"> </w:t>
            </w:r>
            <w:r w:rsidR="004B7FFC" w:rsidRPr="00956781">
              <w:rPr>
                <w:sz w:val="18"/>
                <w:szCs w:val="18"/>
              </w:rPr>
              <w:t xml:space="preserve">CNAF / CAF </w:t>
            </w:r>
            <w:r w:rsidRPr="00956781">
              <w:rPr>
                <w:sz w:val="18"/>
                <w:szCs w:val="18"/>
              </w:rPr>
              <w:t>la liste</w:t>
            </w:r>
            <w:r w:rsidR="00482613" w:rsidRPr="00956781">
              <w:rPr>
                <w:sz w:val="18"/>
                <w:szCs w:val="18"/>
              </w:rPr>
              <w:t xml:space="preserve"> à jour</w:t>
            </w:r>
            <w:r w:rsidRPr="00956781">
              <w:rPr>
                <w:sz w:val="18"/>
                <w:szCs w:val="18"/>
              </w:rPr>
              <w:t xml:space="preserve"> du personnel intervenant après chaque modification</w:t>
            </w:r>
            <w:r w:rsidR="00F52699" w:rsidRPr="00956781">
              <w:rPr>
                <w:sz w:val="18"/>
                <w:szCs w:val="18"/>
              </w:rPr>
              <w:t>.</w:t>
            </w:r>
          </w:p>
        </w:tc>
      </w:tr>
      <w:tr w:rsidR="00B7406B" w:rsidRPr="00956781" w14:paraId="7A0FBF4B" w14:textId="77777777" w:rsidTr="00964642">
        <w:trPr>
          <w:trHeight w:val="347"/>
          <w:jc w:val="center"/>
        </w:trPr>
        <w:tc>
          <w:tcPr>
            <w:tcW w:w="9209"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32FEF528" w14:textId="616162D9" w:rsidR="00B7406B" w:rsidRPr="00956781" w:rsidRDefault="00B7406B">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6B6992" w:rsidRPr="00956781" w14:paraId="3BE46BA3" w14:textId="77777777" w:rsidTr="00964642">
        <w:trPr>
          <w:trHeight w:val="533"/>
          <w:jc w:val="center"/>
        </w:trPr>
        <w:tc>
          <w:tcPr>
            <w:tcW w:w="9209" w:type="dxa"/>
            <w:gridSpan w:val="3"/>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00EA69AB" w14:textId="42DF7995" w:rsidR="006B6992" w:rsidRPr="00561448" w:rsidRDefault="006B6992" w:rsidP="00561448">
            <w:pPr>
              <w:spacing w:line="240" w:lineRule="auto"/>
              <w:jc w:val="center"/>
            </w:pPr>
            <w:r w:rsidRPr="00956781">
              <w:rPr>
                <w:i/>
                <w:sz w:val="20"/>
              </w:rPr>
              <w:t>Description des mesures de sécurité mises en œuvre pour y répondre</w:t>
            </w:r>
          </w:p>
        </w:tc>
      </w:tr>
      <w:tr w:rsidR="0004272C" w:rsidRPr="00956781" w14:paraId="06A7EDED" w14:textId="77777777" w:rsidTr="00964642">
        <w:trPr>
          <w:jc w:val="center"/>
        </w:trPr>
        <w:tc>
          <w:tcPr>
            <w:tcW w:w="958"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26333169" w14:textId="77777777" w:rsidR="0004272C" w:rsidRPr="00956781" w:rsidRDefault="0004272C">
            <w:pPr>
              <w:spacing w:line="240" w:lineRule="auto"/>
              <w:rPr>
                <w:b/>
                <w:bCs/>
                <w:sz w:val="18"/>
                <w:szCs w:val="18"/>
              </w:rPr>
            </w:pPr>
          </w:p>
        </w:tc>
        <w:tc>
          <w:tcPr>
            <w:tcW w:w="3118"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4FB4564" w14:textId="77777777" w:rsidR="0004272C" w:rsidRPr="00956781" w:rsidRDefault="0004272C">
            <w:pPr>
              <w:spacing w:line="240" w:lineRule="auto"/>
              <w:rPr>
                <w:b/>
                <w:bCs/>
                <w:color w:val="FFFFFF"/>
                <w:sz w:val="18"/>
                <w:szCs w:val="18"/>
              </w:rPr>
            </w:pPr>
            <w:r w:rsidRPr="00956781">
              <w:rPr>
                <w:b/>
                <w:bCs/>
                <w:color w:val="FFFFFF"/>
                <w:sz w:val="18"/>
                <w:szCs w:val="18"/>
              </w:rPr>
              <w:t>Paramètres</w:t>
            </w:r>
          </w:p>
        </w:tc>
        <w:tc>
          <w:tcPr>
            <w:tcW w:w="513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6A1C24E" w14:textId="3A4CDBEE" w:rsidR="0004272C" w:rsidRPr="00956781" w:rsidRDefault="0004272C">
            <w:pPr>
              <w:spacing w:line="240" w:lineRule="auto"/>
              <w:rPr>
                <w:b/>
                <w:bCs/>
                <w:color w:val="FFFFFF"/>
                <w:sz w:val="18"/>
                <w:szCs w:val="18"/>
              </w:rPr>
            </w:pPr>
            <w:r w:rsidRPr="00956781">
              <w:rPr>
                <w:b/>
                <w:bCs/>
                <w:color w:val="FFFFFF"/>
                <w:sz w:val="18"/>
                <w:szCs w:val="18"/>
              </w:rPr>
              <w:t xml:space="preserve">Exigences de la </w:t>
            </w:r>
            <w:r w:rsidR="000528F4" w:rsidRPr="00956781">
              <w:rPr>
                <w:b/>
                <w:bCs/>
                <w:color w:val="FFFFFF"/>
                <w:sz w:val="18"/>
                <w:szCs w:val="18"/>
              </w:rPr>
              <w:t>CNAF / CAF</w:t>
            </w:r>
          </w:p>
        </w:tc>
      </w:tr>
      <w:tr w:rsidR="0004272C" w:rsidRPr="00956781" w14:paraId="51DF9DB7" w14:textId="77777777" w:rsidTr="00964642">
        <w:trPr>
          <w:jc w:val="center"/>
        </w:trPr>
        <w:tc>
          <w:tcPr>
            <w:tcW w:w="958" w:type="dxa"/>
            <w:tcBorders>
              <w:top w:val="single" w:sz="8" w:space="0" w:color="4F81BD"/>
              <w:left w:val="single" w:sz="8" w:space="0" w:color="4F81BD"/>
              <w:bottom w:val="single" w:sz="4" w:space="0" w:color="000001"/>
              <w:right w:val="single" w:sz="8" w:space="0" w:color="4F81BD"/>
            </w:tcBorders>
            <w:tcMar>
              <w:left w:w="98" w:type="dxa"/>
            </w:tcMar>
          </w:tcPr>
          <w:p w14:paraId="735F4A6D" w14:textId="4F76BF29" w:rsidR="0004272C" w:rsidRPr="00956781" w:rsidRDefault="002202BB">
            <w:pPr>
              <w:spacing w:line="240" w:lineRule="auto"/>
              <w:rPr>
                <w:sz w:val="18"/>
                <w:szCs w:val="18"/>
              </w:rPr>
            </w:pPr>
            <w:r>
              <w:rPr>
                <w:sz w:val="18"/>
                <w:szCs w:val="18"/>
              </w:rPr>
              <w:t>8.3.5.2</w:t>
            </w:r>
          </w:p>
        </w:tc>
        <w:tc>
          <w:tcPr>
            <w:tcW w:w="3118" w:type="dxa"/>
            <w:tcBorders>
              <w:top w:val="single" w:sz="8" w:space="0" w:color="4F81BD"/>
              <w:left w:val="single" w:sz="8" w:space="0" w:color="4F81BD"/>
              <w:bottom w:val="single" w:sz="4" w:space="0" w:color="000001"/>
              <w:right w:val="single" w:sz="8" w:space="0" w:color="4F81BD"/>
            </w:tcBorders>
            <w:tcMar>
              <w:left w:w="98" w:type="dxa"/>
            </w:tcMar>
          </w:tcPr>
          <w:p w14:paraId="29B733AE" w14:textId="08B12B0D" w:rsidR="0004272C" w:rsidRPr="00956781" w:rsidRDefault="0004272C">
            <w:pPr>
              <w:spacing w:line="240" w:lineRule="auto"/>
              <w:rPr>
                <w:b/>
                <w:bCs/>
                <w:sz w:val="18"/>
                <w:szCs w:val="18"/>
              </w:rPr>
            </w:pPr>
            <w:r w:rsidRPr="00956781">
              <w:rPr>
                <w:b/>
                <w:bCs/>
                <w:sz w:val="18"/>
                <w:szCs w:val="18"/>
              </w:rPr>
              <w:t>Mesures prises lors d’une fin de prestation</w:t>
            </w:r>
          </w:p>
        </w:tc>
        <w:tc>
          <w:tcPr>
            <w:tcW w:w="5133" w:type="dxa"/>
            <w:tcBorders>
              <w:top w:val="single" w:sz="8" w:space="0" w:color="4F81BD"/>
              <w:left w:val="single" w:sz="8" w:space="0" w:color="4F81BD"/>
              <w:bottom w:val="single" w:sz="4" w:space="0" w:color="000001"/>
              <w:right w:val="single" w:sz="8" w:space="0" w:color="4F81BD"/>
            </w:tcBorders>
            <w:tcMar>
              <w:left w:w="98" w:type="dxa"/>
            </w:tcMar>
            <w:vAlign w:val="center"/>
          </w:tcPr>
          <w:p w14:paraId="74466C41" w14:textId="2F1253E8" w:rsidR="0004272C" w:rsidRPr="00956781" w:rsidRDefault="0004272C">
            <w:pPr>
              <w:spacing w:line="240" w:lineRule="auto"/>
              <w:rPr>
                <w:sz w:val="18"/>
                <w:szCs w:val="18"/>
              </w:rPr>
            </w:pPr>
            <w:r w:rsidRPr="00956781">
              <w:rPr>
                <w:sz w:val="18"/>
                <w:szCs w:val="18"/>
              </w:rPr>
              <w:t xml:space="preserve">A la fin de toutes prestations, le </w:t>
            </w:r>
            <w:r w:rsidR="00FD6320">
              <w:rPr>
                <w:sz w:val="18"/>
                <w:szCs w:val="18"/>
              </w:rPr>
              <w:t>Prestataire</w:t>
            </w:r>
            <w:r w:rsidRPr="00956781">
              <w:rPr>
                <w:sz w:val="18"/>
                <w:szCs w:val="18"/>
              </w:rPr>
              <w:t xml:space="preserve"> doit</w:t>
            </w:r>
            <w:r w:rsidR="00270DA8" w:rsidRPr="00956781">
              <w:rPr>
                <w:sz w:val="18"/>
                <w:szCs w:val="18"/>
              </w:rPr>
              <w:t xml:space="preserve"> systém</w:t>
            </w:r>
            <w:r w:rsidR="005701EB" w:rsidRPr="00956781">
              <w:rPr>
                <w:sz w:val="18"/>
                <w:szCs w:val="18"/>
              </w:rPr>
              <w:t>atiquement</w:t>
            </w:r>
            <w:r w:rsidRPr="00956781">
              <w:rPr>
                <w:sz w:val="18"/>
                <w:szCs w:val="18"/>
              </w:rPr>
              <w:t> :</w:t>
            </w:r>
          </w:p>
          <w:p w14:paraId="0182A3B7" w14:textId="15A561B0" w:rsidR="00270DA8" w:rsidRPr="00956781" w:rsidRDefault="00430DFD" w:rsidP="00BA69E8">
            <w:pPr>
              <w:pStyle w:val="ListParagraph"/>
              <w:numPr>
                <w:ilvl w:val="0"/>
                <w:numId w:val="34"/>
              </w:numPr>
              <w:spacing w:line="240" w:lineRule="auto"/>
              <w:rPr>
                <w:sz w:val="18"/>
                <w:szCs w:val="18"/>
              </w:rPr>
            </w:pPr>
            <w:r w:rsidRPr="00956781">
              <w:rPr>
                <w:sz w:val="18"/>
                <w:szCs w:val="18"/>
              </w:rPr>
              <w:t>S’engager</w:t>
            </w:r>
            <w:r w:rsidR="00270DA8" w:rsidRPr="00956781">
              <w:rPr>
                <w:sz w:val="18"/>
                <w:szCs w:val="18"/>
              </w:rPr>
              <w:t xml:space="preserve"> à garantir, lors du transfert vers </w:t>
            </w:r>
            <w:r w:rsidR="005701EB" w:rsidRPr="00956781">
              <w:rPr>
                <w:sz w:val="18"/>
                <w:szCs w:val="18"/>
              </w:rPr>
              <w:t xml:space="preserve">la </w:t>
            </w:r>
            <w:r w:rsidR="000528F4" w:rsidRPr="00956781">
              <w:rPr>
                <w:sz w:val="18"/>
                <w:szCs w:val="18"/>
              </w:rPr>
              <w:t>CNAF / CAF</w:t>
            </w:r>
            <w:r w:rsidR="00270DA8" w:rsidRPr="00956781">
              <w:rPr>
                <w:sz w:val="18"/>
                <w:szCs w:val="18"/>
              </w:rPr>
              <w:t>, la sécurité et l’exhaustivité des données qui lui ont été confiées</w:t>
            </w:r>
            <w:r w:rsidR="009E21A4" w:rsidRPr="00956781">
              <w:rPr>
                <w:sz w:val="18"/>
                <w:szCs w:val="18"/>
              </w:rPr>
              <w:t> ;</w:t>
            </w:r>
          </w:p>
          <w:p w14:paraId="2B451251" w14:textId="6A5224F6" w:rsidR="00270DA8" w:rsidRPr="00956781" w:rsidRDefault="00430DFD" w:rsidP="00BA69E8">
            <w:pPr>
              <w:pStyle w:val="ListParagraph"/>
              <w:numPr>
                <w:ilvl w:val="0"/>
                <w:numId w:val="34"/>
              </w:numPr>
              <w:spacing w:line="240" w:lineRule="auto"/>
              <w:rPr>
                <w:sz w:val="18"/>
                <w:szCs w:val="18"/>
              </w:rPr>
            </w:pPr>
            <w:r w:rsidRPr="00956781">
              <w:rPr>
                <w:sz w:val="18"/>
                <w:szCs w:val="18"/>
              </w:rPr>
              <w:t>S’engager</w:t>
            </w:r>
            <w:r w:rsidR="00270DA8" w:rsidRPr="00956781">
              <w:rPr>
                <w:sz w:val="18"/>
                <w:szCs w:val="18"/>
              </w:rPr>
              <w:t xml:space="preserve"> à restituer les données et les outils permettant d’y accéder, de les exploiter, a minima dans un format standard (par exemple .csv, .xml, .mp3, etc.)</w:t>
            </w:r>
            <w:r w:rsidR="00F52699" w:rsidRPr="00956781">
              <w:rPr>
                <w:sz w:val="18"/>
                <w:szCs w:val="18"/>
              </w:rPr>
              <w:t> ;</w:t>
            </w:r>
          </w:p>
          <w:p w14:paraId="0DFD604A" w14:textId="120899FD" w:rsidR="00270DA8" w:rsidRPr="00956781" w:rsidRDefault="00430DFD" w:rsidP="00BA69E8">
            <w:pPr>
              <w:pStyle w:val="ListParagraph"/>
              <w:numPr>
                <w:ilvl w:val="0"/>
                <w:numId w:val="34"/>
              </w:numPr>
              <w:spacing w:line="240" w:lineRule="auto"/>
              <w:rPr>
                <w:sz w:val="18"/>
                <w:szCs w:val="18"/>
              </w:rPr>
            </w:pPr>
            <w:r w:rsidRPr="00956781">
              <w:rPr>
                <w:sz w:val="18"/>
                <w:szCs w:val="18"/>
              </w:rPr>
              <w:t>A</w:t>
            </w:r>
            <w:r w:rsidR="00270DA8" w:rsidRPr="00956781">
              <w:rPr>
                <w:sz w:val="18"/>
                <w:szCs w:val="18"/>
              </w:rPr>
              <w:t>ssure</w:t>
            </w:r>
            <w:r w:rsidRPr="00956781">
              <w:rPr>
                <w:sz w:val="18"/>
                <w:szCs w:val="18"/>
              </w:rPr>
              <w:t>r</w:t>
            </w:r>
            <w:r w:rsidR="00270DA8" w:rsidRPr="00956781">
              <w:rPr>
                <w:sz w:val="18"/>
                <w:szCs w:val="18"/>
              </w:rPr>
              <w:t xml:space="preserve"> la destruction de tous </w:t>
            </w:r>
            <w:r w:rsidR="00BE4E80" w:rsidRPr="00956781">
              <w:rPr>
                <w:sz w:val="18"/>
                <w:szCs w:val="18"/>
              </w:rPr>
              <w:t xml:space="preserve">les </w:t>
            </w:r>
            <w:r w:rsidR="00270DA8" w:rsidRPr="00956781">
              <w:rPr>
                <w:sz w:val="18"/>
                <w:szCs w:val="18"/>
              </w:rPr>
              <w:t>fichiers manuels ou informatisés stockant les informations</w:t>
            </w:r>
            <w:r w:rsidR="00BE4E80" w:rsidRPr="00956781">
              <w:rPr>
                <w:sz w:val="18"/>
                <w:szCs w:val="18"/>
              </w:rPr>
              <w:t xml:space="preserve"> de la </w:t>
            </w:r>
            <w:r w:rsidR="000528F4" w:rsidRPr="00956781">
              <w:rPr>
                <w:sz w:val="18"/>
                <w:szCs w:val="18"/>
              </w:rPr>
              <w:t>CNAF / CAF</w:t>
            </w:r>
            <w:r w:rsidRPr="00956781">
              <w:rPr>
                <w:sz w:val="18"/>
                <w:szCs w:val="18"/>
              </w:rPr>
              <w:t xml:space="preserve">, après l’accord de la </w:t>
            </w:r>
            <w:r w:rsidR="004B7FFC" w:rsidRPr="00956781">
              <w:rPr>
                <w:sz w:val="18"/>
                <w:szCs w:val="18"/>
              </w:rPr>
              <w:t xml:space="preserve">CNAF / CAF </w:t>
            </w:r>
            <w:r w:rsidR="00F52699" w:rsidRPr="00956781">
              <w:rPr>
                <w:sz w:val="18"/>
                <w:szCs w:val="18"/>
              </w:rPr>
              <w:t>;</w:t>
            </w:r>
          </w:p>
          <w:p w14:paraId="29D5C884" w14:textId="6B54B24C" w:rsidR="009E21A4" w:rsidRPr="00956781" w:rsidRDefault="00430DFD" w:rsidP="00BA69E8">
            <w:pPr>
              <w:pStyle w:val="ListParagraph"/>
              <w:numPr>
                <w:ilvl w:val="0"/>
                <w:numId w:val="34"/>
              </w:numPr>
              <w:spacing w:line="240" w:lineRule="auto"/>
              <w:rPr>
                <w:sz w:val="18"/>
                <w:szCs w:val="18"/>
              </w:rPr>
            </w:pPr>
            <w:r w:rsidRPr="00956781">
              <w:rPr>
                <w:sz w:val="18"/>
                <w:szCs w:val="18"/>
              </w:rPr>
              <w:t>Utiliser d</w:t>
            </w:r>
            <w:r w:rsidR="00270DA8" w:rsidRPr="00956781">
              <w:rPr>
                <w:sz w:val="18"/>
                <w:szCs w:val="18"/>
              </w:rPr>
              <w:t xml:space="preserve">es outils d’effacement des données conformes à l’état de l’art (Standard </w:t>
            </w:r>
            <w:proofErr w:type="spellStart"/>
            <w:r w:rsidR="00270DA8" w:rsidRPr="00956781">
              <w:rPr>
                <w:sz w:val="18"/>
                <w:szCs w:val="18"/>
              </w:rPr>
              <w:t>Dod</w:t>
            </w:r>
            <w:proofErr w:type="spellEnd"/>
            <w:r w:rsidR="00270DA8" w:rsidRPr="00956781">
              <w:rPr>
                <w:sz w:val="18"/>
                <w:szCs w:val="18"/>
              </w:rPr>
              <w:t xml:space="preserve"> avec une surcharge 3 passes minimum)</w:t>
            </w:r>
            <w:r w:rsidR="00F52699" w:rsidRPr="00956781">
              <w:rPr>
                <w:sz w:val="18"/>
                <w:szCs w:val="18"/>
              </w:rPr>
              <w:t> ;</w:t>
            </w:r>
          </w:p>
          <w:p w14:paraId="11F3D283" w14:textId="50AA682D" w:rsidR="0004272C" w:rsidRPr="00956781" w:rsidRDefault="009E21A4" w:rsidP="00BA69E8">
            <w:pPr>
              <w:pStyle w:val="ListParagraph"/>
              <w:numPr>
                <w:ilvl w:val="0"/>
                <w:numId w:val="34"/>
              </w:numPr>
              <w:spacing w:line="240" w:lineRule="auto"/>
              <w:rPr>
                <w:sz w:val="18"/>
                <w:szCs w:val="18"/>
              </w:rPr>
            </w:pPr>
            <w:r w:rsidRPr="00956781">
              <w:rPr>
                <w:sz w:val="18"/>
                <w:szCs w:val="18"/>
              </w:rPr>
              <w:t xml:space="preserve">Fournir </w:t>
            </w:r>
            <w:r w:rsidR="00270DA8" w:rsidRPr="00956781">
              <w:rPr>
                <w:sz w:val="18"/>
                <w:szCs w:val="18"/>
              </w:rPr>
              <w:t xml:space="preserve">un rapport de destruction </w:t>
            </w:r>
            <w:r w:rsidRPr="00956781">
              <w:rPr>
                <w:sz w:val="18"/>
                <w:szCs w:val="18"/>
              </w:rPr>
              <w:t xml:space="preserve">à la </w:t>
            </w:r>
            <w:r w:rsidR="000528F4" w:rsidRPr="00956781">
              <w:rPr>
                <w:sz w:val="18"/>
                <w:szCs w:val="18"/>
              </w:rPr>
              <w:t>CNAF / CAF</w:t>
            </w:r>
            <w:r w:rsidR="00270DA8" w:rsidRPr="00956781">
              <w:rPr>
                <w:sz w:val="18"/>
                <w:szCs w:val="18"/>
              </w:rPr>
              <w:t>.</w:t>
            </w:r>
          </w:p>
        </w:tc>
      </w:tr>
      <w:tr w:rsidR="0004272C" w:rsidRPr="00956781" w14:paraId="78938C30" w14:textId="77777777" w:rsidTr="00964642">
        <w:trPr>
          <w:trHeight w:val="347"/>
          <w:jc w:val="center"/>
        </w:trPr>
        <w:tc>
          <w:tcPr>
            <w:tcW w:w="9209"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0AB2632E" w14:textId="771740F2" w:rsidR="0004272C" w:rsidRPr="00956781" w:rsidRDefault="0004272C">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04272C" w:rsidRPr="00956781" w14:paraId="40D3B20F" w14:textId="77777777" w:rsidTr="00964642">
        <w:trPr>
          <w:trHeight w:val="533"/>
          <w:jc w:val="center"/>
        </w:trPr>
        <w:tc>
          <w:tcPr>
            <w:tcW w:w="9209" w:type="dxa"/>
            <w:gridSpan w:val="3"/>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3995BF2B" w14:textId="77A63AEC" w:rsidR="0004272C" w:rsidRPr="007267EA" w:rsidRDefault="0004272C" w:rsidP="007267EA">
            <w:pPr>
              <w:spacing w:line="240" w:lineRule="auto"/>
              <w:jc w:val="center"/>
            </w:pPr>
            <w:r w:rsidRPr="00956781">
              <w:rPr>
                <w:i/>
                <w:sz w:val="20"/>
              </w:rPr>
              <w:t>Description des mesures de sécurité mises en œuvre pour y répondre</w:t>
            </w:r>
          </w:p>
        </w:tc>
      </w:tr>
      <w:tr w:rsidR="006B6992" w:rsidRPr="00956781" w14:paraId="61A40CFE" w14:textId="77777777" w:rsidTr="00964642">
        <w:trPr>
          <w:trHeight w:val="533"/>
          <w:jc w:val="center"/>
        </w:trPr>
        <w:tc>
          <w:tcPr>
            <w:tcW w:w="958" w:type="dxa"/>
            <w:tcBorders>
              <w:top w:val="single" w:sz="4" w:space="0" w:color="000001"/>
              <w:left w:val="single" w:sz="8" w:space="0" w:color="4F81BD"/>
              <w:bottom w:val="single" w:sz="4" w:space="0" w:color="000001"/>
              <w:right w:val="single" w:sz="8" w:space="0" w:color="4F81BD"/>
            </w:tcBorders>
            <w:tcMar>
              <w:left w:w="98" w:type="dxa"/>
            </w:tcMar>
          </w:tcPr>
          <w:p w14:paraId="316F340E" w14:textId="0CF233E4" w:rsidR="006B6992" w:rsidRPr="00956781" w:rsidRDefault="002202BB" w:rsidP="006B6992">
            <w:pPr>
              <w:spacing w:line="240" w:lineRule="auto"/>
              <w:rPr>
                <w:sz w:val="18"/>
                <w:szCs w:val="18"/>
              </w:rPr>
            </w:pPr>
            <w:r>
              <w:rPr>
                <w:sz w:val="18"/>
                <w:szCs w:val="18"/>
              </w:rPr>
              <w:t>8.3.5.3</w:t>
            </w:r>
          </w:p>
        </w:tc>
        <w:tc>
          <w:tcPr>
            <w:tcW w:w="3118" w:type="dxa"/>
            <w:tcBorders>
              <w:top w:val="single" w:sz="4" w:space="0" w:color="000001"/>
              <w:left w:val="single" w:sz="8" w:space="0" w:color="4F81BD"/>
              <w:bottom w:val="single" w:sz="4" w:space="0" w:color="000001"/>
              <w:right w:val="single" w:sz="8" w:space="0" w:color="4F81BD"/>
            </w:tcBorders>
            <w:tcMar>
              <w:left w:w="98" w:type="dxa"/>
            </w:tcMar>
          </w:tcPr>
          <w:p w14:paraId="122CD953" w14:textId="5EC269E2" w:rsidR="006B6992" w:rsidRPr="00956781" w:rsidRDefault="006B6992" w:rsidP="006B6992">
            <w:pPr>
              <w:spacing w:line="240" w:lineRule="auto"/>
              <w:rPr>
                <w:b/>
                <w:bCs/>
                <w:sz w:val="18"/>
                <w:szCs w:val="18"/>
              </w:rPr>
            </w:pPr>
            <w:r w:rsidRPr="00956781">
              <w:rPr>
                <w:b/>
                <w:bCs/>
                <w:sz w:val="18"/>
                <w:szCs w:val="18"/>
              </w:rPr>
              <w:t>Mesures prises en début de mission</w:t>
            </w:r>
          </w:p>
        </w:tc>
        <w:tc>
          <w:tcPr>
            <w:tcW w:w="5133" w:type="dxa"/>
            <w:tcBorders>
              <w:top w:val="single" w:sz="4" w:space="0" w:color="000001"/>
              <w:left w:val="single" w:sz="8" w:space="0" w:color="4F81BD"/>
              <w:bottom w:val="single" w:sz="4" w:space="0" w:color="000001"/>
              <w:right w:val="single" w:sz="8" w:space="0" w:color="4F81BD"/>
            </w:tcBorders>
            <w:tcMar>
              <w:left w:w="98" w:type="dxa"/>
            </w:tcMar>
          </w:tcPr>
          <w:p w14:paraId="0652A6BD" w14:textId="38A4383B" w:rsidR="006B6992" w:rsidRPr="00956781" w:rsidRDefault="006B6992" w:rsidP="006B6992">
            <w:pPr>
              <w:spacing w:line="240" w:lineRule="auto"/>
              <w:rPr>
                <w:sz w:val="18"/>
                <w:szCs w:val="18"/>
              </w:rPr>
            </w:pPr>
            <w:r w:rsidRPr="00956781">
              <w:rPr>
                <w:sz w:val="18"/>
                <w:szCs w:val="18"/>
              </w:rPr>
              <w:t xml:space="preserve">Avant tout démarrage </w:t>
            </w:r>
            <w:r w:rsidR="002A44A4" w:rsidRPr="00956781">
              <w:rPr>
                <w:sz w:val="18"/>
                <w:szCs w:val="18"/>
              </w:rPr>
              <w:t>d’une mission</w:t>
            </w:r>
            <w:r w:rsidRPr="00956781">
              <w:rPr>
                <w:sz w:val="18"/>
                <w:szCs w:val="18"/>
              </w:rPr>
              <w:t xml:space="preserve">, le </w:t>
            </w:r>
            <w:r w:rsidR="00FD6320">
              <w:rPr>
                <w:sz w:val="18"/>
                <w:szCs w:val="18"/>
              </w:rPr>
              <w:t>Prestataire</w:t>
            </w:r>
            <w:r w:rsidRPr="00956781">
              <w:rPr>
                <w:sz w:val="18"/>
                <w:szCs w:val="18"/>
              </w:rPr>
              <w:t xml:space="preserve"> doit :</w:t>
            </w:r>
          </w:p>
          <w:p w14:paraId="2BD34946" w14:textId="03D116D2" w:rsidR="006B6992" w:rsidRPr="00956781" w:rsidRDefault="006B6992" w:rsidP="00BA69E8">
            <w:pPr>
              <w:widowControl w:val="0"/>
              <w:numPr>
                <w:ilvl w:val="0"/>
                <w:numId w:val="28"/>
              </w:numPr>
              <w:spacing w:before="0" w:after="0" w:line="240" w:lineRule="auto"/>
              <w:rPr>
                <w:sz w:val="18"/>
                <w:szCs w:val="18"/>
              </w:rPr>
            </w:pPr>
            <w:r w:rsidRPr="00956781">
              <w:rPr>
                <w:sz w:val="18"/>
                <w:szCs w:val="18"/>
              </w:rPr>
              <w:t xml:space="preserve">Fournir </w:t>
            </w:r>
            <w:r w:rsidR="00C64583" w:rsidRPr="00956781">
              <w:rPr>
                <w:sz w:val="18"/>
                <w:szCs w:val="18"/>
              </w:rPr>
              <w:t>à la</w:t>
            </w:r>
            <w:r w:rsidRPr="00956781">
              <w:rPr>
                <w:sz w:val="18"/>
                <w:szCs w:val="18"/>
              </w:rPr>
              <w:t xml:space="preserve"> </w:t>
            </w:r>
            <w:r w:rsidR="004B7FFC" w:rsidRPr="00956781">
              <w:rPr>
                <w:sz w:val="18"/>
                <w:szCs w:val="18"/>
              </w:rPr>
              <w:t xml:space="preserve">CNAF / CAF </w:t>
            </w:r>
            <w:r w:rsidRPr="00956781">
              <w:rPr>
                <w:sz w:val="18"/>
                <w:szCs w:val="18"/>
              </w:rPr>
              <w:t xml:space="preserve">la liste des intervenants </w:t>
            </w:r>
            <w:r w:rsidR="006433C5" w:rsidRPr="00956781">
              <w:rPr>
                <w:sz w:val="18"/>
                <w:szCs w:val="18"/>
              </w:rPr>
              <w:t xml:space="preserve">à jour </w:t>
            </w:r>
            <w:r w:rsidRPr="00956781">
              <w:rPr>
                <w:sz w:val="18"/>
                <w:szCs w:val="18"/>
              </w:rPr>
              <w:t xml:space="preserve">et des éventuels sous-traitants, ainsi que leur localisation, </w:t>
            </w:r>
            <w:r w:rsidR="00DA59B1">
              <w:rPr>
                <w:sz w:val="18"/>
                <w:szCs w:val="18"/>
              </w:rPr>
              <w:t>au cours de la mission</w:t>
            </w:r>
            <w:r w:rsidRPr="00956781">
              <w:rPr>
                <w:sz w:val="18"/>
                <w:szCs w:val="18"/>
              </w:rPr>
              <w:t> ;</w:t>
            </w:r>
          </w:p>
          <w:p w14:paraId="63D79CB7" w14:textId="358C1C46" w:rsidR="006B6992" w:rsidRPr="00956781" w:rsidRDefault="006B6992" w:rsidP="00BA69E8">
            <w:pPr>
              <w:widowControl w:val="0"/>
              <w:numPr>
                <w:ilvl w:val="0"/>
                <w:numId w:val="28"/>
              </w:numPr>
              <w:spacing w:before="0" w:after="160" w:line="240" w:lineRule="auto"/>
              <w:rPr>
                <w:sz w:val="18"/>
                <w:szCs w:val="18"/>
              </w:rPr>
            </w:pPr>
            <w:r w:rsidRPr="00956781">
              <w:rPr>
                <w:sz w:val="18"/>
                <w:szCs w:val="18"/>
              </w:rPr>
              <w:t>Vérifier que son personnel est conscient des risques de sécurité et de leur responsabilité au travers d’un processus d’intégration sur la prestation</w:t>
            </w:r>
            <w:r w:rsidR="00F52699" w:rsidRPr="00956781">
              <w:rPr>
                <w:sz w:val="18"/>
                <w:szCs w:val="18"/>
              </w:rPr>
              <w:t>.</w:t>
            </w:r>
          </w:p>
        </w:tc>
      </w:tr>
      <w:tr w:rsidR="006B6992" w:rsidRPr="00956781" w14:paraId="488D9A55" w14:textId="77777777" w:rsidTr="00964642">
        <w:trPr>
          <w:trHeight w:val="347"/>
          <w:jc w:val="center"/>
        </w:trPr>
        <w:tc>
          <w:tcPr>
            <w:tcW w:w="9209"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6D93576B" w14:textId="27B4BD8B" w:rsidR="006B6992" w:rsidRPr="00956781" w:rsidRDefault="006B6992" w:rsidP="006B6992">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6B6992" w:rsidRPr="00956781" w14:paraId="4A4EF781" w14:textId="77777777" w:rsidTr="00964642">
        <w:trPr>
          <w:trHeight w:val="533"/>
          <w:jc w:val="center"/>
        </w:trPr>
        <w:tc>
          <w:tcPr>
            <w:tcW w:w="9209" w:type="dxa"/>
            <w:gridSpan w:val="3"/>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289A80E1" w14:textId="2B968DBD" w:rsidR="006B6992" w:rsidRPr="00DA59B1" w:rsidRDefault="006B6992" w:rsidP="00DA59B1">
            <w:pPr>
              <w:spacing w:line="240" w:lineRule="auto"/>
              <w:jc w:val="center"/>
              <w:rPr>
                <w:i/>
                <w:sz w:val="20"/>
              </w:rPr>
            </w:pPr>
            <w:r w:rsidRPr="00956781">
              <w:rPr>
                <w:i/>
                <w:sz w:val="20"/>
              </w:rPr>
              <w:t>Description de la mesure en œuvre pour y répondre</w:t>
            </w:r>
          </w:p>
        </w:tc>
      </w:tr>
      <w:tr w:rsidR="006B6992" w:rsidRPr="00956781" w14:paraId="4F44E564" w14:textId="77777777" w:rsidTr="00964642">
        <w:trPr>
          <w:trHeight w:val="533"/>
          <w:jc w:val="center"/>
        </w:trPr>
        <w:tc>
          <w:tcPr>
            <w:tcW w:w="958" w:type="dxa"/>
            <w:tcBorders>
              <w:top w:val="single" w:sz="4" w:space="0" w:color="000001"/>
              <w:left w:val="single" w:sz="8" w:space="0" w:color="4F81BD"/>
              <w:bottom w:val="single" w:sz="4" w:space="0" w:color="000001"/>
              <w:right w:val="single" w:sz="8" w:space="0" w:color="4F81BD"/>
            </w:tcBorders>
            <w:tcMar>
              <w:left w:w="98" w:type="dxa"/>
            </w:tcMar>
          </w:tcPr>
          <w:p w14:paraId="5279D971" w14:textId="06B217D1" w:rsidR="006B6992" w:rsidRPr="00956781" w:rsidRDefault="002202BB" w:rsidP="006B6992">
            <w:pPr>
              <w:spacing w:line="240" w:lineRule="auto"/>
              <w:rPr>
                <w:sz w:val="18"/>
                <w:szCs w:val="18"/>
              </w:rPr>
            </w:pPr>
            <w:r>
              <w:rPr>
                <w:sz w:val="18"/>
                <w:szCs w:val="18"/>
              </w:rPr>
              <w:t>8.3.5.4</w:t>
            </w:r>
          </w:p>
        </w:tc>
        <w:tc>
          <w:tcPr>
            <w:tcW w:w="3118" w:type="dxa"/>
            <w:tcBorders>
              <w:top w:val="single" w:sz="4" w:space="0" w:color="000001"/>
              <w:left w:val="single" w:sz="8" w:space="0" w:color="4F81BD"/>
              <w:bottom w:val="single" w:sz="4" w:space="0" w:color="000001"/>
              <w:right w:val="single" w:sz="8" w:space="0" w:color="4F81BD"/>
            </w:tcBorders>
            <w:tcMar>
              <w:left w:w="98" w:type="dxa"/>
            </w:tcMar>
          </w:tcPr>
          <w:p w14:paraId="2797AC21" w14:textId="1202AABF" w:rsidR="006B6992" w:rsidRPr="00956781" w:rsidRDefault="006B6992" w:rsidP="006B6992">
            <w:pPr>
              <w:spacing w:line="240" w:lineRule="auto"/>
              <w:rPr>
                <w:b/>
                <w:bCs/>
                <w:sz w:val="18"/>
                <w:szCs w:val="18"/>
              </w:rPr>
            </w:pPr>
            <w:r w:rsidRPr="00956781">
              <w:rPr>
                <w:b/>
                <w:bCs/>
                <w:sz w:val="18"/>
                <w:szCs w:val="18"/>
              </w:rPr>
              <w:t>Mesures prises en cours de mission</w:t>
            </w:r>
          </w:p>
        </w:tc>
        <w:tc>
          <w:tcPr>
            <w:tcW w:w="5133" w:type="dxa"/>
            <w:tcBorders>
              <w:top w:val="single" w:sz="4" w:space="0" w:color="000001"/>
              <w:left w:val="single" w:sz="8" w:space="0" w:color="4F81BD"/>
              <w:bottom w:val="single" w:sz="4" w:space="0" w:color="000001"/>
              <w:right w:val="single" w:sz="8" w:space="0" w:color="4F81BD"/>
            </w:tcBorders>
            <w:tcMar>
              <w:left w:w="98" w:type="dxa"/>
            </w:tcMar>
          </w:tcPr>
          <w:p w14:paraId="00B32CEF" w14:textId="14A13B2B" w:rsidR="006B6992" w:rsidRPr="00956781" w:rsidRDefault="006B6992" w:rsidP="006B6992">
            <w:pPr>
              <w:spacing w:line="240" w:lineRule="auto"/>
              <w:rPr>
                <w:sz w:val="18"/>
                <w:szCs w:val="18"/>
              </w:rPr>
            </w:pPr>
            <w:r w:rsidRPr="00956781">
              <w:rPr>
                <w:sz w:val="18"/>
                <w:szCs w:val="18"/>
              </w:rPr>
              <w:t xml:space="preserve">Le </w:t>
            </w:r>
            <w:r w:rsidR="00FD6320">
              <w:rPr>
                <w:sz w:val="18"/>
                <w:szCs w:val="18"/>
              </w:rPr>
              <w:t>Prestataire</w:t>
            </w:r>
            <w:r w:rsidRPr="00956781">
              <w:rPr>
                <w:sz w:val="18"/>
                <w:szCs w:val="18"/>
              </w:rPr>
              <w:t xml:space="preserve"> doit mettre en œuvre des mesures liées à la gestion du personnel au cours de </w:t>
            </w:r>
            <w:r w:rsidR="001C161B" w:rsidRPr="00956781">
              <w:rPr>
                <w:sz w:val="18"/>
                <w:szCs w:val="18"/>
              </w:rPr>
              <w:t xml:space="preserve">la prestation </w:t>
            </w:r>
            <w:r w:rsidRPr="00956781">
              <w:rPr>
                <w:sz w:val="18"/>
                <w:szCs w:val="18"/>
              </w:rPr>
              <w:t>telles que :</w:t>
            </w:r>
          </w:p>
          <w:p w14:paraId="74CF701D" w14:textId="49837877" w:rsidR="006B6992" w:rsidRPr="00956781" w:rsidRDefault="008F2292" w:rsidP="00BA69E8">
            <w:pPr>
              <w:widowControl w:val="0"/>
              <w:numPr>
                <w:ilvl w:val="0"/>
                <w:numId w:val="29"/>
              </w:numPr>
              <w:spacing w:before="0" w:after="0" w:line="240" w:lineRule="auto"/>
              <w:rPr>
                <w:sz w:val="18"/>
                <w:szCs w:val="18"/>
              </w:rPr>
            </w:pPr>
            <w:r>
              <w:rPr>
                <w:sz w:val="18"/>
                <w:szCs w:val="18"/>
              </w:rPr>
              <w:t>Communiquer</w:t>
            </w:r>
            <w:r w:rsidR="006B6992" w:rsidRPr="00956781">
              <w:rPr>
                <w:sz w:val="18"/>
                <w:szCs w:val="18"/>
              </w:rPr>
              <w:t xml:space="preserve"> à chaque évolution majeure des procédures et documents relatifs à la sécurité ;</w:t>
            </w:r>
          </w:p>
          <w:p w14:paraId="550CF794" w14:textId="77777777" w:rsidR="006B6992" w:rsidRPr="00956781" w:rsidRDefault="006B6992" w:rsidP="00BA69E8">
            <w:pPr>
              <w:widowControl w:val="0"/>
              <w:numPr>
                <w:ilvl w:val="0"/>
                <w:numId w:val="29"/>
              </w:numPr>
              <w:spacing w:before="0" w:after="0" w:line="240" w:lineRule="auto"/>
              <w:rPr>
                <w:sz w:val="18"/>
                <w:szCs w:val="18"/>
              </w:rPr>
            </w:pPr>
            <w:r w:rsidRPr="00956781">
              <w:rPr>
                <w:sz w:val="18"/>
                <w:szCs w:val="18"/>
              </w:rPr>
              <w:t>Tenir des revues périodiques permettant de contrôler le respect des règles de sécurité ;</w:t>
            </w:r>
          </w:p>
          <w:p w14:paraId="6D82D57C" w14:textId="715E1E4F" w:rsidR="006B6992" w:rsidRPr="00956781" w:rsidRDefault="006B6992" w:rsidP="00BA69E8">
            <w:pPr>
              <w:widowControl w:val="0"/>
              <w:numPr>
                <w:ilvl w:val="0"/>
                <w:numId w:val="29"/>
              </w:numPr>
              <w:spacing w:before="0" w:after="160" w:line="240" w:lineRule="auto"/>
              <w:rPr>
                <w:sz w:val="18"/>
                <w:szCs w:val="18"/>
              </w:rPr>
            </w:pPr>
            <w:r w:rsidRPr="00956781">
              <w:rPr>
                <w:sz w:val="18"/>
                <w:szCs w:val="18"/>
              </w:rPr>
              <w:t xml:space="preserve">Contrôler en continu le respect des dispositions </w:t>
            </w:r>
            <w:r w:rsidR="009F633B" w:rsidRPr="00956781">
              <w:rPr>
                <w:sz w:val="18"/>
                <w:szCs w:val="18"/>
              </w:rPr>
              <w:t xml:space="preserve">de </w:t>
            </w:r>
            <w:r w:rsidRPr="00956781">
              <w:rPr>
                <w:sz w:val="18"/>
                <w:szCs w:val="18"/>
              </w:rPr>
              <w:t>sécurité par chaque collaborateur</w:t>
            </w:r>
            <w:r w:rsidR="00D73E4B" w:rsidRPr="00956781">
              <w:rPr>
                <w:sz w:val="18"/>
                <w:szCs w:val="18"/>
              </w:rPr>
              <w:t>.</w:t>
            </w:r>
          </w:p>
        </w:tc>
      </w:tr>
      <w:tr w:rsidR="006B6992" w:rsidRPr="00956781" w14:paraId="0AA9D378" w14:textId="77777777" w:rsidTr="00964642">
        <w:trPr>
          <w:trHeight w:val="343"/>
          <w:jc w:val="center"/>
        </w:trPr>
        <w:tc>
          <w:tcPr>
            <w:tcW w:w="9209"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2121042C" w14:textId="0A94DEA5" w:rsidR="006B6992" w:rsidRPr="00956781" w:rsidRDefault="006B6992" w:rsidP="006B6992">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6B6992" w:rsidRPr="00956781" w14:paraId="6FEBCF0A" w14:textId="77777777" w:rsidTr="00964642">
        <w:trPr>
          <w:trHeight w:val="533"/>
          <w:jc w:val="center"/>
        </w:trPr>
        <w:tc>
          <w:tcPr>
            <w:tcW w:w="9209" w:type="dxa"/>
            <w:gridSpan w:val="3"/>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31F06F55" w14:textId="144F1D27" w:rsidR="006B6992" w:rsidRPr="004D7A29" w:rsidRDefault="006B6992" w:rsidP="004D7A29">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6B6992" w:rsidRPr="00956781" w14:paraId="60BA9B4E" w14:textId="77777777" w:rsidTr="004D7A29">
        <w:trPr>
          <w:trHeight w:val="2390"/>
          <w:jc w:val="center"/>
        </w:trPr>
        <w:tc>
          <w:tcPr>
            <w:tcW w:w="958" w:type="dxa"/>
            <w:tcBorders>
              <w:top w:val="single" w:sz="4" w:space="0" w:color="000001"/>
              <w:left w:val="single" w:sz="8" w:space="0" w:color="4F81BD"/>
              <w:bottom w:val="single" w:sz="4" w:space="0" w:color="000001"/>
              <w:right w:val="single" w:sz="8" w:space="0" w:color="4F81BD"/>
            </w:tcBorders>
            <w:tcMar>
              <w:left w:w="98" w:type="dxa"/>
            </w:tcMar>
          </w:tcPr>
          <w:p w14:paraId="4472B78E" w14:textId="5BD955E5" w:rsidR="006B6992" w:rsidRPr="00956781" w:rsidRDefault="002202BB" w:rsidP="006B6992">
            <w:pPr>
              <w:spacing w:line="240" w:lineRule="auto"/>
              <w:rPr>
                <w:sz w:val="18"/>
                <w:szCs w:val="18"/>
              </w:rPr>
            </w:pPr>
            <w:r>
              <w:rPr>
                <w:sz w:val="18"/>
                <w:szCs w:val="18"/>
              </w:rPr>
              <w:t>8.3.5.5</w:t>
            </w:r>
          </w:p>
        </w:tc>
        <w:tc>
          <w:tcPr>
            <w:tcW w:w="3118" w:type="dxa"/>
            <w:tcBorders>
              <w:top w:val="single" w:sz="4" w:space="0" w:color="000001"/>
              <w:left w:val="single" w:sz="8" w:space="0" w:color="4F81BD"/>
              <w:bottom w:val="single" w:sz="4" w:space="0" w:color="000001"/>
              <w:right w:val="single" w:sz="8" w:space="0" w:color="4F81BD"/>
            </w:tcBorders>
            <w:tcMar>
              <w:left w:w="98" w:type="dxa"/>
            </w:tcMar>
          </w:tcPr>
          <w:p w14:paraId="7FF8A56A" w14:textId="330B2AEF" w:rsidR="006B6992" w:rsidRPr="00956781" w:rsidRDefault="006B6992" w:rsidP="006B6992">
            <w:pPr>
              <w:spacing w:line="240" w:lineRule="auto"/>
              <w:rPr>
                <w:b/>
                <w:bCs/>
                <w:sz w:val="18"/>
                <w:szCs w:val="18"/>
              </w:rPr>
            </w:pPr>
            <w:r w:rsidRPr="00956781">
              <w:rPr>
                <w:b/>
                <w:bCs/>
                <w:sz w:val="18"/>
                <w:szCs w:val="18"/>
              </w:rPr>
              <w:t>Mesures prises en fin de mission</w:t>
            </w:r>
          </w:p>
        </w:tc>
        <w:tc>
          <w:tcPr>
            <w:tcW w:w="5133" w:type="dxa"/>
            <w:tcBorders>
              <w:top w:val="single" w:sz="4" w:space="0" w:color="000001"/>
              <w:left w:val="single" w:sz="8" w:space="0" w:color="4F81BD"/>
              <w:bottom w:val="single" w:sz="4" w:space="0" w:color="000001"/>
              <w:right w:val="single" w:sz="8" w:space="0" w:color="4F81BD"/>
            </w:tcBorders>
            <w:tcMar>
              <w:left w:w="98" w:type="dxa"/>
            </w:tcMar>
          </w:tcPr>
          <w:p w14:paraId="00EEC3C1" w14:textId="321E6C2E" w:rsidR="006B6992" w:rsidRPr="00956781" w:rsidRDefault="006B6992" w:rsidP="006B6992">
            <w:pPr>
              <w:spacing w:line="240" w:lineRule="auto"/>
              <w:rPr>
                <w:sz w:val="18"/>
                <w:szCs w:val="18"/>
              </w:rPr>
            </w:pPr>
            <w:r w:rsidRPr="00956781">
              <w:rPr>
                <w:sz w:val="18"/>
                <w:szCs w:val="18"/>
              </w:rPr>
              <w:t xml:space="preserve">Les dispositions suivantes doivent être prises systématiquement lors du départ d’un collaborateur du </w:t>
            </w:r>
            <w:r w:rsidR="00FD6320">
              <w:rPr>
                <w:sz w:val="18"/>
                <w:szCs w:val="18"/>
              </w:rPr>
              <w:t>Prestataire</w:t>
            </w:r>
            <w:r w:rsidRPr="00956781">
              <w:rPr>
                <w:sz w:val="18"/>
                <w:szCs w:val="18"/>
              </w:rPr>
              <w:t> :</w:t>
            </w:r>
          </w:p>
          <w:p w14:paraId="62D87A7C" w14:textId="75D24D22" w:rsidR="006B6992" w:rsidRPr="00956781" w:rsidRDefault="006B6992" w:rsidP="00BA69E8">
            <w:pPr>
              <w:widowControl w:val="0"/>
              <w:numPr>
                <w:ilvl w:val="0"/>
                <w:numId w:val="29"/>
              </w:numPr>
              <w:spacing w:before="0" w:after="0" w:line="240" w:lineRule="auto"/>
              <w:rPr>
                <w:sz w:val="18"/>
                <w:szCs w:val="18"/>
              </w:rPr>
            </w:pPr>
            <w:r w:rsidRPr="00956781">
              <w:rPr>
                <w:sz w:val="18"/>
                <w:szCs w:val="18"/>
              </w:rPr>
              <w:t xml:space="preserve">Restitution de l’ensemble des équipements fournis par la </w:t>
            </w:r>
            <w:r w:rsidR="004B7FFC" w:rsidRPr="00956781">
              <w:rPr>
                <w:sz w:val="18"/>
                <w:szCs w:val="18"/>
              </w:rPr>
              <w:t xml:space="preserve">CNAF / CAF </w:t>
            </w:r>
            <w:r w:rsidRPr="00956781">
              <w:rPr>
                <w:sz w:val="18"/>
                <w:szCs w:val="18"/>
              </w:rPr>
              <w:t>;</w:t>
            </w:r>
          </w:p>
          <w:p w14:paraId="25DFC9CE" w14:textId="599536D0" w:rsidR="006B6992" w:rsidRPr="00956781" w:rsidRDefault="006B6992" w:rsidP="00BA69E8">
            <w:pPr>
              <w:widowControl w:val="0"/>
              <w:numPr>
                <w:ilvl w:val="0"/>
                <w:numId w:val="29"/>
              </w:numPr>
              <w:spacing w:before="0" w:after="0" w:line="240" w:lineRule="auto"/>
              <w:rPr>
                <w:sz w:val="18"/>
                <w:szCs w:val="18"/>
              </w:rPr>
            </w:pPr>
            <w:r w:rsidRPr="00956781">
              <w:rPr>
                <w:sz w:val="18"/>
                <w:szCs w:val="18"/>
              </w:rPr>
              <w:t xml:space="preserve">Restitution du badge personnel à la </w:t>
            </w:r>
            <w:r w:rsidR="004B7FFC" w:rsidRPr="00956781">
              <w:rPr>
                <w:sz w:val="18"/>
                <w:szCs w:val="18"/>
              </w:rPr>
              <w:t xml:space="preserve">CNAF / CAF </w:t>
            </w:r>
            <w:r w:rsidRPr="00956781">
              <w:rPr>
                <w:sz w:val="18"/>
                <w:szCs w:val="18"/>
              </w:rPr>
              <w:t>;</w:t>
            </w:r>
          </w:p>
          <w:p w14:paraId="154DB237" w14:textId="2CF7DA20" w:rsidR="006B6992" w:rsidRPr="00956781" w:rsidRDefault="006B6992" w:rsidP="00BA69E8">
            <w:pPr>
              <w:widowControl w:val="0"/>
              <w:numPr>
                <w:ilvl w:val="0"/>
                <w:numId w:val="29"/>
              </w:numPr>
              <w:spacing w:before="0" w:after="160" w:line="240" w:lineRule="auto"/>
              <w:rPr>
                <w:sz w:val="18"/>
                <w:szCs w:val="18"/>
              </w:rPr>
            </w:pPr>
            <w:r w:rsidRPr="00956781">
              <w:rPr>
                <w:sz w:val="18"/>
                <w:szCs w:val="18"/>
              </w:rPr>
              <w:t xml:space="preserve">Destruction sécurisée de toutes les données de la </w:t>
            </w:r>
            <w:r w:rsidR="004B7FFC" w:rsidRPr="00956781">
              <w:rPr>
                <w:sz w:val="18"/>
                <w:szCs w:val="18"/>
              </w:rPr>
              <w:t xml:space="preserve">CNAF / CAF </w:t>
            </w:r>
            <w:r w:rsidRPr="00956781">
              <w:rPr>
                <w:sz w:val="18"/>
                <w:szCs w:val="18"/>
              </w:rPr>
              <w:t xml:space="preserve">présentes sur des supports amovibles et sur les matériels informatiques du </w:t>
            </w:r>
            <w:r w:rsidR="00FD6320">
              <w:rPr>
                <w:sz w:val="18"/>
                <w:szCs w:val="18"/>
              </w:rPr>
              <w:t>Prestataire</w:t>
            </w:r>
            <w:r w:rsidRPr="00956781">
              <w:rPr>
                <w:sz w:val="18"/>
                <w:szCs w:val="18"/>
              </w:rPr>
              <w:t xml:space="preserve"> mis à disposition de l’intervenant. Le </w:t>
            </w:r>
            <w:r w:rsidR="00FD6320">
              <w:rPr>
                <w:sz w:val="18"/>
                <w:szCs w:val="18"/>
              </w:rPr>
              <w:t>Prestataire</w:t>
            </w:r>
            <w:r w:rsidRPr="00956781">
              <w:rPr>
                <w:sz w:val="18"/>
                <w:szCs w:val="18"/>
              </w:rPr>
              <w:t xml:space="preserve"> doit fournir un procès-verbal de destruction en fin de mission. </w:t>
            </w:r>
          </w:p>
        </w:tc>
      </w:tr>
      <w:tr w:rsidR="006B6992" w:rsidRPr="00956781" w14:paraId="75DC28F4" w14:textId="77777777" w:rsidTr="00964642">
        <w:trPr>
          <w:trHeight w:val="320"/>
          <w:jc w:val="center"/>
        </w:trPr>
        <w:tc>
          <w:tcPr>
            <w:tcW w:w="9209"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71E4E96F" w14:textId="7D0DDEDE" w:rsidR="006B6992" w:rsidRPr="00956781" w:rsidRDefault="006B6992" w:rsidP="006B6992">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6B6992" w:rsidRPr="00956781" w14:paraId="304A9045" w14:textId="77777777" w:rsidTr="00964642">
        <w:trPr>
          <w:trHeight w:val="533"/>
          <w:jc w:val="center"/>
        </w:trPr>
        <w:tc>
          <w:tcPr>
            <w:tcW w:w="9209"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411A7D6D" w14:textId="2C37B106" w:rsidR="006B6992" w:rsidRPr="00230AE7" w:rsidRDefault="006B6992" w:rsidP="00230AE7">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4A85D6BB" w14:textId="77777777" w:rsidR="00AF0ABD" w:rsidRPr="00956781" w:rsidRDefault="00AF0ABD" w:rsidP="001F2B1F">
      <w:pPr>
        <w:pStyle w:val="Heading3"/>
      </w:pPr>
      <w:bookmarkStart w:id="71" w:name="Bookmark26"/>
      <w:bookmarkStart w:id="72" w:name="Bookmark27"/>
      <w:bookmarkStart w:id="73" w:name="_Toc200978977"/>
      <w:bookmarkEnd w:id="71"/>
      <w:bookmarkEnd w:id="72"/>
      <w:r w:rsidRPr="00956781">
        <w:t>Recours à la sous-traitance</w:t>
      </w:r>
      <w:bookmarkEnd w:id="73"/>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59"/>
        <w:gridCol w:w="3117"/>
        <w:gridCol w:w="5128"/>
      </w:tblGrid>
      <w:tr w:rsidR="00AF0ABD" w:rsidRPr="00956781" w14:paraId="076C9DFB" w14:textId="77777777" w:rsidTr="00964642">
        <w:trPr>
          <w:jc w:val="center"/>
        </w:trPr>
        <w:tc>
          <w:tcPr>
            <w:tcW w:w="95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4141EEB" w14:textId="77777777" w:rsidR="00AF0ABD" w:rsidRPr="00956781" w:rsidRDefault="00AF0ABD" w:rsidP="00B4717D">
            <w:pPr>
              <w:spacing w:line="240" w:lineRule="auto"/>
              <w:rPr>
                <w:color w:val="FFFFFF"/>
                <w:sz w:val="18"/>
                <w:szCs w:val="18"/>
              </w:rPr>
            </w:pPr>
          </w:p>
        </w:tc>
        <w:tc>
          <w:tcPr>
            <w:tcW w:w="311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2F2D7E5" w14:textId="77777777" w:rsidR="00AF0ABD" w:rsidRPr="00956781" w:rsidRDefault="00AF0ABD" w:rsidP="00B4717D">
            <w:pPr>
              <w:spacing w:line="240" w:lineRule="auto"/>
              <w:rPr>
                <w:b/>
                <w:bCs/>
                <w:color w:val="FFFFFF"/>
                <w:sz w:val="18"/>
                <w:szCs w:val="18"/>
              </w:rPr>
            </w:pPr>
            <w:r w:rsidRPr="00956781">
              <w:rPr>
                <w:b/>
                <w:bCs/>
                <w:color w:val="FFFFFF"/>
                <w:sz w:val="18"/>
                <w:szCs w:val="18"/>
              </w:rPr>
              <w:t>Paramètres</w:t>
            </w:r>
          </w:p>
        </w:tc>
        <w:tc>
          <w:tcPr>
            <w:tcW w:w="5128"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9511A5A" w14:textId="3F2D52CD" w:rsidR="00AF0ABD" w:rsidRPr="00956781" w:rsidRDefault="007E423F" w:rsidP="00B4717D">
            <w:pPr>
              <w:spacing w:line="240" w:lineRule="auto"/>
              <w:rPr>
                <w:b/>
                <w:bCs/>
                <w:color w:val="FFFFFF"/>
                <w:sz w:val="18"/>
                <w:szCs w:val="18"/>
              </w:rPr>
            </w:pPr>
            <w:r w:rsidRPr="00956781">
              <w:rPr>
                <w:b/>
                <w:bCs/>
                <w:color w:val="FFFFFF"/>
                <w:sz w:val="18"/>
                <w:szCs w:val="18"/>
              </w:rPr>
              <w:t xml:space="preserve">Exigences de la </w:t>
            </w:r>
            <w:r w:rsidR="000528F4" w:rsidRPr="00956781">
              <w:rPr>
                <w:b/>
                <w:bCs/>
                <w:color w:val="FFFFFF"/>
                <w:sz w:val="18"/>
                <w:szCs w:val="18"/>
              </w:rPr>
              <w:t>CNAF / CAF</w:t>
            </w:r>
          </w:p>
        </w:tc>
      </w:tr>
      <w:tr w:rsidR="00AF0ABD" w:rsidRPr="00956781" w14:paraId="59D86137" w14:textId="77777777" w:rsidTr="00964642">
        <w:trPr>
          <w:trHeight w:val="533"/>
          <w:jc w:val="center"/>
        </w:trPr>
        <w:tc>
          <w:tcPr>
            <w:tcW w:w="959" w:type="dxa"/>
            <w:tcBorders>
              <w:top w:val="single" w:sz="4" w:space="0" w:color="000001"/>
              <w:left w:val="single" w:sz="8" w:space="0" w:color="4F81BD"/>
              <w:bottom w:val="single" w:sz="4" w:space="0" w:color="000001"/>
              <w:right w:val="single" w:sz="8" w:space="0" w:color="4F81BD"/>
            </w:tcBorders>
            <w:tcMar>
              <w:left w:w="98" w:type="dxa"/>
            </w:tcMar>
          </w:tcPr>
          <w:p w14:paraId="6CF54AE5" w14:textId="2E52669D" w:rsidR="00AF0ABD" w:rsidRPr="00956781" w:rsidRDefault="002202BB" w:rsidP="00B4717D">
            <w:pPr>
              <w:spacing w:line="240" w:lineRule="auto"/>
              <w:rPr>
                <w:sz w:val="18"/>
                <w:szCs w:val="18"/>
              </w:rPr>
            </w:pPr>
            <w:r>
              <w:rPr>
                <w:sz w:val="18"/>
                <w:szCs w:val="18"/>
              </w:rPr>
              <w:t>8.3.</w:t>
            </w:r>
            <w:r w:rsidR="00A823D9">
              <w:rPr>
                <w:sz w:val="18"/>
                <w:szCs w:val="18"/>
              </w:rPr>
              <w:t>6</w:t>
            </w:r>
            <w:r>
              <w:rPr>
                <w:sz w:val="18"/>
                <w:szCs w:val="18"/>
              </w:rPr>
              <w:t>.1</w:t>
            </w:r>
          </w:p>
        </w:tc>
        <w:tc>
          <w:tcPr>
            <w:tcW w:w="3117" w:type="dxa"/>
            <w:tcBorders>
              <w:top w:val="single" w:sz="4" w:space="0" w:color="000001"/>
              <w:left w:val="single" w:sz="8" w:space="0" w:color="4F81BD"/>
              <w:bottom w:val="single" w:sz="4" w:space="0" w:color="000001"/>
              <w:right w:val="single" w:sz="8" w:space="0" w:color="4F81BD"/>
            </w:tcBorders>
            <w:tcMar>
              <w:left w:w="98" w:type="dxa"/>
            </w:tcMar>
          </w:tcPr>
          <w:p w14:paraId="1947338C" w14:textId="77777777" w:rsidR="00AF0ABD" w:rsidRPr="00956781" w:rsidRDefault="00AF0ABD" w:rsidP="00B4717D">
            <w:pPr>
              <w:spacing w:line="240" w:lineRule="auto"/>
              <w:rPr>
                <w:b/>
                <w:bCs/>
                <w:sz w:val="18"/>
                <w:szCs w:val="18"/>
              </w:rPr>
            </w:pPr>
            <w:r w:rsidRPr="00956781">
              <w:rPr>
                <w:b/>
                <w:bCs/>
                <w:sz w:val="18"/>
                <w:szCs w:val="18"/>
              </w:rPr>
              <w:t>Sous-traitance</w:t>
            </w:r>
          </w:p>
        </w:tc>
        <w:tc>
          <w:tcPr>
            <w:tcW w:w="5128" w:type="dxa"/>
            <w:tcBorders>
              <w:top w:val="single" w:sz="4" w:space="0" w:color="000001"/>
              <w:left w:val="single" w:sz="8" w:space="0" w:color="4F81BD"/>
              <w:bottom w:val="single" w:sz="4" w:space="0" w:color="000001"/>
              <w:right w:val="single" w:sz="8" w:space="0" w:color="4F81BD"/>
            </w:tcBorders>
            <w:tcMar>
              <w:left w:w="98" w:type="dxa"/>
            </w:tcMar>
          </w:tcPr>
          <w:p w14:paraId="5B913B2E" w14:textId="0FF1FE4D" w:rsidR="00AF0ABD" w:rsidRPr="00956781" w:rsidRDefault="00AF0ABD" w:rsidP="00B4717D">
            <w:pPr>
              <w:spacing w:line="240" w:lineRule="auto"/>
              <w:rPr>
                <w:sz w:val="18"/>
                <w:szCs w:val="18"/>
              </w:rPr>
            </w:pPr>
            <w:r w:rsidRPr="00956781">
              <w:rPr>
                <w:sz w:val="18"/>
                <w:szCs w:val="18"/>
              </w:rPr>
              <w:t>En cas de recours à la sous-traitance</w:t>
            </w:r>
            <w:r w:rsidR="007D1A7A" w:rsidRPr="00956781">
              <w:rPr>
                <w:sz w:val="18"/>
                <w:szCs w:val="18"/>
              </w:rPr>
              <w:t xml:space="preserve"> dans le cadre de la prestation</w:t>
            </w:r>
            <w:r w:rsidRPr="00956781">
              <w:rPr>
                <w:sz w:val="18"/>
                <w:szCs w:val="18"/>
              </w:rPr>
              <w:t>, la PSSI des entreprises relatives aux sous-traitants s’applique. Celle-ci doit identifier les contrôles de sécurité à réaliser et ceux à mettre en place :</w:t>
            </w:r>
          </w:p>
          <w:p w14:paraId="6D982BD3" w14:textId="59AC1BC3" w:rsidR="00AF0ABD" w:rsidRPr="00956781" w:rsidRDefault="00AF0ABD" w:rsidP="00BA69E8">
            <w:pPr>
              <w:widowControl w:val="0"/>
              <w:numPr>
                <w:ilvl w:val="0"/>
                <w:numId w:val="24"/>
              </w:numPr>
              <w:spacing w:before="0" w:after="0" w:line="240" w:lineRule="auto"/>
              <w:ind w:hanging="360"/>
              <w:rPr>
                <w:sz w:val="18"/>
                <w:szCs w:val="18"/>
              </w:rPr>
            </w:pPr>
            <w:r w:rsidRPr="00956781">
              <w:rPr>
                <w:sz w:val="18"/>
                <w:szCs w:val="18"/>
              </w:rPr>
              <w:t xml:space="preserve">Le </w:t>
            </w:r>
            <w:r w:rsidR="00FD6320">
              <w:rPr>
                <w:sz w:val="18"/>
                <w:szCs w:val="18"/>
              </w:rPr>
              <w:t>Prestataire</w:t>
            </w:r>
            <w:r w:rsidRPr="00956781">
              <w:rPr>
                <w:sz w:val="18"/>
                <w:szCs w:val="18"/>
              </w:rPr>
              <w:t xml:space="preserve"> reportera l’ensemble des exigences et des contraintes de service à ses sous-traitants ;</w:t>
            </w:r>
          </w:p>
          <w:p w14:paraId="01D62EE0" w14:textId="54B2E750" w:rsidR="00AF0ABD" w:rsidRPr="00956781" w:rsidRDefault="00AF0ABD" w:rsidP="00BA69E8">
            <w:pPr>
              <w:widowControl w:val="0"/>
              <w:numPr>
                <w:ilvl w:val="0"/>
                <w:numId w:val="24"/>
              </w:numPr>
              <w:spacing w:before="0" w:after="0" w:line="240" w:lineRule="auto"/>
              <w:ind w:hanging="360"/>
              <w:rPr>
                <w:sz w:val="18"/>
                <w:szCs w:val="18"/>
              </w:rPr>
            </w:pPr>
            <w:r w:rsidRPr="00956781">
              <w:rPr>
                <w:sz w:val="18"/>
                <w:szCs w:val="18"/>
              </w:rPr>
              <w:t xml:space="preserve">Le </w:t>
            </w:r>
            <w:r w:rsidR="00FD6320">
              <w:rPr>
                <w:sz w:val="18"/>
                <w:szCs w:val="18"/>
              </w:rPr>
              <w:t>Prestataire</w:t>
            </w:r>
            <w:r w:rsidRPr="00956781">
              <w:rPr>
                <w:sz w:val="18"/>
                <w:szCs w:val="18"/>
              </w:rPr>
              <w:t xml:space="preserve"> avisera les sous-traitants des règles et des procédures spécifiques à respecter dans le cadre de leurs activités ;</w:t>
            </w:r>
          </w:p>
          <w:p w14:paraId="10D0E62C" w14:textId="13DB6B7C" w:rsidR="00AF0ABD" w:rsidRPr="00956781" w:rsidRDefault="00AF0ABD" w:rsidP="00BA69E8">
            <w:pPr>
              <w:widowControl w:val="0"/>
              <w:numPr>
                <w:ilvl w:val="0"/>
                <w:numId w:val="24"/>
              </w:numPr>
              <w:spacing w:before="0" w:after="0" w:line="240" w:lineRule="auto"/>
              <w:ind w:hanging="360"/>
              <w:rPr>
                <w:sz w:val="18"/>
                <w:szCs w:val="18"/>
              </w:rPr>
            </w:pPr>
            <w:r w:rsidRPr="00956781">
              <w:rPr>
                <w:sz w:val="18"/>
                <w:szCs w:val="18"/>
              </w:rPr>
              <w:t xml:space="preserve">La liste de l’ensemble des sous-traitants doit être construite et tenue à jour par le </w:t>
            </w:r>
            <w:r w:rsidR="00FD6320">
              <w:rPr>
                <w:sz w:val="18"/>
                <w:szCs w:val="18"/>
              </w:rPr>
              <w:t>Prestataire</w:t>
            </w:r>
            <w:r w:rsidR="005E36AF" w:rsidRPr="00956781">
              <w:rPr>
                <w:sz w:val="18"/>
                <w:szCs w:val="18"/>
              </w:rPr>
              <w:t xml:space="preserve"> </w:t>
            </w:r>
            <w:r w:rsidRPr="00956781">
              <w:rPr>
                <w:sz w:val="18"/>
                <w:szCs w:val="18"/>
              </w:rPr>
              <w:t>;</w:t>
            </w:r>
          </w:p>
          <w:p w14:paraId="7D84E9EA" w14:textId="4D52B19B" w:rsidR="004F5BE4" w:rsidRPr="00956781" w:rsidRDefault="004F5BE4" w:rsidP="00BA69E8">
            <w:pPr>
              <w:widowControl w:val="0"/>
              <w:numPr>
                <w:ilvl w:val="0"/>
                <w:numId w:val="24"/>
              </w:numPr>
              <w:spacing w:before="0" w:after="0" w:line="240" w:lineRule="auto"/>
              <w:ind w:hanging="360"/>
              <w:rPr>
                <w:sz w:val="18"/>
                <w:szCs w:val="18"/>
              </w:rPr>
            </w:pPr>
            <w:r w:rsidRPr="00956781">
              <w:rPr>
                <w:sz w:val="18"/>
                <w:szCs w:val="18"/>
              </w:rPr>
              <w:t xml:space="preserve">La liste des sous-traitants doit </w:t>
            </w:r>
            <w:r w:rsidR="00E9231F" w:rsidRPr="00956781">
              <w:rPr>
                <w:sz w:val="18"/>
                <w:szCs w:val="18"/>
              </w:rPr>
              <w:t>être transmise</w:t>
            </w:r>
            <w:r w:rsidR="00AB15A8" w:rsidRPr="00956781">
              <w:rPr>
                <w:sz w:val="18"/>
                <w:szCs w:val="18"/>
              </w:rPr>
              <w:t xml:space="preserve"> </w:t>
            </w:r>
            <w:r w:rsidR="00661067" w:rsidRPr="00956781">
              <w:rPr>
                <w:sz w:val="18"/>
                <w:szCs w:val="18"/>
              </w:rPr>
              <w:t>à</w:t>
            </w:r>
            <w:r w:rsidR="00AB15A8" w:rsidRPr="00956781">
              <w:rPr>
                <w:sz w:val="18"/>
                <w:szCs w:val="18"/>
              </w:rPr>
              <w:t xml:space="preserve"> la </w:t>
            </w:r>
            <w:r w:rsidR="004B7FFC" w:rsidRPr="00956781">
              <w:rPr>
                <w:sz w:val="18"/>
                <w:szCs w:val="18"/>
              </w:rPr>
              <w:t xml:space="preserve">CNAF / CAF </w:t>
            </w:r>
            <w:r w:rsidR="00AB15A8" w:rsidRPr="00956781">
              <w:rPr>
                <w:sz w:val="18"/>
                <w:szCs w:val="18"/>
              </w:rPr>
              <w:t>à chaque mise à jour ;</w:t>
            </w:r>
          </w:p>
          <w:p w14:paraId="391AF290" w14:textId="074870C4" w:rsidR="00AF0ABD" w:rsidRPr="00956781" w:rsidRDefault="00AF0ABD" w:rsidP="00BA69E8">
            <w:pPr>
              <w:widowControl w:val="0"/>
              <w:numPr>
                <w:ilvl w:val="0"/>
                <w:numId w:val="24"/>
              </w:numPr>
              <w:spacing w:before="0" w:after="160" w:line="240" w:lineRule="auto"/>
              <w:ind w:hanging="360"/>
              <w:rPr>
                <w:sz w:val="18"/>
                <w:szCs w:val="18"/>
              </w:rPr>
            </w:pPr>
            <w:r w:rsidRPr="00956781">
              <w:rPr>
                <w:sz w:val="18"/>
                <w:szCs w:val="18"/>
              </w:rPr>
              <w:t xml:space="preserve">Une clause de sécurité doit apparaître dans les contrats entre le </w:t>
            </w:r>
            <w:r w:rsidR="00FD6320">
              <w:rPr>
                <w:sz w:val="18"/>
                <w:szCs w:val="18"/>
              </w:rPr>
              <w:t>Prestataire</w:t>
            </w:r>
            <w:r w:rsidRPr="00956781">
              <w:rPr>
                <w:sz w:val="18"/>
                <w:szCs w:val="18"/>
              </w:rPr>
              <w:t xml:space="preserve"> et </w:t>
            </w:r>
            <w:r w:rsidR="0028353F">
              <w:rPr>
                <w:sz w:val="18"/>
                <w:szCs w:val="18"/>
              </w:rPr>
              <w:t>ses</w:t>
            </w:r>
            <w:r w:rsidRPr="00956781">
              <w:rPr>
                <w:sz w:val="18"/>
                <w:szCs w:val="18"/>
              </w:rPr>
              <w:t xml:space="preserve"> sous-traitants. Celle-ci doit reprendre toutes exigences de sécurité relatives à la prestation.</w:t>
            </w:r>
          </w:p>
        </w:tc>
      </w:tr>
      <w:tr w:rsidR="00AF0ABD" w:rsidRPr="00956781" w14:paraId="41279B44" w14:textId="77777777" w:rsidTr="00964642">
        <w:trPr>
          <w:trHeight w:val="347"/>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5D167231" w14:textId="7A32A450"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6B6992" w:rsidRPr="00956781" w14:paraId="7539D4C9" w14:textId="77777777" w:rsidTr="00964642">
        <w:trPr>
          <w:trHeight w:val="533"/>
          <w:jc w:val="center"/>
        </w:trPr>
        <w:tc>
          <w:tcPr>
            <w:tcW w:w="9204"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67D1C32F" w14:textId="6E391B12" w:rsidR="006B6992" w:rsidRPr="0028353F" w:rsidRDefault="006B6992" w:rsidP="0028353F">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6FFD3466" w14:textId="52A8FB62" w:rsidR="00AA067B" w:rsidRPr="00956781" w:rsidRDefault="00AA067B" w:rsidP="001F2B1F">
      <w:pPr>
        <w:pStyle w:val="Heading3"/>
      </w:pPr>
      <w:bookmarkStart w:id="74" w:name="Bookmark28"/>
      <w:bookmarkStart w:id="75" w:name="Bookmark29"/>
      <w:bookmarkStart w:id="76" w:name="_Toc200978978"/>
      <w:bookmarkEnd w:id="74"/>
      <w:bookmarkEnd w:id="75"/>
      <w:r w:rsidRPr="00956781">
        <w:t>Recours au personnel extérieur</w:t>
      </w:r>
      <w:bookmarkEnd w:id="76"/>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59"/>
        <w:gridCol w:w="3117"/>
        <w:gridCol w:w="5128"/>
      </w:tblGrid>
      <w:tr w:rsidR="00AA067B" w:rsidRPr="00956781" w14:paraId="738484BE" w14:textId="77777777" w:rsidTr="00964642">
        <w:trPr>
          <w:jc w:val="center"/>
        </w:trPr>
        <w:tc>
          <w:tcPr>
            <w:tcW w:w="95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E99236A" w14:textId="77777777" w:rsidR="00AA067B" w:rsidRPr="00956781" w:rsidRDefault="00AA067B">
            <w:pPr>
              <w:spacing w:line="240" w:lineRule="auto"/>
              <w:rPr>
                <w:color w:val="FFFFFF"/>
                <w:sz w:val="18"/>
                <w:szCs w:val="18"/>
              </w:rPr>
            </w:pPr>
          </w:p>
        </w:tc>
        <w:tc>
          <w:tcPr>
            <w:tcW w:w="311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63F0810F" w14:textId="77777777" w:rsidR="00AA067B" w:rsidRPr="00956781" w:rsidRDefault="00AA067B">
            <w:pPr>
              <w:spacing w:line="240" w:lineRule="auto"/>
              <w:rPr>
                <w:b/>
                <w:bCs/>
                <w:color w:val="FFFFFF"/>
                <w:sz w:val="18"/>
                <w:szCs w:val="18"/>
              </w:rPr>
            </w:pPr>
            <w:r w:rsidRPr="00956781">
              <w:rPr>
                <w:b/>
                <w:bCs/>
                <w:color w:val="FFFFFF"/>
                <w:sz w:val="18"/>
                <w:szCs w:val="18"/>
              </w:rPr>
              <w:t>Paramètres</w:t>
            </w:r>
          </w:p>
        </w:tc>
        <w:tc>
          <w:tcPr>
            <w:tcW w:w="5128"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C93F757" w14:textId="4C2BC863" w:rsidR="00AA067B" w:rsidRPr="00956781" w:rsidRDefault="00AA067B">
            <w:pPr>
              <w:spacing w:line="240" w:lineRule="auto"/>
              <w:rPr>
                <w:b/>
                <w:bCs/>
                <w:color w:val="FFFFFF"/>
                <w:sz w:val="18"/>
                <w:szCs w:val="18"/>
              </w:rPr>
            </w:pPr>
            <w:r w:rsidRPr="00956781">
              <w:rPr>
                <w:b/>
                <w:bCs/>
                <w:color w:val="FFFFFF"/>
                <w:sz w:val="18"/>
                <w:szCs w:val="18"/>
              </w:rPr>
              <w:t xml:space="preserve">Exigences de la </w:t>
            </w:r>
            <w:r w:rsidR="000528F4" w:rsidRPr="00956781">
              <w:rPr>
                <w:b/>
                <w:bCs/>
                <w:color w:val="FFFFFF"/>
                <w:sz w:val="18"/>
                <w:szCs w:val="18"/>
              </w:rPr>
              <w:t>CNAF / CAF</w:t>
            </w:r>
          </w:p>
        </w:tc>
      </w:tr>
      <w:tr w:rsidR="00AA067B" w:rsidRPr="00956781" w14:paraId="19EFD804" w14:textId="77777777" w:rsidTr="00964642">
        <w:trPr>
          <w:trHeight w:val="533"/>
          <w:jc w:val="center"/>
        </w:trPr>
        <w:tc>
          <w:tcPr>
            <w:tcW w:w="959" w:type="dxa"/>
            <w:tcBorders>
              <w:top w:val="single" w:sz="4" w:space="0" w:color="000001"/>
              <w:left w:val="single" w:sz="8" w:space="0" w:color="4F81BD"/>
              <w:bottom w:val="single" w:sz="4" w:space="0" w:color="000001"/>
              <w:right w:val="single" w:sz="8" w:space="0" w:color="4F81BD"/>
            </w:tcBorders>
            <w:tcMar>
              <w:left w:w="98" w:type="dxa"/>
            </w:tcMar>
          </w:tcPr>
          <w:p w14:paraId="3DE55972" w14:textId="2A7A6680" w:rsidR="00AA067B" w:rsidRPr="00956781" w:rsidRDefault="002202BB">
            <w:pPr>
              <w:spacing w:line="240" w:lineRule="auto"/>
              <w:rPr>
                <w:sz w:val="18"/>
                <w:szCs w:val="18"/>
              </w:rPr>
            </w:pPr>
            <w:r>
              <w:rPr>
                <w:sz w:val="18"/>
                <w:szCs w:val="18"/>
              </w:rPr>
              <w:t>8.3.</w:t>
            </w:r>
            <w:r w:rsidR="00A823D9">
              <w:rPr>
                <w:sz w:val="18"/>
                <w:szCs w:val="18"/>
              </w:rPr>
              <w:t>7</w:t>
            </w:r>
            <w:r>
              <w:rPr>
                <w:sz w:val="18"/>
                <w:szCs w:val="18"/>
              </w:rPr>
              <w:t>.1</w:t>
            </w:r>
          </w:p>
        </w:tc>
        <w:tc>
          <w:tcPr>
            <w:tcW w:w="3117" w:type="dxa"/>
            <w:tcBorders>
              <w:top w:val="single" w:sz="4" w:space="0" w:color="000001"/>
              <w:left w:val="single" w:sz="8" w:space="0" w:color="4F81BD"/>
              <w:bottom w:val="single" w:sz="4" w:space="0" w:color="000001"/>
              <w:right w:val="single" w:sz="8" w:space="0" w:color="4F81BD"/>
            </w:tcBorders>
            <w:tcMar>
              <w:left w:w="98" w:type="dxa"/>
            </w:tcMar>
          </w:tcPr>
          <w:p w14:paraId="22A53DF6" w14:textId="7F1DE73F" w:rsidR="00AA067B" w:rsidRPr="00956781" w:rsidRDefault="00A679DA">
            <w:pPr>
              <w:spacing w:line="240" w:lineRule="auto"/>
              <w:rPr>
                <w:b/>
                <w:bCs/>
                <w:sz w:val="18"/>
                <w:szCs w:val="18"/>
              </w:rPr>
            </w:pPr>
            <w:r w:rsidRPr="00956781">
              <w:rPr>
                <w:b/>
                <w:bCs/>
                <w:sz w:val="18"/>
                <w:szCs w:val="18"/>
              </w:rPr>
              <w:t>Personnel extérieur</w:t>
            </w:r>
          </w:p>
        </w:tc>
        <w:tc>
          <w:tcPr>
            <w:tcW w:w="5128" w:type="dxa"/>
            <w:tcBorders>
              <w:top w:val="single" w:sz="4" w:space="0" w:color="000001"/>
              <w:left w:val="single" w:sz="8" w:space="0" w:color="4F81BD"/>
              <w:bottom w:val="single" w:sz="4" w:space="0" w:color="000001"/>
              <w:right w:val="single" w:sz="8" w:space="0" w:color="4F81BD"/>
            </w:tcBorders>
            <w:tcMar>
              <w:left w:w="98" w:type="dxa"/>
            </w:tcMar>
          </w:tcPr>
          <w:p w14:paraId="002DEF47" w14:textId="348F8F01" w:rsidR="00B906FF" w:rsidRPr="00956781" w:rsidRDefault="00B906FF" w:rsidP="00176DB2">
            <w:pPr>
              <w:spacing w:line="240" w:lineRule="auto"/>
              <w:rPr>
                <w:sz w:val="18"/>
                <w:szCs w:val="18"/>
              </w:rPr>
            </w:pPr>
            <w:r w:rsidRPr="00956781">
              <w:rPr>
                <w:sz w:val="18"/>
                <w:szCs w:val="18"/>
              </w:rPr>
              <w:t xml:space="preserve">Les intervenants des sociétés extérieures au titulaire assurant </w:t>
            </w:r>
            <w:r w:rsidR="004943BA" w:rsidRPr="00956781">
              <w:rPr>
                <w:sz w:val="18"/>
                <w:szCs w:val="18"/>
              </w:rPr>
              <w:t>une prestation</w:t>
            </w:r>
            <w:r w:rsidR="004E02A6" w:rsidRPr="00956781">
              <w:rPr>
                <w:sz w:val="18"/>
                <w:szCs w:val="18"/>
              </w:rPr>
              <w:t>, une</w:t>
            </w:r>
            <w:r w:rsidRPr="00956781">
              <w:rPr>
                <w:sz w:val="18"/>
                <w:szCs w:val="18"/>
              </w:rPr>
              <w:t xml:space="preserve"> maintenance ou </w:t>
            </w:r>
            <w:r w:rsidR="004E02A6" w:rsidRPr="00956781">
              <w:rPr>
                <w:sz w:val="18"/>
                <w:szCs w:val="18"/>
              </w:rPr>
              <w:t>un</w:t>
            </w:r>
            <w:r w:rsidRPr="00956781">
              <w:rPr>
                <w:sz w:val="18"/>
                <w:szCs w:val="18"/>
              </w:rPr>
              <w:t xml:space="preserve"> support technique de solution doivent être accompagnés par une personne habilitée du titulaire à intervenir sur le système pendant toute la durée de leur intervention.</w:t>
            </w:r>
          </w:p>
          <w:p w14:paraId="346175C5" w14:textId="46894B14" w:rsidR="00AA067B" w:rsidRPr="00956781" w:rsidRDefault="00B906FF" w:rsidP="00176DB2">
            <w:pPr>
              <w:spacing w:line="240" w:lineRule="auto"/>
              <w:rPr>
                <w:sz w:val="18"/>
                <w:szCs w:val="18"/>
              </w:rPr>
            </w:pPr>
            <w:r w:rsidRPr="00956781">
              <w:rPr>
                <w:sz w:val="18"/>
                <w:szCs w:val="18"/>
              </w:rPr>
              <w:t>Le titulaire doit mettre en œuvre les mesures techniques et organisationnelles pour empêcher toute extraction ou récupération d’informations électroniques ou papiers par la présence d’une clause de confidentialité dans le contrat du personnel intervenant dans les locaux dédiés à l’exécution des prestations.</w:t>
            </w:r>
          </w:p>
        </w:tc>
      </w:tr>
      <w:tr w:rsidR="00AA067B" w:rsidRPr="00956781" w14:paraId="02A232C8" w14:textId="77777777" w:rsidTr="00964642">
        <w:trPr>
          <w:trHeight w:val="347"/>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213ED5F1" w14:textId="1B05DF41" w:rsidR="00AA067B" w:rsidRPr="00956781" w:rsidRDefault="00AA067B">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207178" w:rsidRPr="00956781" w14:paraId="4B2DE6C4" w14:textId="77777777" w:rsidTr="00964642">
        <w:trPr>
          <w:trHeight w:val="533"/>
          <w:jc w:val="center"/>
        </w:trPr>
        <w:tc>
          <w:tcPr>
            <w:tcW w:w="9204"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6B162247" w14:textId="3AC3FA93" w:rsidR="00207178" w:rsidRPr="00B84679" w:rsidRDefault="00207178" w:rsidP="00B84679">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2633CCB0" w14:textId="4576EC6A" w:rsidR="008A2AC0" w:rsidRPr="00956781" w:rsidRDefault="008A2AC0">
      <w:pPr>
        <w:spacing w:before="0" w:after="0" w:line="240" w:lineRule="auto"/>
        <w:jc w:val="left"/>
        <w:rPr>
          <w:rFonts w:ascii="Calibri" w:hAnsi="Calibri"/>
          <w:caps/>
          <w:color w:val="0070C0"/>
          <w:sz w:val="28"/>
          <w:szCs w:val="24"/>
          <w:lang w:eastAsia="fr-FR"/>
        </w:rPr>
      </w:pPr>
    </w:p>
    <w:p w14:paraId="48CC2D73" w14:textId="5150DCCF" w:rsidR="00AF0ABD" w:rsidRPr="00956781" w:rsidRDefault="00AF0ABD" w:rsidP="00FE61A8">
      <w:pPr>
        <w:pStyle w:val="Heading2"/>
        <w:numPr>
          <w:ilvl w:val="1"/>
          <w:numId w:val="23"/>
        </w:numPr>
      </w:pPr>
      <w:bookmarkStart w:id="77" w:name="_Toc200978979"/>
      <w:r w:rsidRPr="00956781">
        <w:t>Gestion des actifs</w:t>
      </w:r>
      <w:bookmarkEnd w:id="77"/>
    </w:p>
    <w:p w14:paraId="477CE716" w14:textId="6C166AA8" w:rsidR="005B7527" w:rsidRPr="00956781" w:rsidRDefault="005B7527" w:rsidP="00176DB2">
      <w:pPr>
        <w:spacing w:line="240" w:lineRule="auto"/>
        <w:rPr>
          <w:rFonts w:cstheme="minorHAnsi"/>
          <w:sz w:val="22"/>
        </w:rPr>
      </w:pPr>
      <w:r w:rsidRPr="00956781">
        <w:rPr>
          <w:rFonts w:cstheme="minorHAnsi"/>
          <w:sz w:val="22"/>
          <w:u w:val="single"/>
        </w:rPr>
        <w:t>Objectif de ce chapitre :</w:t>
      </w:r>
      <w:r w:rsidRPr="00956781">
        <w:rPr>
          <w:rFonts w:cstheme="minorHAnsi"/>
          <w:sz w:val="22"/>
        </w:rPr>
        <w:t xml:space="preserve"> La gestion des actifs permet d'atteindre et maintenir une protection adéquate des actifs de la </w:t>
      </w:r>
      <w:r w:rsidR="000528F4" w:rsidRPr="00251BFD">
        <w:rPr>
          <w:rFonts w:cstheme="minorHAnsi"/>
          <w:sz w:val="22"/>
          <w:highlight w:val="yellow"/>
        </w:rPr>
        <w:t>CNAF / CAF</w:t>
      </w:r>
      <w:r w:rsidRPr="00251BFD">
        <w:rPr>
          <w:rFonts w:cstheme="minorHAnsi"/>
          <w:sz w:val="22"/>
          <w:highlight w:val="yellow"/>
        </w:rPr>
        <w:t>.</w:t>
      </w:r>
      <w:r w:rsidRPr="00956781">
        <w:rPr>
          <w:rFonts w:cstheme="minorHAnsi"/>
          <w:sz w:val="22"/>
        </w:rPr>
        <w:t xml:space="preserve"> </w:t>
      </w:r>
    </w:p>
    <w:p w14:paraId="5BF87A3B" w14:textId="510C8241" w:rsidR="00AF0ABD" w:rsidRPr="00956781" w:rsidRDefault="00D54F13" w:rsidP="001F2B1F">
      <w:pPr>
        <w:pStyle w:val="Heading3"/>
      </w:pPr>
      <w:bookmarkStart w:id="78" w:name="_Toc200978980"/>
      <w:r w:rsidRPr="00956781">
        <w:t>Responsabilités relatives aux actifs</w:t>
      </w:r>
      <w:bookmarkEnd w:id="78"/>
    </w:p>
    <w:p w14:paraId="2E72EAD2" w14:textId="3A62D8C0" w:rsidR="00300365" w:rsidRDefault="00AF0ABD" w:rsidP="00AF0ABD">
      <w:pPr>
        <w:spacing w:line="240" w:lineRule="auto"/>
        <w:rPr>
          <w:rFonts w:cstheme="minorHAnsi"/>
          <w:sz w:val="22"/>
          <w:szCs w:val="22"/>
        </w:rPr>
      </w:pPr>
      <w:r w:rsidRPr="00956781">
        <w:rPr>
          <w:rFonts w:cstheme="minorHAnsi"/>
          <w:sz w:val="22"/>
          <w:szCs w:val="22"/>
        </w:rPr>
        <w:t xml:space="preserve">Les propriétaires doivent être identifiés pour tous les actifs et leurs responsabilités doivent </w:t>
      </w:r>
      <w:r w:rsidR="00335773" w:rsidRPr="00956781">
        <w:rPr>
          <w:rFonts w:cstheme="minorHAnsi"/>
          <w:sz w:val="22"/>
          <w:szCs w:val="22"/>
        </w:rPr>
        <w:t xml:space="preserve">leur </w:t>
      </w:r>
      <w:r w:rsidRPr="00956781">
        <w:rPr>
          <w:rFonts w:cstheme="minorHAnsi"/>
          <w:sz w:val="22"/>
          <w:szCs w:val="22"/>
        </w:rPr>
        <w:t>être signifiées pour apporter le niveau de protection adéquat aux actifs.</w:t>
      </w:r>
      <w:r w:rsidR="00203A79">
        <w:rPr>
          <w:rFonts w:cstheme="minorHAnsi"/>
          <w:sz w:val="22"/>
          <w:szCs w:val="22"/>
        </w:rPr>
        <w:t xml:space="preserve"> </w:t>
      </w:r>
      <w:r w:rsidR="00A15137" w:rsidRPr="00956781">
        <w:rPr>
          <w:rFonts w:cstheme="minorHAnsi"/>
          <w:sz w:val="22"/>
          <w:szCs w:val="22"/>
        </w:rPr>
        <w:t>La</w:t>
      </w:r>
      <w:r w:rsidRPr="00956781">
        <w:rPr>
          <w:rFonts w:cstheme="minorHAnsi"/>
          <w:sz w:val="22"/>
          <w:szCs w:val="22"/>
        </w:rPr>
        <w:t xml:space="preserve"> gestion</w:t>
      </w:r>
      <w:r w:rsidR="004A4C62" w:rsidRPr="00956781">
        <w:rPr>
          <w:rFonts w:cstheme="minorHAnsi"/>
          <w:sz w:val="22"/>
          <w:szCs w:val="22"/>
        </w:rPr>
        <w:t xml:space="preserve"> des</w:t>
      </w:r>
      <w:r w:rsidRPr="00956781">
        <w:rPr>
          <w:rFonts w:cstheme="minorHAnsi"/>
          <w:sz w:val="22"/>
          <w:szCs w:val="22"/>
        </w:rPr>
        <w:t xml:space="preserve"> </w:t>
      </w:r>
      <w:r w:rsidR="004446E6" w:rsidRPr="00956781">
        <w:rPr>
          <w:rFonts w:cstheme="minorHAnsi"/>
          <w:sz w:val="22"/>
          <w:szCs w:val="22"/>
        </w:rPr>
        <w:t xml:space="preserve">actifs </w:t>
      </w:r>
      <w:r w:rsidRPr="00956781">
        <w:rPr>
          <w:rFonts w:cstheme="minorHAnsi"/>
          <w:sz w:val="22"/>
          <w:szCs w:val="22"/>
        </w:rPr>
        <w:t xml:space="preserve">permet </w:t>
      </w:r>
      <w:r w:rsidR="004446E6" w:rsidRPr="00956781">
        <w:rPr>
          <w:rFonts w:cstheme="minorHAnsi"/>
          <w:sz w:val="22"/>
          <w:szCs w:val="22"/>
        </w:rPr>
        <w:t>à ces derniers</w:t>
      </w:r>
      <w:r w:rsidRPr="00956781">
        <w:rPr>
          <w:rFonts w:cstheme="minorHAnsi"/>
          <w:sz w:val="22"/>
          <w:szCs w:val="22"/>
        </w:rPr>
        <w:t xml:space="preserve"> de recevoir un niveau approprié de protection</w:t>
      </w:r>
      <w:r w:rsidR="00FA07E8" w:rsidRPr="00956781">
        <w:rPr>
          <w:rFonts w:cstheme="minorHAnsi"/>
          <w:sz w:val="22"/>
          <w:szCs w:val="22"/>
        </w:rPr>
        <w:t xml:space="preserve"> selon </w:t>
      </w:r>
      <w:r w:rsidR="00203A79">
        <w:rPr>
          <w:rFonts w:cstheme="minorHAnsi"/>
          <w:sz w:val="22"/>
          <w:szCs w:val="22"/>
        </w:rPr>
        <w:t>la</w:t>
      </w:r>
      <w:r w:rsidR="00FA07E8" w:rsidRPr="00956781">
        <w:rPr>
          <w:rFonts w:cstheme="minorHAnsi"/>
          <w:sz w:val="22"/>
          <w:szCs w:val="22"/>
        </w:rPr>
        <w:t xml:space="preserve"> classification afin d’</w:t>
      </w:r>
      <w:r w:rsidRPr="00956781">
        <w:rPr>
          <w:rFonts w:cstheme="minorHAnsi"/>
          <w:sz w:val="22"/>
          <w:szCs w:val="22"/>
        </w:rPr>
        <w:t>identifier les besoins de sécurité</w:t>
      </w:r>
      <w:r w:rsidR="00700871" w:rsidRPr="00956781">
        <w:rPr>
          <w:rFonts w:cstheme="minorHAnsi"/>
          <w:sz w:val="22"/>
          <w:szCs w:val="22"/>
        </w:rPr>
        <w:t xml:space="preserve"> </w:t>
      </w:r>
      <w:r w:rsidRPr="00956781">
        <w:rPr>
          <w:rFonts w:cstheme="minorHAnsi"/>
          <w:sz w:val="22"/>
          <w:szCs w:val="22"/>
        </w:rPr>
        <w:t xml:space="preserve">et le degré de protection attendu. </w:t>
      </w:r>
    </w:p>
    <w:p w14:paraId="1FEFCD88" w14:textId="77777777" w:rsidR="00203A79" w:rsidRPr="00203A79" w:rsidRDefault="00203A79" w:rsidP="00AF0ABD">
      <w:pPr>
        <w:spacing w:line="240" w:lineRule="auto"/>
        <w:rPr>
          <w:rFonts w:cstheme="minorHAnsi"/>
          <w:sz w:val="22"/>
          <w:szCs w:val="22"/>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1019"/>
        <w:gridCol w:w="2775"/>
        <w:gridCol w:w="5410"/>
      </w:tblGrid>
      <w:tr w:rsidR="00AF0ABD" w:rsidRPr="00956781" w14:paraId="5DA547F6" w14:textId="77777777" w:rsidTr="00964642">
        <w:trPr>
          <w:jc w:val="center"/>
        </w:trPr>
        <w:tc>
          <w:tcPr>
            <w:tcW w:w="101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26F8798" w14:textId="58A6DD71" w:rsidR="00AF0ABD" w:rsidRPr="00956781" w:rsidRDefault="00956781" w:rsidP="00203A79">
            <w:pPr>
              <w:spacing w:line="240" w:lineRule="auto"/>
              <w:jc w:val="left"/>
              <w:rPr>
                <w:b/>
                <w:bCs/>
                <w:color w:val="FFFFFF"/>
                <w:sz w:val="18"/>
                <w:szCs w:val="18"/>
              </w:rPr>
            </w:pPr>
            <w:r>
              <w:rPr>
                <w:b/>
                <w:bCs/>
                <w:color w:val="FFFFFF"/>
                <w:sz w:val="18"/>
                <w:szCs w:val="18"/>
              </w:rPr>
              <w:t>Référence de la mesure</w:t>
            </w:r>
          </w:p>
        </w:tc>
        <w:tc>
          <w:tcPr>
            <w:tcW w:w="2775"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BB1A65D" w14:textId="77777777" w:rsidR="00AF0ABD" w:rsidRPr="00956781" w:rsidRDefault="00AF0ABD" w:rsidP="00B4717D">
            <w:pPr>
              <w:spacing w:line="240" w:lineRule="auto"/>
              <w:rPr>
                <w:b/>
                <w:bCs/>
                <w:color w:val="FFFFFF"/>
                <w:sz w:val="18"/>
                <w:szCs w:val="18"/>
              </w:rPr>
            </w:pPr>
            <w:r w:rsidRPr="00956781">
              <w:rPr>
                <w:b/>
                <w:bCs/>
                <w:color w:val="FFFFFF"/>
                <w:sz w:val="18"/>
                <w:szCs w:val="18"/>
              </w:rPr>
              <w:t>Paramètres</w:t>
            </w:r>
          </w:p>
        </w:tc>
        <w:tc>
          <w:tcPr>
            <w:tcW w:w="5410"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794816F2" w14:textId="20C87634" w:rsidR="00AF0ABD" w:rsidRPr="00956781" w:rsidRDefault="007E423F" w:rsidP="00B4717D">
            <w:pPr>
              <w:spacing w:line="240" w:lineRule="auto"/>
              <w:rPr>
                <w:b/>
                <w:bCs/>
                <w:color w:val="FFFFFF"/>
                <w:sz w:val="18"/>
                <w:szCs w:val="18"/>
              </w:rPr>
            </w:pPr>
            <w:r w:rsidRPr="00956781">
              <w:rPr>
                <w:b/>
                <w:bCs/>
                <w:color w:val="FFFFFF"/>
                <w:sz w:val="18"/>
                <w:szCs w:val="18"/>
              </w:rPr>
              <w:t xml:space="preserve">Exigences de la </w:t>
            </w:r>
            <w:r w:rsidR="000528F4" w:rsidRPr="00956781">
              <w:rPr>
                <w:b/>
                <w:bCs/>
                <w:color w:val="FFFFFF"/>
                <w:sz w:val="18"/>
                <w:szCs w:val="18"/>
              </w:rPr>
              <w:t>CNAF / CAF</w:t>
            </w:r>
          </w:p>
        </w:tc>
      </w:tr>
      <w:tr w:rsidR="00AF0ABD" w:rsidRPr="00956781" w14:paraId="3CE74A2D" w14:textId="77777777" w:rsidTr="00964642">
        <w:trPr>
          <w:jc w:val="center"/>
        </w:trPr>
        <w:tc>
          <w:tcPr>
            <w:tcW w:w="1019" w:type="dxa"/>
            <w:tcBorders>
              <w:top w:val="single" w:sz="4" w:space="0" w:color="000001"/>
              <w:left w:val="single" w:sz="8" w:space="0" w:color="4F81BD"/>
              <w:bottom w:val="single" w:sz="4" w:space="0" w:color="000001"/>
              <w:right w:val="single" w:sz="8" w:space="0" w:color="4F81BD"/>
            </w:tcBorders>
            <w:tcMar>
              <w:left w:w="98" w:type="dxa"/>
            </w:tcMar>
          </w:tcPr>
          <w:p w14:paraId="28C6808F" w14:textId="2EECFAD2" w:rsidR="00AF0ABD" w:rsidRPr="00956781" w:rsidRDefault="00AF0ABD" w:rsidP="00B4717D">
            <w:pPr>
              <w:spacing w:line="240" w:lineRule="auto"/>
              <w:rPr>
                <w:sz w:val="18"/>
                <w:szCs w:val="18"/>
              </w:rPr>
            </w:pPr>
            <w:r w:rsidRPr="00956781">
              <w:rPr>
                <w:sz w:val="18"/>
                <w:szCs w:val="18"/>
              </w:rPr>
              <w:t>8.</w:t>
            </w:r>
            <w:r w:rsidR="002202BB">
              <w:rPr>
                <w:sz w:val="18"/>
                <w:szCs w:val="18"/>
              </w:rPr>
              <w:t>4.1.</w:t>
            </w:r>
            <w:r w:rsidRPr="00956781">
              <w:rPr>
                <w:sz w:val="18"/>
                <w:szCs w:val="18"/>
              </w:rPr>
              <w:t>1.*</w:t>
            </w:r>
          </w:p>
        </w:tc>
        <w:tc>
          <w:tcPr>
            <w:tcW w:w="2775" w:type="dxa"/>
            <w:tcBorders>
              <w:top w:val="single" w:sz="4" w:space="0" w:color="000001"/>
              <w:left w:val="single" w:sz="8" w:space="0" w:color="4F81BD"/>
              <w:bottom w:val="single" w:sz="4" w:space="0" w:color="000001"/>
              <w:right w:val="single" w:sz="8" w:space="0" w:color="4F81BD"/>
            </w:tcBorders>
            <w:tcMar>
              <w:left w:w="98" w:type="dxa"/>
            </w:tcMar>
          </w:tcPr>
          <w:p w14:paraId="623EBFC5" w14:textId="77777777" w:rsidR="00AF0ABD" w:rsidRPr="00956781" w:rsidRDefault="00AF0ABD" w:rsidP="00B4717D">
            <w:pPr>
              <w:spacing w:line="240" w:lineRule="auto"/>
              <w:rPr>
                <w:b/>
                <w:bCs/>
                <w:sz w:val="18"/>
                <w:szCs w:val="18"/>
              </w:rPr>
            </w:pPr>
            <w:r w:rsidRPr="00956781">
              <w:rPr>
                <w:b/>
                <w:bCs/>
                <w:sz w:val="18"/>
                <w:szCs w:val="18"/>
              </w:rPr>
              <w:t>Responsabilité des actifs</w:t>
            </w:r>
          </w:p>
        </w:tc>
        <w:tc>
          <w:tcPr>
            <w:tcW w:w="5410" w:type="dxa"/>
            <w:tcBorders>
              <w:top w:val="single" w:sz="4" w:space="0" w:color="000001"/>
              <w:left w:val="single" w:sz="8" w:space="0" w:color="4F81BD"/>
              <w:bottom w:val="single" w:sz="4" w:space="0" w:color="000001"/>
              <w:right w:val="single" w:sz="8" w:space="0" w:color="4F81BD"/>
            </w:tcBorders>
            <w:tcMar>
              <w:left w:w="98" w:type="dxa"/>
            </w:tcMar>
          </w:tcPr>
          <w:p w14:paraId="1C4FCFE5" w14:textId="7F28B137" w:rsidR="00AF0ABD" w:rsidRPr="00956781" w:rsidRDefault="00AF0ABD" w:rsidP="00B4717D">
            <w:pPr>
              <w:spacing w:line="240" w:lineRule="auto"/>
              <w:rPr>
                <w:sz w:val="18"/>
                <w:szCs w:val="18"/>
              </w:rPr>
            </w:pPr>
            <w:r w:rsidRPr="00956781">
              <w:rPr>
                <w:sz w:val="18"/>
                <w:szCs w:val="18"/>
              </w:rPr>
              <w:t xml:space="preserve">La mise en œuvre et le respect des mesures pertinentes, pour la gestion des actifs, concernés par le service, sont de la responsabilité du </w:t>
            </w:r>
            <w:r w:rsidR="00FD6320">
              <w:rPr>
                <w:sz w:val="18"/>
                <w:szCs w:val="18"/>
              </w:rPr>
              <w:t>Prestataire</w:t>
            </w:r>
            <w:r w:rsidRPr="00956781">
              <w:rPr>
                <w:sz w:val="18"/>
                <w:szCs w:val="18"/>
              </w:rPr>
              <w:t>.</w:t>
            </w:r>
          </w:p>
        </w:tc>
      </w:tr>
      <w:tr w:rsidR="00AF0ABD" w:rsidRPr="00956781" w14:paraId="20FDAC22" w14:textId="77777777" w:rsidTr="00964642">
        <w:trPr>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10156CDA" w14:textId="09F2B800"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34162F" w:rsidRPr="00956781" w14:paraId="2830A035" w14:textId="77777777" w:rsidTr="00964642">
        <w:trPr>
          <w:jc w:val="center"/>
        </w:trPr>
        <w:tc>
          <w:tcPr>
            <w:tcW w:w="9204"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188E5A73" w14:textId="6001E7CD" w:rsidR="0034162F" w:rsidRPr="00210596" w:rsidRDefault="0034162F" w:rsidP="00210596">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3987C822" w14:textId="2E932D21" w:rsidR="00BA20DF" w:rsidRPr="00956781" w:rsidRDefault="009504EB" w:rsidP="001F2B1F">
      <w:pPr>
        <w:pStyle w:val="Heading3"/>
      </w:pPr>
      <w:bookmarkStart w:id="79" w:name="_Toc200978981"/>
      <w:r w:rsidRPr="00956781">
        <w:t>Classification</w:t>
      </w:r>
      <w:r w:rsidR="00F4446E" w:rsidRPr="00956781">
        <w:t xml:space="preserve"> de l’information</w:t>
      </w:r>
      <w:bookmarkEnd w:id="79"/>
    </w:p>
    <w:p w14:paraId="223737C3" w14:textId="45A052D8" w:rsidR="001F3DA1" w:rsidRPr="00956781" w:rsidRDefault="001F3DA1" w:rsidP="00964642">
      <w:pPr>
        <w:autoSpaceDE w:val="0"/>
        <w:autoSpaceDN w:val="0"/>
        <w:adjustRightInd w:val="0"/>
        <w:spacing w:before="0" w:after="0" w:line="240" w:lineRule="auto"/>
        <w:jc w:val="left"/>
        <w:rPr>
          <w:sz w:val="22"/>
        </w:rPr>
      </w:pPr>
      <w:r w:rsidRPr="00956781">
        <w:rPr>
          <w:sz w:val="22"/>
          <w:szCs w:val="22"/>
          <w:u w:val="single"/>
        </w:rPr>
        <w:t>Objectif</w:t>
      </w:r>
      <w:r w:rsidR="00A125B5" w:rsidRPr="00956781">
        <w:rPr>
          <w:sz w:val="22"/>
          <w:szCs w:val="22"/>
          <w:u w:val="single"/>
        </w:rPr>
        <w:t xml:space="preserve"> </w:t>
      </w:r>
      <w:r w:rsidRPr="00956781">
        <w:rPr>
          <w:sz w:val="22"/>
          <w:szCs w:val="22"/>
          <w:u w:val="single"/>
        </w:rPr>
        <w:t>:</w:t>
      </w:r>
      <w:r w:rsidRPr="00956781">
        <w:rPr>
          <w:sz w:val="22"/>
          <w:szCs w:val="22"/>
        </w:rPr>
        <w:t xml:space="preserve"> </w:t>
      </w:r>
      <w:r w:rsidR="00087D80" w:rsidRPr="00956781">
        <w:rPr>
          <w:sz w:val="22"/>
          <w:szCs w:val="22"/>
        </w:rPr>
        <w:t>L</w:t>
      </w:r>
      <w:r w:rsidR="00087D80" w:rsidRPr="00956781">
        <w:rPr>
          <w:rFonts w:cstheme="minorHAnsi"/>
          <w:color w:val="auto"/>
          <w:sz w:val="22"/>
          <w:szCs w:val="22"/>
          <w:lang w:eastAsia="fr-FR"/>
        </w:rPr>
        <w:t xml:space="preserve">’information bénéficie d’un niveau de protection approprié conforme à son importance pour </w:t>
      </w:r>
      <w:r w:rsidR="00733AA7" w:rsidRPr="00956781">
        <w:rPr>
          <w:rFonts w:cstheme="minorHAnsi"/>
          <w:color w:val="auto"/>
          <w:sz w:val="22"/>
          <w:szCs w:val="22"/>
          <w:lang w:eastAsia="fr-FR"/>
        </w:rPr>
        <w:t xml:space="preserve">la </w:t>
      </w:r>
      <w:r w:rsidR="000528F4" w:rsidRPr="00956781">
        <w:rPr>
          <w:rFonts w:cstheme="minorHAnsi"/>
          <w:color w:val="auto"/>
          <w:sz w:val="22"/>
          <w:szCs w:val="22"/>
          <w:lang w:eastAsia="fr-FR"/>
        </w:rPr>
        <w:t>CNAF / CAF</w:t>
      </w:r>
      <w:r w:rsidR="00087D80" w:rsidRPr="00956781">
        <w:rPr>
          <w:rFonts w:cstheme="minorHAnsi"/>
          <w:color w:val="auto"/>
          <w:sz w:val="22"/>
          <w:szCs w:val="22"/>
          <w:lang w:eastAsia="fr-FR"/>
        </w:rPr>
        <w:t>.</w:t>
      </w:r>
    </w:p>
    <w:p w14:paraId="6C7ECE18" w14:textId="77777777" w:rsidR="00AF0ABD" w:rsidRPr="00956781" w:rsidRDefault="00AF0ABD" w:rsidP="00AF0ABD">
      <w:pPr>
        <w:spacing w:line="240" w:lineRule="auto"/>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1009"/>
        <w:gridCol w:w="1274"/>
        <w:gridCol w:w="2517"/>
        <w:gridCol w:w="2146"/>
        <w:gridCol w:w="2258"/>
      </w:tblGrid>
      <w:tr w:rsidR="001A67A8" w:rsidRPr="00956781" w14:paraId="1CF5D930" w14:textId="77777777" w:rsidTr="00964642">
        <w:trPr>
          <w:jc w:val="center"/>
        </w:trPr>
        <w:tc>
          <w:tcPr>
            <w:tcW w:w="100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7B55B70" w14:textId="122A6EFE" w:rsidR="00AF0ABD" w:rsidRPr="00956781" w:rsidRDefault="00956781" w:rsidP="00176DB2">
            <w:pPr>
              <w:spacing w:line="240" w:lineRule="auto"/>
              <w:jc w:val="center"/>
              <w:rPr>
                <w:b/>
                <w:bCs/>
                <w:color w:val="FFFFFF"/>
                <w:sz w:val="18"/>
                <w:szCs w:val="18"/>
              </w:rPr>
            </w:pPr>
            <w:r>
              <w:rPr>
                <w:b/>
                <w:bCs/>
                <w:color w:val="FFFFFF"/>
                <w:sz w:val="18"/>
                <w:szCs w:val="18"/>
              </w:rPr>
              <w:t>Référence de la mesure</w:t>
            </w:r>
          </w:p>
        </w:tc>
        <w:tc>
          <w:tcPr>
            <w:tcW w:w="127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6381C71B" w14:textId="77777777" w:rsidR="00AF0ABD" w:rsidRPr="00956781" w:rsidRDefault="00AF0ABD" w:rsidP="00176DB2">
            <w:pPr>
              <w:spacing w:line="240" w:lineRule="auto"/>
              <w:jc w:val="center"/>
              <w:rPr>
                <w:b/>
                <w:bCs/>
                <w:color w:val="FFFFFF"/>
                <w:sz w:val="18"/>
                <w:szCs w:val="18"/>
              </w:rPr>
            </w:pPr>
            <w:r w:rsidRPr="00956781">
              <w:rPr>
                <w:b/>
                <w:bCs/>
                <w:color w:val="FFFFFF"/>
                <w:sz w:val="18"/>
                <w:szCs w:val="18"/>
              </w:rPr>
              <w:t>Service</w:t>
            </w:r>
          </w:p>
        </w:tc>
        <w:tc>
          <w:tcPr>
            <w:tcW w:w="251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4C03479" w14:textId="77777777" w:rsidR="00AF0ABD" w:rsidRPr="00956781" w:rsidRDefault="00AF0ABD" w:rsidP="00176DB2">
            <w:pPr>
              <w:spacing w:line="240" w:lineRule="auto"/>
              <w:jc w:val="center"/>
              <w:rPr>
                <w:b/>
                <w:bCs/>
                <w:color w:val="FFFFFF"/>
                <w:sz w:val="18"/>
                <w:szCs w:val="18"/>
              </w:rPr>
            </w:pPr>
            <w:r w:rsidRPr="00956781">
              <w:rPr>
                <w:b/>
                <w:bCs/>
                <w:color w:val="FFFFFF"/>
                <w:sz w:val="18"/>
                <w:szCs w:val="18"/>
              </w:rPr>
              <w:t>Mesure</w:t>
            </w:r>
          </w:p>
        </w:tc>
        <w:tc>
          <w:tcPr>
            <w:tcW w:w="2146"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CA9BB61" w14:textId="1714B009" w:rsidR="00AF0ABD" w:rsidRPr="00956781" w:rsidRDefault="00FD6320" w:rsidP="00176DB2">
            <w:pPr>
              <w:spacing w:line="240" w:lineRule="auto"/>
              <w:jc w:val="center"/>
              <w:rPr>
                <w:b/>
                <w:bCs/>
                <w:color w:val="FFFFFF"/>
                <w:sz w:val="18"/>
                <w:szCs w:val="18"/>
              </w:rPr>
            </w:pPr>
            <w:r>
              <w:rPr>
                <w:b/>
                <w:bCs/>
                <w:color w:val="FFFFFF"/>
                <w:sz w:val="18"/>
                <w:szCs w:val="18"/>
              </w:rPr>
              <w:t>Prestataire</w:t>
            </w:r>
          </w:p>
        </w:tc>
        <w:tc>
          <w:tcPr>
            <w:tcW w:w="2258"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768665A1" w14:textId="63ED5D24" w:rsidR="00AF0ABD" w:rsidRPr="00956781" w:rsidRDefault="000528F4" w:rsidP="00176DB2">
            <w:pPr>
              <w:spacing w:line="240" w:lineRule="auto"/>
              <w:jc w:val="center"/>
              <w:rPr>
                <w:b/>
                <w:bCs/>
                <w:color w:val="FFFFFF"/>
                <w:sz w:val="18"/>
                <w:szCs w:val="18"/>
              </w:rPr>
            </w:pPr>
            <w:r w:rsidRPr="00956781">
              <w:rPr>
                <w:b/>
                <w:bCs/>
                <w:color w:val="FFFFFF"/>
                <w:sz w:val="18"/>
                <w:szCs w:val="18"/>
              </w:rPr>
              <w:t>CNAF / CAF</w:t>
            </w:r>
          </w:p>
        </w:tc>
      </w:tr>
      <w:tr w:rsidR="00AF0ABD" w:rsidRPr="00956781" w14:paraId="14872C57" w14:textId="77777777" w:rsidTr="00964642">
        <w:trPr>
          <w:jc w:val="center"/>
        </w:trPr>
        <w:tc>
          <w:tcPr>
            <w:tcW w:w="1009" w:type="dxa"/>
            <w:tcBorders>
              <w:top w:val="single" w:sz="4" w:space="0" w:color="000001"/>
              <w:left w:val="single" w:sz="8" w:space="0" w:color="4F81BD"/>
              <w:bottom w:val="single" w:sz="4" w:space="0" w:color="000001"/>
              <w:right w:val="single" w:sz="8" w:space="0" w:color="4F81BD"/>
            </w:tcBorders>
            <w:tcMar>
              <w:left w:w="98" w:type="dxa"/>
            </w:tcMar>
          </w:tcPr>
          <w:p w14:paraId="1E99B81E" w14:textId="5C902A7C" w:rsidR="00AF0ABD" w:rsidRPr="00956781" w:rsidRDefault="00AF0ABD" w:rsidP="00B4717D">
            <w:pPr>
              <w:spacing w:line="240" w:lineRule="auto"/>
              <w:rPr>
                <w:sz w:val="18"/>
                <w:szCs w:val="18"/>
              </w:rPr>
            </w:pPr>
            <w:r w:rsidRPr="00956781">
              <w:rPr>
                <w:sz w:val="18"/>
                <w:szCs w:val="18"/>
              </w:rPr>
              <w:t>8.</w:t>
            </w:r>
            <w:r w:rsidR="002202BB">
              <w:rPr>
                <w:sz w:val="18"/>
                <w:szCs w:val="18"/>
              </w:rPr>
              <w:t>4.</w:t>
            </w:r>
            <w:r w:rsidRPr="00956781">
              <w:rPr>
                <w:sz w:val="18"/>
                <w:szCs w:val="18"/>
              </w:rPr>
              <w:t>2.1</w:t>
            </w:r>
          </w:p>
        </w:tc>
        <w:tc>
          <w:tcPr>
            <w:tcW w:w="1274" w:type="dxa"/>
            <w:tcBorders>
              <w:top w:val="single" w:sz="4" w:space="0" w:color="000001"/>
              <w:left w:val="single" w:sz="8" w:space="0" w:color="4F81BD"/>
              <w:bottom w:val="single" w:sz="4" w:space="0" w:color="000001"/>
              <w:right w:val="single" w:sz="8" w:space="0" w:color="4F81BD"/>
            </w:tcBorders>
            <w:tcMar>
              <w:left w:w="98" w:type="dxa"/>
            </w:tcMar>
          </w:tcPr>
          <w:p w14:paraId="0A391AC9" w14:textId="77777777" w:rsidR="00AF0ABD" w:rsidRPr="00956781" w:rsidRDefault="00AF0ABD" w:rsidP="00B4717D">
            <w:pPr>
              <w:spacing w:line="240" w:lineRule="auto"/>
              <w:rPr>
                <w:sz w:val="18"/>
                <w:szCs w:val="18"/>
              </w:rPr>
            </w:pPr>
            <w:r w:rsidRPr="00956781">
              <w:rPr>
                <w:sz w:val="18"/>
                <w:szCs w:val="18"/>
              </w:rPr>
              <w:t>Obligatoire</w:t>
            </w:r>
          </w:p>
        </w:tc>
        <w:tc>
          <w:tcPr>
            <w:tcW w:w="2517" w:type="dxa"/>
            <w:tcBorders>
              <w:top w:val="single" w:sz="4" w:space="0" w:color="000001"/>
              <w:left w:val="single" w:sz="8" w:space="0" w:color="4F81BD"/>
              <w:bottom w:val="single" w:sz="4" w:space="0" w:color="000001"/>
              <w:right w:val="single" w:sz="8" w:space="0" w:color="4F81BD"/>
            </w:tcBorders>
            <w:tcMar>
              <w:left w:w="98" w:type="dxa"/>
            </w:tcMar>
          </w:tcPr>
          <w:p w14:paraId="4BC55A39" w14:textId="558C1BEE" w:rsidR="00AF0ABD" w:rsidRPr="00956781" w:rsidRDefault="00AF0ABD" w:rsidP="00B4717D">
            <w:pPr>
              <w:spacing w:line="240" w:lineRule="auto"/>
            </w:pPr>
            <w:r w:rsidRPr="00956781">
              <w:rPr>
                <w:b/>
                <w:sz w:val="18"/>
                <w:szCs w:val="18"/>
              </w:rPr>
              <w:t>Classification des informations</w:t>
            </w:r>
            <w:r w:rsidR="00D63CB5">
              <w:rPr>
                <w:b/>
                <w:sz w:val="18"/>
                <w:szCs w:val="18"/>
              </w:rPr>
              <w:t xml:space="preserve"> : </w:t>
            </w:r>
            <w:r w:rsidRPr="00956781">
              <w:rPr>
                <w:sz w:val="18"/>
                <w:szCs w:val="18"/>
              </w:rPr>
              <w:t xml:space="preserve"> </w:t>
            </w:r>
            <w:r w:rsidR="00D63CB5">
              <w:rPr>
                <w:sz w:val="18"/>
                <w:szCs w:val="18"/>
              </w:rPr>
              <w:t>l</w:t>
            </w:r>
            <w:r w:rsidRPr="00956781">
              <w:rPr>
                <w:sz w:val="18"/>
                <w:szCs w:val="18"/>
              </w:rPr>
              <w:t>es informations doivent être classifiées en termes d’exigences légales, de valeur, de caractère critique et de sensibilité au regard d’une divulgation ou modification non autorisée.</w:t>
            </w:r>
          </w:p>
        </w:tc>
        <w:tc>
          <w:tcPr>
            <w:tcW w:w="2146" w:type="dxa"/>
            <w:tcBorders>
              <w:top w:val="single" w:sz="4" w:space="0" w:color="000001"/>
              <w:left w:val="single" w:sz="8" w:space="0" w:color="4F81BD"/>
              <w:bottom w:val="single" w:sz="4" w:space="0" w:color="000001"/>
              <w:right w:val="single" w:sz="8" w:space="0" w:color="4F81BD"/>
            </w:tcBorders>
            <w:tcMar>
              <w:left w:w="98" w:type="dxa"/>
            </w:tcMar>
          </w:tcPr>
          <w:p w14:paraId="6D23284D" w14:textId="3D56252C"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Identifie les données sensibles en fonction des spécifications </w:t>
            </w:r>
            <w:r w:rsidR="00435822" w:rsidRPr="00956781">
              <w:rPr>
                <w:sz w:val="18"/>
                <w:szCs w:val="18"/>
              </w:rPr>
              <w:t xml:space="preserve">de la </w:t>
            </w:r>
            <w:r w:rsidR="000528F4" w:rsidRPr="00956781">
              <w:rPr>
                <w:sz w:val="18"/>
                <w:szCs w:val="18"/>
              </w:rPr>
              <w:t>CNAF / CAF</w:t>
            </w:r>
          </w:p>
        </w:tc>
        <w:tc>
          <w:tcPr>
            <w:tcW w:w="2258" w:type="dxa"/>
            <w:tcBorders>
              <w:top w:val="single" w:sz="4" w:space="0" w:color="000001"/>
              <w:left w:val="single" w:sz="8" w:space="0" w:color="4F81BD"/>
              <w:bottom w:val="single" w:sz="4" w:space="0" w:color="000001"/>
              <w:right w:val="single" w:sz="8" w:space="0" w:color="4F81BD"/>
            </w:tcBorders>
            <w:tcMar>
              <w:left w:w="98" w:type="dxa"/>
            </w:tcMar>
          </w:tcPr>
          <w:p w14:paraId="78CE0BE1" w14:textId="1FC9183E"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Définit et maintient les règles de classification et de déclassification de l'information</w:t>
            </w:r>
          </w:p>
          <w:p w14:paraId="13AAA4F6" w14:textId="00B3B5A1"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Fournit l'inventaire des données sensibles concernées par le périmètre de la prestation</w:t>
            </w:r>
          </w:p>
        </w:tc>
      </w:tr>
      <w:tr w:rsidR="00AF0ABD" w:rsidRPr="00956781" w14:paraId="02CD4F8A" w14:textId="77777777" w:rsidTr="00964642">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20BCB736" w14:textId="3A485C6A"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7245F" w:rsidRPr="00956781" w14:paraId="4849EA9F" w14:textId="77777777" w:rsidTr="00964642">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20506BF2" w14:textId="4D90845C" w:rsidR="00A7245F" w:rsidRPr="00D63CB5" w:rsidRDefault="00A7245F" w:rsidP="00D63CB5">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7245F" w:rsidRPr="00956781" w14:paraId="71B000EB" w14:textId="77777777" w:rsidTr="00964642">
        <w:trPr>
          <w:jc w:val="center"/>
        </w:trPr>
        <w:tc>
          <w:tcPr>
            <w:tcW w:w="1009" w:type="dxa"/>
            <w:tcBorders>
              <w:top w:val="single" w:sz="8" w:space="0" w:color="4F81BD"/>
              <w:left w:val="single" w:sz="8" w:space="0" w:color="4F81BD"/>
              <w:bottom w:val="single" w:sz="8" w:space="0" w:color="4F81BD"/>
              <w:right w:val="single" w:sz="8" w:space="0" w:color="4F81BD"/>
            </w:tcBorders>
            <w:tcMar>
              <w:left w:w="98" w:type="dxa"/>
            </w:tcMar>
          </w:tcPr>
          <w:p w14:paraId="56BAA915" w14:textId="134E988F" w:rsidR="00A7245F" w:rsidRPr="00956781" w:rsidRDefault="00A7245F" w:rsidP="00A7245F">
            <w:pPr>
              <w:spacing w:line="240" w:lineRule="auto"/>
              <w:rPr>
                <w:sz w:val="18"/>
                <w:szCs w:val="18"/>
              </w:rPr>
            </w:pPr>
            <w:r w:rsidRPr="00956781">
              <w:rPr>
                <w:sz w:val="18"/>
                <w:szCs w:val="18"/>
              </w:rPr>
              <w:t>8.</w:t>
            </w:r>
            <w:r w:rsidR="002202BB">
              <w:rPr>
                <w:sz w:val="18"/>
                <w:szCs w:val="18"/>
              </w:rPr>
              <w:t>4.</w:t>
            </w:r>
            <w:r w:rsidRPr="00956781">
              <w:rPr>
                <w:sz w:val="18"/>
                <w:szCs w:val="18"/>
              </w:rPr>
              <w:t>2.2</w:t>
            </w:r>
          </w:p>
        </w:tc>
        <w:tc>
          <w:tcPr>
            <w:tcW w:w="1274" w:type="dxa"/>
            <w:tcBorders>
              <w:top w:val="single" w:sz="8" w:space="0" w:color="4F81BD"/>
              <w:left w:val="single" w:sz="8" w:space="0" w:color="4F81BD"/>
              <w:bottom w:val="single" w:sz="8" w:space="0" w:color="4F81BD"/>
              <w:right w:val="single" w:sz="8" w:space="0" w:color="4F81BD"/>
            </w:tcBorders>
            <w:tcMar>
              <w:left w:w="98" w:type="dxa"/>
            </w:tcMar>
          </w:tcPr>
          <w:p w14:paraId="51F563DE" w14:textId="77777777" w:rsidR="00A7245F" w:rsidRPr="00956781" w:rsidRDefault="00A7245F" w:rsidP="00A7245F">
            <w:pPr>
              <w:spacing w:line="240" w:lineRule="auto"/>
              <w:rPr>
                <w:sz w:val="18"/>
                <w:szCs w:val="18"/>
              </w:rPr>
            </w:pPr>
            <w:r w:rsidRPr="00956781">
              <w:rPr>
                <w:sz w:val="18"/>
                <w:szCs w:val="18"/>
              </w:rPr>
              <w:t>Obligatoire</w:t>
            </w:r>
          </w:p>
        </w:tc>
        <w:tc>
          <w:tcPr>
            <w:tcW w:w="2517" w:type="dxa"/>
            <w:tcBorders>
              <w:top w:val="single" w:sz="8" w:space="0" w:color="4F81BD"/>
              <w:left w:val="single" w:sz="8" w:space="0" w:color="4F81BD"/>
              <w:bottom w:val="single" w:sz="8" w:space="0" w:color="4F81BD"/>
              <w:right w:val="single" w:sz="8" w:space="0" w:color="4F81BD"/>
            </w:tcBorders>
            <w:tcMar>
              <w:left w:w="98" w:type="dxa"/>
            </w:tcMar>
          </w:tcPr>
          <w:p w14:paraId="4E05224D" w14:textId="2C42EB63" w:rsidR="00A7245F" w:rsidRPr="00956781" w:rsidRDefault="00A7245F" w:rsidP="00A7245F">
            <w:pPr>
              <w:spacing w:line="240" w:lineRule="auto"/>
            </w:pPr>
            <w:r w:rsidRPr="00956781">
              <w:rPr>
                <w:b/>
                <w:sz w:val="18"/>
                <w:szCs w:val="18"/>
              </w:rPr>
              <w:t xml:space="preserve">Marquage des informations </w:t>
            </w:r>
            <w:r w:rsidRPr="00956781">
              <w:rPr>
                <w:sz w:val="18"/>
                <w:szCs w:val="18"/>
              </w:rPr>
              <w:t xml:space="preserve">: </w:t>
            </w:r>
            <w:r w:rsidR="00514935">
              <w:rPr>
                <w:sz w:val="18"/>
                <w:szCs w:val="18"/>
              </w:rPr>
              <w:t>u</w:t>
            </w:r>
            <w:r w:rsidRPr="00956781">
              <w:rPr>
                <w:sz w:val="18"/>
                <w:szCs w:val="18"/>
              </w:rPr>
              <w:t>n ensemble approprié de procédures de marquage de l’information doit être élaboré conformément au plan de classification adopté par l’organisation.</w:t>
            </w:r>
          </w:p>
        </w:tc>
        <w:tc>
          <w:tcPr>
            <w:tcW w:w="2146" w:type="dxa"/>
            <w:tcBorders>
              <w:top w:val="single" w:sz="8" w:space="0" w:color="4F81BD"/>
              <w:left w:val="single" w:sz="8" w:space="0" w:color="4F81BD"/>
              <w:bottom w:val="single" w:sz="8" w:space="0" w:color="4F81BD"/>
              <w:right w:val="single" w:sz="8" w:space="0" w:color="4F81BD"/>
            </w:tcBorders>
            <w:tcMar>
              <w:left w:w="98" w:type="dxa"/>
            </w:tcMar>
          </w:tcPr>
          <w:p w14:paraId="3601B7F8" w14:textId="77777777" w:rsidR="00A7245F" w:rsidRPr="00956781" w:rsidRDefault="00A7245F" w:rsidP="00626400">
            <w:pPr>
              <w:widowControl w:val="0"/>
              <w:numPr>
                <w:ilvl w:val="0"/>
                <w:numId w:val="10"/>
              </w:numPr>
              <w:spacing w:before="0" w:after="0" w:line="240" w:lineRule="auto"/>
              <w:jc w:val="left"/>
              <w:rPr>
                <w:sz w:val="18"/>
                <w:szCs w:val="18"/>
              </w:rPr>
            </w:pPr>
            <w:r w:rsidRPr="00956781">
              <w:rPr>
                <w:sz w:val="18"/>
                <w:szCs w:val="18"/>
              </w:rPr>
              <w:t>Met en œuvre les politiques et les mesures de protection et de gestion des données sensibles</w:t>
            </w:r>
          </w:p>
          <w:p w14:paraId="7AFB7052" w14:textId="77777777" w:rsidR="00A7245F" w:rsidRPr="00956781" w:rsidRDefault="00A7245F" w:rsidP="00626400">
            <w:pPr>
              <w:spacing w:before="0" w:after="0" w:line="240" w:lineRule="auto"/>
              <w:ind w:left="181" w:hanging="360"/>
              <w:jc w:val="left"/>
              <w:rPr>
                <w:sz w:val="18"/>
                <w:szCs w:val="18"/>
              </w:rPr>
            </w:pPr>
          </w:p>
        </w:tc>
        <w:tc>
          <w:tcPr>
            <w:tcW w:w="2258" w:type="dxa"/>
            <w:tcBorders>
              <w:top w:val="single" w:sz="8" w:space="0" w:color="4F81BD"/>
              <w:left w:val="single" w:sz="8" w:space="0" w:color="4F81BD"/>
              <w:bottom w:val="single" w:sz="8" w:space="0" w:color="4F81BD"/>
              <w:right w:val="single" w:sz="8" w:space="0" w:color="4F81BD"/>
            </w:tcBorders>
            <w:tcMar>
              <w:left w:w="98" w:type="dxa"/>
            </w:tcMar>
          </w:tcPr>
          <w:p w14:paraId="1B10E1B8" w14:textId="77777777" w:rsidR="00A7245F" w:rsidRPr="00956781" w:rsidRDefault="00A7245F" w:rsidP="00626400">
            <w:pPr>
              <w:widowControl w:val="0"/>
              <w:numPr>
                <w:ilvl w:val="0"/>
                <w:numId w:val="10"/>
              </w:numPr>
              <w:spacing w:before="0" w:after="0" w:line="240" w:lineRule="auto"/>
              <w:jc w:val="left"/>
              <w:rPr>
                <w:sz w:val="18"/>
                <w:szCs w:val="18"/>
              </w:rPr>
            </w:pPr>
            <w:r w:rsidRPr="00956781">
              <w:rPr>
                <w:sz w:val="18"/>
                <w:szCs w:val="18"/>
              </w:rPr>
              <w:t>Pas d'action</w:t>
            </w:r>
          </w:p>
        </w:tc>
      </w:tr>
      <w:tr w:rsidR="00A7245F" w:rsidRPr="00956781" w14:paraId="56DB75E7" w14:textId="77777777" w:rsidTr="00964642">
        <w:trPr>
          <w:jc w:val="center"/>
        </w:trPr>
        <w:tc>
          <w:tcPr>
            <w:tcW w:w="9204" w:type="dxa"/>
            <w:gridSpan w:val="5"/>
            <w:tcBorders>
              <w:top w:val="single" w:sz="8" w:space="0" w:color="4F81BD"/>
              <w:left w:val="single" w:sz="8" w:space="0" w:color="4F81BD"/>
              <w:bottom w:val="single" w:sz="4" w:space="0" w:color="000001"/>
              <w:right w:val="single" w:sz="8" w:space="0" w:color="4F81BD"/>
            </w:tcBorders>
            <w:shd w:val="clear" w:color="auto" w:fill="036287"/>
            <w:tcMar>
              <w:left w:w="98" w:type="dxa"/>
            </w:tcMar>
          </w:tcPr>
          <w:p w14:paraId="0820369A" w14:textId="7E573AB0" w:rsidR="00A7245F" w:rsidRPr="00956781" w:rsidRDefault="00A7245F" w:rsidP="00A7245F">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7245F" w:rsidRPr="00956781" w14:paraId="6D4B8351" w14:textId="77777777" w:rsidTr="00964642">
        <w:trPr>
          <w:trHeight w:val="442"/>
          <w:jc w:val="center"/>
        </w:trPr>
        <w:tc>
          <w:tcPr>
            <w:tcW w:w="9204" w:type="dxa"/>
            <w:gridSpan w:val="5"/>
            <w:tcBorders>
              <w:top w:val="single" w:sz="8" w:space="0" w:color="4F81BD"/>
              <w:left w:val="single" w:sz="8" w:space="0" w:color="4F81BD"/>
              <w:bottom w:val="single" w:sz="4" w:space="0" w:color="000001"/>
              <w:right w:val="single" w:sz="8" w:space="0" w:color="4F81BD"/>
            </w:tcBorders>
            <w:shd w:val="clear" w:color="auto" w:fill="C6DBE4"/>
            <w:tcMar>
              <w:left w:w="98" w:type="dxa"/>
            </w:tcMar>
          </w:tcPr>
          <w:p w14:paraId="0E0EEA9F" w14:textId="014F4E6B" w:rsidR="00A7245F" w:rsidRPr="00D63CB5" w:rsidRDefault="00A7245F" w:rsidP="00D63CB5">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7245F" w:rsidRPr="00956781" w14:paraId="082F3E06" w14:textId="77777777" w:rsidTr="00964642">
        <w:trPr>
          <w:jc w:val="center"/>
        </w:trPr>
        <w:tc>
          <w:tcPr>
            <w:tcW w:w="1009" w:type="dxa"/>
            <w:tcBorders>
              <w:top w:val="single" w:sz="8" w:space="0" w:color="4F81BD"/>
              <w:left w:val="single" w:sz="8" w:space="0" w:color="4F81BD"/>
              <w:bottom w:val="single" w:sz="8" w:space="0" w:color="4F81BD"/>
              <w:right w:val="single" w:sz="8" w:space="0" w:color="4F81BD"/>
            </w:tcBorders>
            <w:tcMar>
              <w:left w:w="98" w:type="dxa"/>
            </w:tcMar>
          </w:tcPr>
          <w:p w14:paraId="04F9A50D" w14:textId="363B3C7A" w:rsidR="00A7245F" w:rsidRPr="00956781" w:rsidRDefault="00A7245F" w:rsidP="00A7245F">
            <w:pPr>
              <w:spacing w:line="240" w:lineRule="auto"/>
              <w:rPr>
                <w:sz w:val="18"/>
                <w:szCs w:val="18"/>
              </w:rPr>
            </w:pPr>
            <w:r w:rsidRPr="00956781">
              <w:rPr>
                <w:sz w:val="18"/>
                <w:szCs w:val="18"/>
              </w:rPr>
              <w:t>8.</w:t>
            </w:r>
            <w:r w:rsidR="00C423B8">
              <w:rPr>
                <w:sz w:val="18"/>
                <w:szCs w:val="18"/>
              </w:rPr>
              <w:t>4.</w:t>
            </w:r>
            <w:r w:rsidRPr="00956781">
              <w:rPr>
                <w:sz w:val="18"/>
                <w:szCs w:val="18"/>
              </w:rPr>
              <w:t>2.3</w:t>
            </w:r>
          </w:p>
        </w:tc>
        <w:tc>
          <w:tcPr>
            <w:tcW w:w="1274" w:type="dxa"/>
            <w:tcBorders>
              <w:top w:val="single" w:sz="8" w:space="0" w:color="4F81BD"/>
              <w:left w:val="single" w:sz="8" w:space="0" w:color="4F81BD"/>
              <w:bottom w:val="single" w:sz="8" w:space="0" w:color="4F81BD"/>
              <w:right w:val="single" w:sz="8" w:space="0" w:color="4F81BD"/>
            </w:tcBorders>
            <w:tcMar>
              <w:left w:w="98" w:type="dxa"/>
            </w:tcMar>
          </w:tcPr>
          <w:p w14:paraId="783DA97A" w14:textId="77777777" w:rsidR="00A7245F" w:rsidRPr="00956781" w:rsidRDefault="00A7245F" w:rsidP="00A7245F">
            <w:pPr>
              <w:spacing w:line="240" w:lineRule="auto"/>
              <w:rPr>
                <w:sz w:val="18"/>
                <w:szCs w:val="18"/>
              </w:rPr>
            </w:pPr>
            <w:r w:rsidRPr="00956781">
              <w:rPr>
                <w:sz w:val="18"/>
                <w:szCs w:val="18"/>
              </w:rPr>
              <w:t>Obligatoire</w:t>
            </w:r>
          </w:p>
        </w:tc>
        <w:tc>
          <w:tcPr>
            <w:tcW w:w="2517" w:type="dxa"/>
            <w:tcBorders>
              <w:top w:val="single" w:sz="8" w:space="0" w:color="4F81BD"/>
              <w:left w:val="single" w:sz="8" w:space="0" w:color="4F81BD"/>
              <w:bottom w:val="single" w:sz="8" w:space="0" w:color="4F81BD"/>
              <w:right w:val="single" w:sz="8" w:space="0" w:color="4F81BD"/>
            </w:tcBorders>
            <w:tcMar>
              <w:left w:w="98" w:type="dxa"/>
            </w:tcMar>
          </w:tcPr>
          <w:p w14:paraId="709BB1A4" w14:textId="0977F1F7" w:rsidR="00A7245F" w:rsidRPr="00956781" w:rsidRDefault="00A7245F" w:rsidP="00A7245F">
            <w:pPr>
              <w:spacing w:line="240" w:lineRule="auto"/>
            </w:pPr>
            <w:r w:rsidRPr="00956781">
              <w:rPr>
                <w:b/>
                <w:sz w:val="18"/>
                <w:szCs w:val="18"/>
              </w:rPr>
              <w:t>Manipulations des actifs</w:t>
            </w:r>
            <w:r w:rsidRPr="00956781">
              <w:rPr>
                <w:sz w:val="18"/>
                <w:szCs w:val="18"/>
              </w:rPr>
              <w:t xml:space="preserve"> : </w:t>
            </w:r>
            <w:r w:rsidR="00514935">
              <w:rPr>
                <w:sz w:val="18"/>
                <w:szCs w:val="18"/>
              </w:rPr>
              <w:t>d</w:t>
            </w:r>
            <w:r w:rsidRPr="00956781">
              <w:rPr>
                <w:sz w:val="18"/>
                <w:szCs w:val="18"/>
              </w:rPr>
              <w:t>es procédures de traitement de des actifs doivent être élaborées et mises en œuvre conformément au plan de classification de l’information adopté par l’organisation.</w:t>
            </w:r>
          </w:p>
        </w:tc>
        <w:tc>
          <w:tcPr>
            <w:tcW w:w="2146" w:type="dxa"/>
            <w:tcBorders>
              <w:top w:val="single" w:sz="8" w:space="0" w:color="4F81BD"/>
              <w:left w:val="single" w:sz="8" w:space="0" w:color="4F81BD"/>
              <w:bottom w:val="single" w:sz="8" w:space="0" w:color="4F81BD"/>
              <w:right w:val="single" w:sz="8" w:space="0" w:color="4F81BD"/>
            </w:tcBorders>
            <w:tcMar>
              <w:left w:w="98" w:type="dxa"/>
            </w:tcMar>
          </w:tcPr>
          <w:p w14:paraId="1FFAD864" w14:textId="0E409295" w:rsidR="00A7245F" w:rsidRPr="00956781" w:rsidRDefault="00A7245F" w:rsidP="00626400">
            <w:pPr>
              <w:widowControl w:val="0"/>
              <w:numPr>
                <w:ilvl w:val="0"/>
                <w:numId w:val="10"/>
              </w:numPr>
              <w:spacing w:before="0" w:after="0" w:line="240" w:lineRule="auto"/>
              <w:jc w:val="left"/>
              <w:rPr>
                <w:sz w:val="18"/>
                <w:szCs w:val="18"/>
              </w:rPr>
            </w:pPr>
            <w:r w:rsidRPr="00956781">
              <w:rPr>
                <w:sz w:val="18"/>
                <w:szCs w:val="18"/>
              </w:rPr>
              <w:t>Met en œuvre les politiques et les mesures de protection et de gestion des actifs</w:t>
            </w:r>
          </w:p>
        </w:tc>
        <w:tc>
          <w:tcPr>
            <w:tcW w:w="2258" w:type="dxa"/>
            <w:tcBorders>
              <w:top w:val="single" w:sz="8" w:space="0" w:color="4F81BD"/>
              <w:left w:val="single" w:sz="8" w:space="0" w:color="4F81BD"/>
              <w:bottom w:val="single" w:sz="8" w:space="0" w:color="4F81BD"/>
              <w:right w:val="single" w:sz="8" w:space="0" w:color="4F81BD"/>
            </w:tcBorders>
            <w:tcMar>
              <w:left w:w="98" w:type="dxa"/>
            </w:tcMar>
          </w:tcPr>
          <w:p w14:paraId="754C38E2" w14:textId="77777777" w:rsidR="00A7245F" w:rsidRPr="00956781" w:rsidRDefault="00A7245F" w:rsidP="00626400">
            <w:pPr>
              <w:widowControl w:val="0"/>
              <w:numPr>
                <w:ilvl w:val="0"/>
                <w:numId w:val="10"/>
              </w:numPr>
              <w:spacing w:before="0" w:after="0" w:line="240" w:lineRule="auto"/>
              <w:jc w:val="left"/>
              <w:rPr>
                <w:sz w:val="18"/>
                <w:szCs w:val="18"/>
              </w:rPr>
            </w:pPr>
            <w:r w:rsidRPr="00956781">
              <w:rPr>
                <w:sz w:val="18"/>
                <w:szCs w:val="18"/>
              </w:rPr>
              <w:t>Pas d’action</w:t>
            </w:r>
          </w:p>
        </w:tc>
      </w:tr>
      <w:tr w:rsidR="00A7245F" w:rsidRPr="00956781" w14:paraId="068A2099" w14:textId="77777777" w:rsidTr="00964642">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176B32D7" w14:textId="7CF98143" w:rsidR="00A7245F" w:rsidRPr="00956781" w:rsidRDefault="00A7245F" w:rsidP="00A7245F">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7245F" w:rsidRPr="00956781" w14:paraId="493A8B96" w14:textId="77777777" w:rsidTr="00964642">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025D1D52" w14:textId="5E5D659C" w:rsidR="00A7245F" w:rsidRPr="00514935" w:rsidRDefault="00A7245F" w:rsidP="00514935">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14B551F6" w14:textId="1AED0789" w:rsidR="00AF0ABD" w:rsidRPr="00956781" w:rsidRDefault="00AF0ABD" w:rsidP="00793EC2">
      <w:bookmarkStart w:id="80" w:name="_Toc185852494"/>
      <w:bookmarkStart w:id="81" w:name="_Toc185852495"/>
      <w:bookmarkStart w:id="82" w:name="_Toc185852499"/>
      <w:bookmarkStart w:id="83" w:name="_Toc185852503"/>
      <w:bookmarkStart w:id="84" w:name="_Toc185852516"/>
      <w:bookmarkStart w:id="85" w:name="Bookmark30"/>
      <w:bookmarkEnd w:id="80"/>
      <w:bookmarkEnd w:id="81"/>
      <w:bookmarkEnd w:id="82"/>
      <w:bookmarkEnd w:id="83"/>
      <w:bookmarkEnd w:id="84"/>
      <w:bookmarkEnd w:id="85"/>
    </w:p>
    <w:tbl>
      <w:tblPr>
        <w:tblW w:w="921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1021"/>
        <w:gridCol w:w="2778"/>
        <w:gridCol w:w="5415"/>
      </w:tblGrid>
      <w:tr w:rsidR="00793EC2" w:rsidRPr="00956781" w14:paraId="33CEA84B" w14:textId="77777777" w:rsidTr="00964642">
        <w:trPr>
          <w:jc w:val="center"/>
        </w:trPr>
        <w:tc>
          <w:tcPr>
            <w:tcW w:w="1019" w:type="dxa"/>
            <w:tcBorders>
              <w:top w:val="single" w:sz="4" w:space="0" w:color="000001"/>
              <w:left w:val="single" w:sz="8" w:space="0" w:color="4F81BD"/>
              <w:bottom w:val="single" w:sz="4" w:space="0" w:color="000001"/>
              <w:right w:val="single" w:sz="8" w:space="0" w:color="4F81BD"/>
            </w:tcBorders>
            <w:shd w:val="clear" w:color="auto" w:fill="036287"/>
            <w:tcMar>
              <w:left w:w="98" w:type="dxa"/>
            </w:tcMar>
            <w:vAlign w:val="center"/>
          </w:tcPr>
          <w:p w14:paraId="1AF54050" w14:textId="77777777" w:rsidR="00793EC2" w:rsidRPr="00956781" w:rsidRDefault="00793EC2">
            <w:pPr>
              <w:spacing w:line="240" w:lineRule="auto"/>
              <w:rPr>
                <w:color w:val="FFFFFF"/>
                <w:sz w:val="18"/>
                <w:szCs w:val="18"/>
              </w:rPr>
            </w:pPr>
          </w:p>
        </w:tc>
        <w:tc>
          <w:tcPr>
            <w:tcW w:w="2774" w:type="dxa"/>
            <w:tcBorders>
              <w:top w:val="single" w:sz="4" w:space="0" w:color="000001"/>
              <w:left w:val="single" w:sz="8" w:space="0" w:color="4F81BD"/>
              <w:bottom w:val="single" w:sz="4" w:space="0" w:color="000001"/>
              <w:right w:val="single" w:sz="8" w:space="0" w:color="4F81BD"/>
            </w:tcBorders>
            <w:shd w:val="clear" w:color="auto" w:fill="036287"/>
            <w:tcMar>
              <w:left w:w="98" w:type="dxa"/>
            </w:tcMar>
            <w:vAlign w:val="center"/>
          </w:tcPr>
          <w:p w14:paraId="4DB0F808" w14:textId="77777777" w:rsidR="00793EC2" w:rsidRPr="00956781" w:rsidRDefault="00793EC2">
            <w:pPr>
              <w:spacing w:line="240" w:lineRule="auto"/>
              <w:rPr>
                <w:b/>
                <w:bCs/>
                <w:color w:val="FFFFFF"/>
                <w:sz w:val="18"/>
                <w:szCs w:val="18"/>
              </w:rPr>
            </w:pPr>
            <w:r w:rsidRPr="00956781">
              <w:rPr>
                <w:b/>
                <w:bCs/>
                <w:color w:val="FFFFFF"/>
                <w:sz w:val="18"/>
                <w:szCs w:val="18"/>
              </w:rPr>
              <w:t>Paramètres</w:t>
            </w:r>
          </w:p>
        </w:tc>
        <w:tc>
          <w:tcPr>
            <w:tcW w:w="5407" w:type="dxa"/>
            <w:tcBorders>
              <w:top w:val="single" w:sz="4" w:space="0" w:color="000001"/>
              <w:left w:val="single" w:sz="8" w:space="0" w:color="4F81BD"/>
              <w:bottom w:val="single" w:sz="4" w:space="0" w:color="000001"/>
              <w:right w:val="single" w:sz="8" w:space="0" w:color="4F81BD"/>
            </w:tcBorders>
            <w:shd w:val="clear" w:color="auto" w:fill="036287"/>
            <w:tcMar>
              <w:left w:w="98" w:type="dxa"/>
            </w:tcMar>
            <w:vAlign w:val="center"/>
          </w:tcPr>
          <w:p w14:paraId="192822E0" w14:textId="2EDD0282" w:rsidR="00793EC2" w:rsidRPr="00956781" w:rsidRDefault="00793EC2">
            <w:pPr>
              <w:spacing w:line="240" w:lineRule="auto"/>
              <w:rPr>
                <w:b/>
                <w:bCs/>
                <w:color w:val="FFFFFF"/>
                <w:sz w:val="18"/>
                <w:szCs w:val="18"/>
              </w:rPr>
            </w:pPr>
            <w:r w:rsidRPr="00956781">
              <w:rPr>
                <w:b/>
                <w:bCs/>
                <w:color w:val="FFFFFF"/>
                <w:sz w:val="18"/>
                <w:szCs w:val="18"/>
              </w:rPr>
              <w:t xml:space="preserve">Exigences de la </w:t>
            </w:r>
            <w:r w:rsidR="000528F4" w:rsidRPr="00956781">
              <w:rPr>
                <w:b/>
                <w:bCs/>
                <w:color w:val="FFFFFF"/>
                <w:sz w:val="18"/>
                <w:szCs w:val="18"/>
              </w:rPr>
              <w:t>CNAF / CAF</w:t>
            </w:r>
          </w:p>
        </w:tc>
      </w:tr>
      <w:tr w:rsidR="00793EC2" w:rsidRPr="00956781" w14:paraId="7687B633" w14:textId="77777777" w:rsidTr="00964642">
        <w:trPr>
          <w:jc w:val="center"/>
        </w:trPr>
        <w:tc>
          <w:tcPr>
            <w:tcW w:w="1019" w:type="dxa"/>
            <w:tcBorders>
              <w:top w:val="single" w:sz="4" w:space="0" w:color="000001"/>
              <w:left w:val="single" w:sz="8" w:space="0" w:color="4F81BD"/>
              <w:bottom w:val="single" w:sz="4" w:space="0" w:color="000001"/>
              <w:right w:val="single" w:sz="8" w:space="0" w:color="4F81BD"/>
            </w:tcBorders>
            <w:tcMar>
              <w:left w:w="98" w:type="dxa"/>
            </w:tcMar>
          </w:tcPr>
          <w:p w14:paraId="1A1B1293" w14:textId="529704DE" w:rsidR="00793EC2" w:rsidRPr="00956781" w:rsidRDefault="00C423B8">
            <w:pPr>
              <w:spacing w:line="240" w:lineRule="auto"/>
              <w:rPr>
                <w:sz w:val="18"/>
                <w:szCs w:val="18"/>
              </w:rPr>
            </w:pPr>
            <w:r>
              <w:rPr>
                <w:sz w:val="18"/>
                <w:szCs w:val="18"/>
              </w:rPr>
              <w:t>8.4.2.4</w:t>
            </w:r>
          </w:p>
        </w:tc>
        <w:tc>
          <w:tcPr>
            <w:tcW w:w="2774" w:type="dxa"/>
            <w:tcBorders>
              <w:top w:val="single" w:sz="4" w:space="0" w:color="000001"/>
              <w:left w:val="single" w:sz="8" w:space="0" w:color="4F81BD"/>
              <w:bottom w:val="single" w:sz="4" w:space="0" w:color="000001"/>
              <w:right w:val="single" w:sz="8" w:space="0" w:color="4F81BD"/>
            </w:tcBorders>
            <w:tcMar>
              <w:left w:w="98" w:type="dxa"/>
            </w:tcMar>
          </w:tcPr>
          <w:p w14:paraId="1BA45644" w14:textId="420C413F" w:rsidR="00793EC2" w:rsidRPr="00956781" w:rsidRDefault="00793EC2">
            <w:pPr>
              <w:spacing w:line="240" w:lineRule="auto"/>
              <w:rPr>
                <w:b/>
                <w:bCs/>
                <w:sz w:val="18"/>
                <w:szCs w:val="18"/>
              </w:rPr>
            </w:pPr>
            <w:r w:rsidRPr="00956781">
              <w:rPr>
                <w:b/>
                <w:bCs/>
                <w:sz w:val="18"/>
                <w:szCs w:val="18"/>
              </w:rPr>
              <w:t xml:space="preserve">Gestion des matériels fournis aux collaborateurs du </w:t>
            </w:r>
            <w:r w:rsidR="00FD6320">
              <w:rPr>
                <w:b/>
                <w:bCs/>
                <w:sz w:val="18"/>
                <w:szCs w:val="18"/>
              </w:rPr>
              <w:t>Prestataire</w:t>
            </w:r>
          </w:p>
        </w:tc>
        <w:tc>
          <w:tcPr>
            <w:tcW w:w="5407" w:type="dxa"/>
            <w:tcBorders>
              <w:top w:val="single" w:sz="4" w:space="0" w:color="000001"/>
              <w:left w:val="single" w:sz="8" w:space="0" w:color="4F81BD"/>
              <w:bottom w:val="single" w:sz="4" w:space="0" w:color="000001"/>
              <w:right w:val="single" w:sz="8" w:space="0" w:color="4F81BD"/>
            </w:tcBorders>
            <w:tcMar>
              <w:left w:w="98" w:type="dxa"/>
            </w:tcMar>
          </w:tcPr>
          <w:p w14:paraId="0A8E1F69" w14:textId="26A83EFC" w:rsidR="00793EC2" w:rsidRPr="00956781" w:rsidRDefault="00793EC2">
            <w:pPr>
              <w:spacing w:line="240" w:lineRule="auto"/>
              <w:rPr>
                <w:sz w:val="18"/>
                <w:szCs w:val="18"/>
              </w:rPr>
            </w:pPr>
            <w:r w:rsidRPr="00956781">
              <w:rPr>
                <w:sz w:val="18"/>
                <w:szCs w:val="18"/>
              </w:rPr>
              <w:t xml:space="preserve">La </w:t>
            </w:r>
            <w:r w:rsidR="004B7FFC" w:rsidRPr="00956781">
              <w:rPr>
                <w:sz w:val="18"/>
                <w:szCs w:val="18"/>
              </w:rPr>
              <w:t xml:space="preserve">CNAF / CAF </w:t>
            </w:r>
            <w:r w:rsidRPr="00956781">
              <w:rPr>
                <w:sz w:val="18"/>
                <w:szCs w:val="18"/>
              </w:rPr>
              <w:t xml:space="preserve">fournit éventuellement des postes de travail. Ceux-ci sont gérés et configurés par la </w:t>
            </w:r>
            <w:r w:rsidR="000528F4" w:rsidRPr="00251BFD">
              <w:rPr>
                <w:sz w:val="18"/>
                <w:szCs w:val="18"/>
                <w:highlight w:val="yellow"/>
              </w:rPr>
              <w:t>CNAF / CAF</w:t>
            </w:r>
            <w:r w:rsidRPr="00251BFD">
              <w:rPr>
                <w:sz w:val="18"/>
                <w:szCs w:val="18"/>
                <w:highlight w:val="yellow"/>
              </w:rPr>
              <w:t>.</w:t>
            </w:r>
            <w:r w:rsidRPr="00956781">
              <w:rPr>
                <w:sz w:val="18"/>
                <w:szCs w:val="18"/>
              </w:rPr>
              <w:t xml:space="preserve"> </w:t>
            </w:r>
          </w:p>
          <w:p w14:paraId="0957B52C" w14:textId="296EEA02" w:rsidR="00793EC2" w:rsidRPr="00956781" w:rsidRDefault="00793EC2" w:rsidP="00BA69E8">
            <w:pPr>
              <w:widowControl w:val="0"/>
              <w:numPr>
                <w:ilvl w:val="0"/>
                <w:numId w:val="18"/>
              </w:numPr>
              <w:spacing w:after="0" w:line="240" w:lineRule="auto"/>
              <w:rPr>
                <w:sz w:val="18"/>
                <w:szCs w:val="18"/>
              </w:rPr>
            </w:pPr>
            <w:r w:rsidRPr="00956781">
              <w:rPr>
                <w:sz w:val="18"/>
                <w:szCs w:val="18"/>
              </w:rPr>
              <w:t xml:space="preserve">Les collaborateurs du </w:t>
            </w:r>
            <w:r w:rsidR="00FD6320">
              <w:rPr>
                <w:sz w:val="18"/>
                <w:szCs w:val="18"/>
              </w:rPr>
              <w:t>Prestataire</w:t>
            </w:r>
            <w:r w:rsidRPr="00956781">
              <w:rPr>
                <w:sz w:val="18"/>
                <w:szCs w:val="18"/>
              </w:rPr>
              <w:t xml:space="preserve"> doivent respecter les règles mises en place par la </w:t>
            </w:r>
            <w:r w:rsidR="000528F4" w:rsidRPr="00956781">
              <w:rPr>
                <w:sz w:val="18"/>
                <w:szCs w:val="18"/>
              </w:rPr>
              <w:t>CNAF / CAF</w:t>
            </w:r>
            <w:r w:rsidRPr="00956781">
              <w:rPr>
                <w:sz w:val="18"/>
                <w:szCs w:val="18"/>
              </w:rPr>
              <w:t> ;</w:t>
            </w:r>
          </w:p>
          <w:p w14:paraId="04CE0B0A" w14:textId="627F1EB1" w:rsidR="00793EC2" w:rsidRPr="00956781" w:rsidRDefault="00793EC2" w:rsidP="00BA69E8">
            <w:pPr>
              <w:widowControl w:val="0"/>
              <w:numPr>
                <w:ilvl w:val="0"/>
                <w:numId w:val="18"/>
              </w:numPr>
              <w:spacing w:before="0" w:after="0" w:line="240" w:lineRule="auto"/>
              <w:rPr>
                <w:color w:val="auto"/>
                <w:sz w:val="18"/>
                <w:szCs w:val="18"/>
              </w:rPr>
            </w:pPr>
            <w:r w:rsidRPr="00956781">
              <w:rPr>
                <w:color w:val="auto"/>
                <w:sz w:val="18"/>
                <w:szCs w:val="18"/>
              </w:rPr>
              <w:t xml:space="preserve">Les collaborateurs du </w:t>
            </w:r>
            <w:r w:rsidR="00FD6320">
              <w:rPr>
                <w:color w:val="auto"/>
                <w:sz w:val="18"/>
                <w:szCs w:val="18"/>
              </w:rPr>
              <w:t>Prestataire</w:t>
            </w:r>
            <w:r w:rsidRPr="00956781">
              <w:rPr>
                <w:color w:val="auto"/>
                <w:sz w:val="18"/>
                <w:szCs w:val="18"/>
              </w:rPr>
              <w:t xml:space="preserve"> n’ont pas les droits administrateurs sur les postes de la </w:t>
            </w:r>
            <w:r w:rsidR="004B7FFC" w:rsidRPr="00956781">
              <w:rPr>
                <w:color w:val="auto"/>
                <w:sz w:val="18"/>
                <w:szCs w:val="18"/>
              </w:rPr>
              <w:t>CNAF / CAF</w:t>
            </w:r>
            <w:r w:rsidRPr="00956781">
              <w:rPr>
                <w:color w:val="auto"/>
                <w:sz w:val="18"/>
                <w:szCs w:val="18"/>
              </w:rPr>
              <w:t xml:space="preserve"> sauf sur autorisation formelle ;</w:t>
            </w:r>
          </w:p>
          <w:p w14:paraId="6F8A3EFE" w14:textId="07B91584" w:rsidR="00793EC2" w:rsidRPr="00956781" w:rsidRDefault="00793EC2" w:rsidP="00BA69E8">
            <w:pPr>
              <w:widowControl w:val="0"/>
              <w:numPr>
                <w:ilvl w:val="0"/>
                <w:numId w:val="18"/>
              </w:numPr>
              <w:spacing w:before="0" w:after="0" w:line="240" w:lineRule="auto"/>
              <w:rPr>
                <w:sz w:val="18"/>
                <w:szCs w:val="18"/>
              </w:rPr>
            </w:pPr>
            <w:r w:rsidRPr="00956781">
              <w:rPr>
                <w:sz w:val="18"/>
                <w:szCs w:val="18"/>
              </w:rPr>
              <w:t xml:space="preserve">Aucune application non validée par la </w:t>
            </w:r>
            <w:r w:rsidR="004B7FFC" w:rsidRPr="00956781">
              <w:rPr>
                <w:sz w:val="18"/>
                <w:szCs w:val="18"/>
              </w:rPr>
              <w:t>CNAF / CAF</w:t>
            </w:r>
            <w:r w:rsidRPr="00956781">
              <w:rPr>
                <w:sz w:val="18"/>
                <w:szCs w:val="18"/>
              </w:rPr>
              <w:t xml:space="preserve"> ne peut être installée sur les postes de la </w:t>
            </w:r>
            <w:r w:rsidR="004B7FFC" w:rsidRPr="00956781">
              <w:rPr>
                <w:sz w:val="18"/>
                <w:szCs w:val="18"/>
              </w:rPr>
              <w:t>CNAF / CAF</w:t>
            </w:r>
            <w:r w:rsidRPr="00956781">
              <w:rPr>
                <w:color w:val="auto"/>
                <w:sz w:val="18"/>
                <w:szCs w:val="18"/>
              </w:rPr>
              <w:t xml:space="preserve"> sauf sur autorisation formelle ;</w:t>
            </w:r>
          </w:p>
          <w:p w14:paraId="259F979A" w14:textId="2A31E049" w:rsidR="00793EC2" w:rsidRPr="00956781" w:rsidRDefault="00793EC2" w:rsidP="00BA69E8">
            <w:pPr>
              <w:widowControl w:val="0"/>
              <w:numPr>
                <w:ilvl w:val="0"/>
                <w:numId w:val="18"/>
              </w:numPr>
              <w:spacing w:before="0" w:after="160" w:line="240" w:lineRule="auto"/>
              <w:rPr>
                <w:sz w:val="18"/>
                <w:szCs w:val="18"/>
              </w:rPr>
            </w:pPr>
            <w:r w:rsidRPr="00956781">
              <w:rPr>
                <w:sz w:val="18"/>
                <w:szCs w:val="18"/>
              </w:rPr>
              <w:t xml:space="preserve">La configuration de base des postes de la </w:t>
            </w:r>
            <w:r w:rsidR="004B7FFC" w:rsidRPr="00956781">
              <w:rPr>
                <w:sz w:val="18"/>
                <w:szCs w:val="18"/>
              </w:rPr>
              <w:t>CNAF / CAF</w:t>
            </w:r>
            <w:r w:rsidRPr="00956781">
              <w:rPr>
                <w:sz w:val="18"/>
                <w:szCs w:val="18"/>
              </w:rPr>
              <w:t xml:space="preserve"> ne doit pas être modifiée.</w:t>
            </w:r>
          </w:p>
        </w:tc>
      </w:tr>
      <w:tr w:rsidR="00793EC2" w:rsidRPr="00956781" w14:paraId="0C6E02F6" w14:textId="77777777" w:rsidTr="00964642">
        <w:trPr>
          <w:jc w:val="center"/>
        </w:trPr>
        <w:tc>
          <w:tcPr>
            <w:tcW w:w="9200"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4F65B8C3" w14:textId="64ED3E35" w:rsidR="00793EC2" w:rsidRPr="00956781" w:rsidRDefault="00793EC2">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793EC2" w:rsidRPr="00956781" w14:paraId="5FD05C2D" w14:textId="77777777" w:rsidTr="00964642">
        <w:trPr>
          <w:jc w:val="center"/>
        </w:trPr>
        <w:tc>
          <w:tcPr>
            <w:tcW w:w="9200"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35AA42C5" w14:textId="2BBBF632" w:rsidR="00793EC2" w:rsidRPr="0091796A" w:rsidRDefault="00793EC2" w:rsidP="0091796A">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620329E6" w14:textId="77777777" w:rsidR="00793EC2" w:rsidRPr="00956781" w:rsidRDefault="00793EC2" w:rsidP="00176DB2"/>
    <w:p w14:paraId="1C38E8E0" w14:textId="15A9656A" w:rsidR="00793EC2" w:rsidRPr="00956781" w:rsidRDefault="00793EC2" w:rsidP="00FE61A8">
      <w:pPr>
        <w:pStyle w:val="Heading2"/>
        <w:numPr>
          <w:ilvl w:val="1"/>
          <w:numId w:val="23"/>
        </w:numPr>
      </w:pPr>
      <w:bookmarkStart w:id="86" w:name="_Toc200978982"/>
      <w:r w:rsidRPr="00956781">
        <w:t>contrôle d’accès</w:t>
      </w:r>
      <w:bookmarkEnd w:id="86"/>
    </w:p>
    <w:p w14:paraId="0B161779" w14:textId="77777777" w:rsidR="00AF0ABD" w:rsidRPr="001F2B1F" w:rsidRDefault="00AF0ABD" w:rsidP="00AF0ABD">
      <w:pPr>
        <w:spacing w:before="280" w:after="280" w:line="240" w:lineRule="auto"/>
        <w:rPr>
          <w:sz w:val="22"/>
          <w:szCs w:val="18"/>
        </w:rPr>
      </w:pPr>
      <w:r w:rsidRPr="001F2B1F">
        <w:rPr>
          <w:sz w:val="22"/>
          <w:szCs w:val="18"/>
          <w:u w:val="single"/>
        </w:rPr>
        <w:t>Objectif de ce chapitre :</w:t>
      </w:r>
      <w:r w:rsidRPr="001F2B1F">
        <w:rPr>
          <w:sz w:val="22"/>
          <w:szCs w:val="18"/>
        </w:rPr>
        <w:t xml:space="preserve"> les processus de contrôle d'accès sont destinés à permettre la protection des informations et ressources et aident à partager les responsabilités.</w:t>
      </w:r>
    </w:p>
    <w:p w14:paraId="0A882FB1" w14:textId="298822F5" w:rsidR="008B43E7" w:rsidRPr="00956781" w:rsidRDefault="00D45577" w:rsidP="001F2B1F">
      <w:pPr>
        <w:pStyle w:val="Heading3"/>
      </w:pPr>
      <w:bookmarkStart w:id="87" w:name="_Toc200978983"/>
      <w:r w:rsidRPr="00956781">
        <w:t>Exigences métier en matière de contrôle d’accès</w:t>
      </w:r>
      <w:bookmarkEnd w:id="87"/>
    </w:p>
    <w:p w14:paraId="3BA966BD" w14:textId="198D5084" w:rsidR="00D45577" w:rsidRPr="001F2B1F" w:rsidRDefault="00D45577" w:rsidP="0091796A">
      <w:pPr>
        <w:pStyle w:val="ListParagraph"/>
        <w:spacing w:before="280" w:after="280" w:line="240" w:lineRule="auto"/>
        <w:ind w:left="0"/>
        <w:rPr>
          <w:sz w:val="22"/>
          <w:szCs w:val="20"/>
        </w:rPr>
      </w:pPr>
      <w:r w:rsidRPr="001F2B1F">
        <w:rPr>
          <w:sz w:val="22"/>
          <w:szCs w:val="20"/>
          <w:u w:val="single"/>
        </w:rPr>
        <w:t>Objectif :</w:t>
      </w:r>
      <w:r w:rsidRPr="001F2B1F">
        <w:rPr>
          <w:sz w:val="22"/>
          <w:szCs w:val="20"/>
        </w:rPr>
        <w:t xml:space="preserve"> Limiter l’accès à l’information et aux moyens de traitement de l’information.</w:t>
      </w:r>
    </w:p>
    <w:tbl>
      <w:tblPr>
        <w:tblW w:w="920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63"/>
        <w:gridCol w:w="1210"/>
        <w:gridCol w:w="1979"/>
        <w:gridCol w:w="2234"/>
        <w:gridCol w:w="2818"/>
      </w:tblGrid>
      <w:tr w:rsidR="00AF0ABD" w:rsidRPr="00956781" w14:paraId="0E2BE70A" w14:textId="77777777" w:rsidTr="00964642">
        <w:trPr>
          <w:jc w:val="center"/>
        </w:trPr>
        <w:tc>
          <w:tcPr>
            <w:tcW w:w="906"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698F2CE9" w14:textId="2DE1EE9F" w:rsidR="00AF0ABD" w:rsidRPr="00956781" w:rsidRDefault="00956781" w:rsidP="00176DB2">
            <w:pPr>
              <w:spacing w:line="240" w:lineRule="auto"/>
              <w:jc w:val="center"/>
              <w:rPr>
                <w:b/>
                <w:bCs/>
                <w:color w:val="FFFFFF"/>
                <w:sz w:val="18"/>
                <w:szCs w:val="18"/>
              </w:rPr>
            </w:pPr>
            <w:r>
              <w:rPr>
                <w:b/>
                <w:bCs/>
                <w:color w:val="FFFFFF"/>
                <w:sz w:val="18"/>
                <w:szCs w:val="18"/>
              </w:rPr>
              <w:t>Référence de la mesure</w:t>
            </w:r>
          </w:p>
        </w:tc>
        <w:tc>
          <w:tcPr>
            <w:tcW w:w="1214"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34BACA13" w14:textId="77777777" w:rsidR="00AF0ABD" w:rsidRPr="00956781" w:rsidRDefault="00AF0ABD" w:rsidP="00176DB2">
            <w:pPr>
              <w:spacing w:line="240" w:lineRule="auto"/>
              <w:jc w:val="center"/>
              <w:rPr>
                <w:b/>
                <w:bCs/>
                <w:color w:val="FFFFFF"/>
                <w:sz w:val="18"/>
                <w:szCs w:val="18"/>
              </w:rPr>
            </w:pPr>
            <w:r w:rsidRPr="00956781">
              <w:rPr>
                <w:b/>
                <w:bCs/>
                <w:color w:val="FFFFFF"/>
                <w:sz w:val="18"/>
                <w:szCs w:val="18"/>
              </w:rPr>
              <w:t>Service</w:t>
            </w:r>
          </w:p>
        </w:tc>
        <w:tc>
          <w:tcPr>
            <w:tcW w:w="1996"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7CE71629" w14:textId="77777777" w:rsidR="00AF0ABD" w:rsidRPr="00956781" w:rsidRDefault="00AF0ABD" w:rsidP="00176DB2">
            <w:pPr>
              <w:spacing w:line="240" w:lineRule="auto"/>
              <w:jc w:val="center"/>
              <w:rPr>
                <w:b/>
                <w:bCs/>
                <w:color w:val="FFFFFF"/>
                <w:sz w:val="18"/>
                <w:szCs w:val="18"/>
              </w:rPr>
            </w:pPr>
            <w:r w:rsidRPr="00956781">
              <w:rPr>
                <w:b/>
                <w:bCs/>
                <w:color w:val="FFFFFF"/>
                <w:sz w:val="18"/>
                <w:szCs w:val="18"/>
              </w:rPr>
              <w:t>Mesure</w:t>
            </w:r>
          </w:p>
        </w:tc>
        <w:tc>
          <w:tcPr>
            <w:tcW w:w="2246"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484A2C3D" w14:textId="18EFF5DA" w:rsidR="00AF0ABD" w:rsidRPr="00956781" w:rsidRDefault="00FD6320" w:rsidP="00176DB2">
            <w:pPr>
              <w:spacing w:line="240" w:lineRule="auto"/>
              <w:jc w:val="center"/>
              <w:rPr>
                <w:b/>
                <w:bCs/>
                <w:color w:val="FFFFFF"/>
                <w:sz w:val="18"/>
                <w:szCs w:val="18"/>
              </w:rPr>
            </w:pPr>
            <w:r>
              <w:rPr>
                <w:b/>
                <w:bCs/>
                <w:color w:val="FFFFFF"/>
                <w:sz w:val="18"/>
                <w:szCs w:val="18"/>
              </w:rPr>
              <w:t>Prestataire</w:t>
            </w:r>
          </w:p>
        </w:tc>
        <w:tc>
          <w:tcPr>
            <w:tcW w:w="2842"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608FF80D" w14:textId="6FFC9B15" w:rsidR="00AF0ABD" w:rsidRPr="00956781" w:rsidRDefault="000528F4" w:rsidP="00176DB2">
            <w:pPr>
              <w:spacing w:line="240" w:lineRule="auto"/>
              <w:jc w:val="center"/>
              <w:rPr>
                <w:b/>
                <w:bCs/>
                <w:color w:val="FFFFFF"/>
                <w:sz w:val="18"/>
                <w:szCs w:val="18"/>
              </w:rPr>
            </w:pPr>
            <w:r w:rsidRPr="00956781">
              <w:rPr>
                <w:b/>
                <w:bCs/>
                <w:color w:val="FFFFFF"/>
                <w:sz w:val="18"/>
                <w:szCs w:val="18"/>
              </w:rPr>
              <w:t>CNAF / CAF</w:t>
            </w:r>
          </w:p>
        </w:tc>
      </w:tr>
      <w:tr w:rsidR="00AF0ABD" w:rsidRPr="00956781" w14:paraId="36D2E324" w14:textId="77777777" w:rsidTr="00964642">
        <w:trPr>
          <w:jc w:val="center"/>
        </w:trPr>
        <w:tc>
          <w:tcPr>
            <w:tcW w:w="906" w:type="dxa"/>
            <w:tcBorders>
              <w:top w:val="single" w:sz="4" w:space="0" w:color="000001"/>
              <w:left w:val="single" w:sz="8" w:space="0" w:color="4F81BD"/>
              <w:bottom w:val="single" w:sz="4" w:space="0" w:color="000001"/>
              <w:right w:val="single" w:sz="8" w:space="0" w:color="4F81BD"/>
            </w:tcBorders>
            <w:tcMar>
              <w:left w:w="98" w:type="dxa"/>
            </w:tcMar>
          </w:tcPr>
          <w:p w14:paraId="454B15B7" w14:textId="581C52A2" w:rsidR="00AF0ABD" w:rsidRPr="00956781" w:rsidRDefault="00C423B8" w:rsidP="00B4717D">
            <w:pPr>
              <w:spacing w:line="240" w:lineRule="auto"/>
              <w:rPr>
                <w:sz w:val="18"/>
                <w:szCs w:val="18"/>
              </w:rPr>
            </w:pPr>
            <w:r>
              <w:rPr>
                <w:sz w:val="18"/>
                <w:szCs w:val="18"/>
              </w:rPr>
              <w:t>8.5</w:t>
            </w:r>
            <w:r w:rsidR="00AF0ABD" w:rsidRPr="00956781">
              <w:rPr>
                <w:sz w:val="18"/>
                <w:szCs w:val="18"/>
              </w:rPr>
              <w:t>.1.1</w:t>
            </w:r>
            <w:r w:rsidR="000F2698" w:rsidRPr="00956781">
              <w:rPr>
                <w:sz w:val="18"/>
                <w:szCs w:val="18"/>
              </w:rPr>
              <w:t>*</w:t>
            </w:r>
          </w:p>
        </w:tc>
        <w:tc>
          <w:tcPr>
            <w:tcW w:w="1214" w:type="dxa"/>
            <w:tcBorders>
              <w:top w:val="single" w:sz="4" w:space="0" w:color="000001"/>
              <w:left w:val="single" w:sz="8" w:space="0" w:color="4F81BD"/>
              <w:bottom w:val="single" w:sz="4" w:space="0" w:color="000001"/>
              <w:right w:val="single" w:sz="8" w:space="0" w:color="4F81BD"/>
            </w:tcBorders>
            <w:tcMar>
              <w:left w:w="98" w:type="dxa"/>
            </w:tcMar>
          </w:tcPr>
          <w:p w14:paraId="6C8CF853" w14:textId="77777777" w:rsidR="00AF0ABD" w:rsidRPr="00956781" w:rsidRDefault="00AF0ABD" w:rsidP="00B4717D">
            <w:pPr>
              <w:spacing w:line="240" w:lineRule="auto"/>
              <w:rPr>
                <w:sz w:val="18"/>
                <w:szCs w:val="18"/>
              </w:rPr>
            </w:pPr>
            <w:r w:rsidRPr="00956781">
              <w:rPr>
                <w:sz w:val="18"/>
                <w:szCs w:val="18"/>
              </w:rPr>
              <w:t>Obligatoire</w:t>
            </w:r>
          </w:p>
        </w:tc>
        <w:tc>
          <w:tcPr>
            <w:tcW w:w="1996" w:type="dxa"/>
            <w:tcBorders>
              <w:top w:val="single" w:sz="4" w:space="0" w:color="000001"/>
              <w:left w:val="single" w:sz="8" w:space="0" w:color="4F81BD"/>
              <w:bottom w:val="single" w:sz="4" w:space="0" w:color="000001"/>
              <w:right w:val="single" w:sz="8" w:space="0" w:color="4F81BD"/>
            </w:tcBorders>
            <w:tcMar>
              <w:left w:w="98" w:type="dxa"/>
            </w:tcMar>
          </w:tcPr>
          <w:p w14:paraId="771F891A" w14:textId="77777777" w:rsidR="00AF0ABD" w:rsidRPr="00956781" w:rsidRDefault="00AF0ABD" w:rsidP="00B4717D">
            <w:pPr>
              <w:spacing w:line="240" w:lineRule="auto"/>
              <w:rPr>
                <w:sz w:val="18"/>
                <w:szCs w:val="18"/>
              </w:rPr>
            </w:pPr>
            <w:r w:rsidRPr="00956781">
              <w:rPr>
                <w:b/>
                <w:bCs/>
                <w:sz w:val="18"/>
                <w:szCs w:val="18"/>
              </w:rPr>
              <w:t>Politique de contrôle d’accès</w:t>
            </w:r>
            <w:r w:rsidRPr="00956781">
              <w:rPr>
                <w:sz w:val="18"/>
                <w:szCs w:val="18"/>
              </w:rPr>
              <w:t>. Une politique de contrôle d’accès doit être établie, documentée et revue sur la base des exigences métier et de sécurité de l’information.</w:t>
            </w:r>
          </w:p>
        </w:tc>
        <w:tc>
          <w:tcPr>
            <w:tcW w:w="2246" w:type="dxa"/>
            <w:tcBorders>
              <w:top w:val="single" w:sz="4" w:space="0" w:color="000001"/>
              <w:left w:val="single" w:sz="8" w:space="0" w:color="4F81BD"/>
              <w:bottom w:val="single" w:sz="4" w:space="0" w:color="000001"/>
              <w:right w:val="single" w:sz="8" w:space="0" w:color="4F81BD"/>
            </w:tcBorders>
            <w:tcMar>
              <w:left w:w="98" w:type="dxa"/>
            </w:tcMar>
          </w:tcPr>
          <w:p w14:paraId="20969451" w14:textId="0455AD35" w:rsidR="000E786F" w:rsidRPr="00956781" w:rsidRDefault="000E786F" w:rsidP="00626400">
            <w:pPr>
              <w:widowControl w:val="0"/>
              <w:numPr>
                <w:ilvl w:val="0"/>
                <w:numId w:val="10"/>
              </w:numPr>
              <w:spacing w:before="0" w:after="0" w:line="240" w:lineRule="auto"/>
              <w:jc w:val="left"/>
              <w:rPr>
                <w:sz w:val="18"/>
                <w:szCs w:val="18"/>
              </w:rPr>
            </w:pPr>
            <w:r w:rsidRPr="00956781">
              <w:rPr>
                <w:sz w:val="18"/>
                <w:szCs w:val="18"/>
              </w:rPr>
              <w:t>Fourni</w:t>
            </w:r>
            <w:r w:rsidR="002F34E0" w:rsidRPr="00956781">
              <w:rPr>
                <w:sz w:val="18"/>
                <w:szCs w:val="18"/>
              </w:rPr>
              <w:t>t la politique de gestion des accès</w:t>
            </w:r>
          </w:p>
          <w:p w14:paraId="0FDB9B84" w14:textId="4042B3DC"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Valide les demandes d'accès</w:t>
            </w:r>
          </w:p>
          <w:p w14:paraId="76E9CE2C"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Met en place une séparation des rôles dans le processus de gestion des accès (demande, autorisation, administration)</w:t>
            </w:r>
          </w:p>
          <w:p w14:paraId="0297692C" w14:textId="59FAE4AC"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Fournit des listes des accès sur simple demande</w:t>
            </w:r>
          </w:p>
          <w:p w14:paraId="781E3C7C"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Conserve les traces des demandes ou de modification d'accès</w:t>
            </w:r>
          </w:p>
          <w:p w14:paraId="05AA61C7" w14:textId="4AE64501" w:rsidR="001C3530" w:rsidRPr="00956781" w:rsidRDefault="001C3530" w:rsidP="00626400">
            <w:pPr>
              <w:widowControl w:val="0"/>
              <w:numPr>
                <w:ilvl w:val="0"/>
                <w:numId w:val="10"/>
              </w:numPr>
              <w:spacing w:before="0" w:after="0" w:line="240" w:lineRule="auto"/>
              <w:jc w:val="left"/>
              <w:rPr>
                <w:sz w:val="18"/>
                <w:szCs w:val="18"/>
              </w:rPr>
            </w:pPr>
            <w:r w:rsidRPr="00956781">
              <w:rPr>
                <w:sz w:val="18"/>
                <w:szCs w:val="18"/>
              </w:rPr>
              <w:t>Effectue une revue périodique des accès</w:t>
            </w:r>
          </w:p>
        </w:tc>
        <w:tc>
          <w:tcPr>
            <w:tcW w:w="2842" w:type="dxa"/>
            <w:tcBorders>
              <w:top w:val="single" w:sz="4" w:space="0" w:color="000001"/>
              <w:left w:val="single" w:sz="8" w:space="0" w:color="4F81BD"/>
              <w:bottom w:val="single" w:sz="4" w:space="0" w:color="000001"/>
              <w:right w:val="single" w:sz="8" w:space="0" w:color="4F81BD"/>
            </w:tcBorders>
            <w:tcMar>
              <w:left w:w="98" w:type="dxa"/>
            </w:tcMar>
          </w:tcPr>
          <w:p w14:paraId="7475C9E3" w14:textId="09238DF4"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Fournit les principes du respect du besoin d'en connaître</w:t>
            </w:r>
          </w:p>
          <w:p w14:paraId="65CEFBF2"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Décrit la cohérence entre les accès et la classification des informations / actifs</w:t>
            </w:r>
          </w:p>
          <w:p w14:paraId="50A45299"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Fournit les obligations légales et contractuelles pour la protection des données ou de services</w:t>
            </w:r>
          </w:p>
          <w:p w14:paraId="4B018FB3"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Décrit les profils / rôles</w:t>
            </w:r>
          </w:p>
          <w:p w14:paraId="15F290E2"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Gère les comptes partagés ou génériques</w:t>
            </w:r>
          </w:p>
          <w:p w14:paraId="15ACF330"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Définit la ségrégation des accès (demande, autorisation, administration)</w:t>
            </w:r>
          </w:p>
          <w:p w14:paraId="26FA3E0C"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Effectue une revue périodique des accès</w:t>
            </w:r>
          </w:p>
          <w:p w14:paraId="692B2261"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Demande la suppression des accès</w:t>
            </w:r>
          </w:p>
        </w:tc>
      </w:tr>
      <w:tr w:rsidR="00AF0ABD" w:rsidRPr="00956781" w14:paraId="4088E609" w14:textId="77777777" w:rsidTr="00964642">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5360B83D" w14:textId="403F7FBD"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12AE00FC" w14:textId="77777777" w:rsidTr="00964642">
        <w:trPr>
          <w:jc w:val="center"/>
        </w:trPr>
        <w:tc>
          <w:tcPr>
            <w:tcW w:w="9204" w:type="dxa"/>
            <w:gridSpan w:val="5"/>
            <w:tcBorders>
              <w:top w:val="single" w:sz="4" w:space="0" w:color="000001"/>
              <w:left w:val="single" w:sz="8" w:space="0" w:color="4F81BD"/>
              <w:right w:val="single" w:sz="8" w:space="0" w:color="4F81BD"/>
            </w:tcBorders>
            <w:shd w:val="clear" w:color="auto" w:fill="C6DBE4"/>
            <w:tcMar>
              <w:left w:w="98" w:type="dxa"/>
            </w:tcMar>
          </w:tcPr>
          <w:p w14:paraId="28990DAA" w14:textId="00F93F69" w:rsidR="00AF0ABD" w:rsidRPr="00482352" w:rsidRDefault="001E34B9" w:rsidP="00482352">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5F5149C4" w14:textId="77777777" w:rsidR="004874F1" w:rsidRPr="00956781" w:rsidRDefault="004874F1"/>
    <w:tbl>
      <w:tblPr>
        <w:tblW w:w="9214" w:type="dxa"/>
        <w:jc w:val="center"/>
        <w:tblBorders>
          <w:bottom w:val="single" w:sz="4" w:space="0" w:color="000001"/>
          <w:insideH w:val="single" w:sz="4" w:space="0" w:color="000001"/>
        </w:tblBorders>
        <w:tblLook w:val="04A0" w:firstRow="1" w:lastRow="0" w:firstColumn="1" w:lastColumn="0" w:noHBand="0" w:noVBand="1"/>
      </w:tblPr>
      <w:tblGrid>
        <w:gridCol w:w="963"/>
        <w:gridCol w:w="3205"/>
        <w:gridCol w:w="5046"/>
      </w:tblGrid>
      <w:tr w:rsidR="00EB058F" w:rsidRPr="00956781" w14:paraId="3E60BD13" w14:textId="77777777" w:rsidTr="00964642">
        <w:trPr>
          <w:jc w:val="center"/>
        </w:trPr>
        <w:tc>
          <w:tcPr>
            <w:tcW w:w="906" w:type="dxa"/>
            <w:tcBorders>
              <w:top w:val="single" w:sz="4" w:space="0" w:color="000001"/>
              <w:left w:val="single" w:sz="8" w:space="0" w:color="4F81BD"/>
              <w:bottom w:val="single" w:sz="8" w:space="0" w:color="4F81BD"/>
              <w:right w:val="single" w:sz="8" w:space="0" w:color="4F81BD"/>
            </w:tcBorders>
            <w:shd w:val="clear" w:color="auto" w:fill="036287"/>
            <w:tcMar>
              <w:left w:w="98" w:type="dxa"/>
            </w:tcMar>
            <w:vAlign w:val="center"/>
          </w:tcPr>
          <w:p w14:paraId="5D3643BE" w14:textId="4D2D9467" w:rsidR="00EB058F" w:rsidRPr="00956781" w:rsidRDefault="00956781" w:rsidP="00482352">
            <w:pPr>
              <w:spacing w:line="240" w:lineRule="auto"/>
              <w:jc w:val="left"/>
              <w:rPr>
                <w:b/>
                <w:bCs/>
                <w:color w:val="FFFFFF"/>
                <w:sz w:val="18"/>
                <w:szCs w:val="18"/>
              </w:rPr>
            </w:pPr>
            <w:r>
              <w:rPr>
                <w:b/>
                <w:bCs/>
                <w:color w:val="FFFFFF"/>
                <w:sz w:val="18"/>
                <w:szCs w:val="18"/>
              </w:rPr>
              <w:t>Référence de la mesure</w:t>
            </w:r>
          </w:p>
        </w:tc>
        <w:tc>
          <w:tcPr>
            <w:tcW w:w="3220" w:type="dxa"/>
            <w:tcBorders>
              <w:top w:val="single" w:sz="4" w:space="0" w:color="000001"/>
              <w:left w:val="single" w:sz="8" w:space="0" w:color="4F81BD"/>
              <w:bottom w:val="single" w:sz="8" w:space="0" w:color="4F81BD"/>
              <w:right w:val="single" w:sz="8" w:space="0" w:color="4F81BD"/>
            </w:tcBorders>
            <w:shd w:val="clear" w:color="auto" w:fill="036287"/>
            <w:tcMar>
              <w:left w:w="98" w:type="dxa"/>
            </w:tcMar>
            <w:vAlign w:val="center"/>
          </w:tcPr>
          <w:p w14:paraId="05D1B87A" w14:textId="77777777" w:rsidR="00EB058F" w:rsidRPr="00956781" w:rsidRDefault="00EB058F">
            <w:pPr>
              <w:spacing w:line="240" w:lineRule="auto"/>
              <w:rPr>
                <w:b/>
                <w:bCs/>
                <w:color w:val="FFFFFF"/>
                <w:sz w:val="18"/>
                <w:szCs w:val="18"/>
              </w:rPr>
            </w:pPr>
            <w:r w:rsidRPr="00956781">
              <w:rPr>
                <w:b/>
                <w:bCs/>
                <w:color w:val="FFFFFF"/>
                <w:sz w:val="18"/>
                <w:szCs w:val="18"/>
              </w:rPr>
              <w:t>Paramètres</w:t>
            </w:r>
          </w:p>
        </w:tc>
        <w:tc>
          <w:tcPr>
            <w:tcW w:w="5076" w:type="dxa"/>
            <w:tcBorders>
              <w:top w:val="single" w:sz="4" w:space="0" w:color="000001"/>
              <w:left w:val="single" w:sz="8" w:space="0" w:color="4F81BD"/>
              <w:bottom w:val="single" w:sz="8" w:space="0" w:color="4F81BD"/>
              <w:right w:val="single" w:sz="8" w:space="0" w:color="4F81BD"/>
            </w:tcBorders>
            <w:shd w:val="clear" w:color="auto" w:fill="036287"/>
            <w:tcMar>
              <w:left w:w="98" w:type="dxa"/>
            </w:tcMar>
            <w:vAlign w:val="center"/>
          </w:tcPr>
          <w:p w14:paraId="599EDBBD" w14:textId="66BA1C36" w:rsidR="00EB058F" w:rsidRPr="00956781" w:rsidRDefault="00EB058F">
            <w:pPr>
              <w:spacing w:line="240" w:lineRule="auto"/>
              <w:rPr>
                <w:b/>
                <w:bCs/>
                <w:color w:val="FFFFFF"/>
                <w:sz w:val="18"/>
                <w:szCs w:val="18"/>
              </w:rPr>
            </w:pPr>
            <w:r w:rsidRPr="00956781">
              <w:rPr>
                <w:b/>
                <w:bCs/>
                <w:color w:val="FFFFFF"/>
                <w:sz w:val="18"/>
                <w:szCs w:val="18"/>
              </w:rPr>
              <w:t xml:space="preserve">Exigences de la </w:t>
            </w:r>
            <w:r w:rsidR="000528F4" w:rsidRPr="00956781">
              <w:rPr>
                <w:b/>
                <w:bCs/>
                <w:color w:val="FFFFFF"/>
                <w:sz w:val="18"/>
                <w:szCs w:val="18"/>
              </w:rPr>
              <w:t>CNAF / CAF</w:t>
            </w:r>
          </w:p>
        </w:tc>
      </w:tr>
      <w:tr w:rsidR="00EB058F" w:rsidRPr="00956781" w14:paraId="33EF8CF3" w14:textId="77777777" w:rsidTr="00964642">
        <w:trPr>
          <w:jc w:val="center"/>
        </w:trPr>
        <w:tc>
          <w:tcPr>
            <w:tcW w:w="906" w:type="dxa"/>
            <w:tcBorders>
              <w:top w:val="single" w:sz="4" w:space="0" w:color="000001"/>
              <w:left w:val="single" w:sz="8" w:space="0" w:color="4F81BD"/>
              <w:bottom w:val="single" w:sz="4" w:space="0" w:color="000001"/>
              <w:right w:val="single" w:sz="8" w:space="0" w:color="4F81BD"/>
            </w:tcBorders>
            <w:tcMar>
              <w:left w:w="98" w:type="dxa"/>
            </w:tcMar>
          </w:tcPr>
          <w:p w14:paraId="20424C75" w14:textId="6A7918FC" w:rsidR="00EB058F" w:rsidRPr="00956781" w:rsidRDefault="00C423B8">
            <w:pPr>
              <w:spacing w:line="240" w:lineRule="auto"/>
              <w:rPr>
                <w:sz w:val="18"/>
                <w:szCs w:val="18"/>
              </w:rPr>
            </w:pPr>
            <w:r>
              <w:rPr>
                <w:sz w:val="18"/>
                <w:szCs w:val="18"/>
              </w:rPr>
              <w:t>8.5</w:t>
            </w:r>
            <w:r w:rsidR="00EB058F" w:rsidRPr="00956781">
              <w:rPr>
                <w:sz w:val="18"/>
                <w:szCs w:val="18"/>
              </w:rPr>
              <w:t>.1.</w:t>
            </w:r>
            <w:r>
              <w:rPr>
                <w:sz w:val="18"/>
                <w:szCs w:val="18"/>
              </w:rPr>
              <w:t>2</w:t>
            </w:r>
          </w:p>
        </w:tc>
        <w:tc>
          <w:tcPr>
            <w:tcW w:w="3220" w:type="dxa"/>
            <w:tcBorders>
              <w:top w:val="single" w:sz="4" w:space="0" w:color="000001"/>
              <w:left w:val="single" w:sz="8" w:space="0" w:color="4F81BD"/>
              <w:bottom w:val="single" w:sz="4" w:space="0" w:color="000001"/>
              <w:right w:val="single" w:sz="8" w:space="0" w:color="4F81BD"/>
            </w:tcBorders>
            <w:tcMar>
              <w:left w:w="98" w:type="dxa"/>
            </w:tcMar>
          </w:tcPr>
          <w:p w14:paraId="2A7BF414" w14:textId="77777777" w:rsidR="00EB058F" w:rsidRPr="00956781" w:rsidRDefault="00EB058F">
            <w:pPr>
              <w:spacing w:line="240" w:lineRule="auto"/>
              <w:rPr>
                <w:sz w:val="18"/>
                <w:szCs w:val="18"/>
              </w:rPr>
            </w:pPr>
            <w:r w:rsidRPr="00956781">
              <w:rPr>
                <w:b/>
                <w:bCs/>
                <w:sz w:val="18"/>
                <w:szCs w:val="18"/>
              </w:rPr>
              <w:t>Politique de contrôle d’accès. Revue périodique de validation de la politique</w:t>
            </w:r>
            <w:r w:rsidRPr="00956781">
              <w:rPr>
                <w:sz w:val="18"/>
                <w:szCs w:val="18"/>
              </w:rPr>
              <w:t>.</w:t>
            </w:r>
          </w:p>
        </w:tc>
        <w:tc>
          <w:tcPr>
            <w:tcW w:w="5076" w:type="dxa"/>
            <w:tcBorders>
              <w:top w:val="single" w:sz="4" w:space="0" w:color="000001"/>
              <w:left w:val="single" w:sz="8" w:space="0" w:color="4F81BD"/>
              <w:bottom w:val="single" w:sz="4" w:space="0" w:color="000001"/>
              <w:right w:val="single" w:sz="8" w:space="0" w:color="4F81BD"/>
            </w:tcBorders>
            <w:tcMar>
              <w:left w:w="98" w:type="dxa"/>
            </w:tcMar>
          </w:tcPr>
          <w:p w14:paraId="704F795B" w14:textId="77777777" w:rsidR="00EB058F" w:rsidRPr="00956781" w:rsidRDefault="00EB058F">
            <w:pPr>
              <w:spacing w:line="240" w:lineRule="auto"/>
              <w:rPr>
                <w:sz w:val="18"/>
                <w:szCs w:val="18"/>
              </w:rPr>
            </w:pPr>
            <w:r w:rsidRPr="00956781">
              <w:rPr>
                <w:sz w:val="18"/>
                <w:szCs w:val="18"/>
              </w:rPr>
              <w:t>Base annuelle</w:t>
            </w:r>
          </w:p>
        </w:tc>
      </w:tr>
      <w:tr w:rsidR="00EB058F" w:rsidRPr="00956781" w14:paraId="5DD11AFD" w14:textId="77777777" w:rsidTr="00964642">
        <w:trPr>
          <w:jc w:val="center"/>
        </w:trPr>
        <w:tc>
          <w:tcPr>
            <w:tcW w:w="9202"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07FF078B" w14:textId="727C4E36" w:rsidR="00EB058F" w:rsidRPr="00956781" w:rsidRDefault="00EB058F">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EB058F" w:rsidRPr="00956781" w14:paraId="4F80FF8A" w14:textId="77777777" w:rsidTr="00B15260">
        <w:tblPrEx>
          <w:tblBorders>
            <w:top w:val="single" w:sz="8" w:space="0" w:color="4F81BD"/>
            <w:left w:val="single" w:sz="8" w:space="0" w:color="4F81BD"/>
            <w:right w:val="single" w:sz="8" w:space="0" w:color="4F81BD"/>
            <w:insideV w:val="single" w:sz="8" w:space="0" w:color="4F81BD"/>
          </w:tblBorders>
          <w:tblCellMar>
            <w:left w:w="98" w:type="dxa"/>
          </w:tblCellMar>
        </w:tblPrEx>
        <w:trPr>
          <w:trHeight w:val="689"/>
          <w:jc w:val="center"/>
        </w:trPr>
        <w:tc>
          <w:tcPr>
            <w:tcW w:w="9202"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3235A829" w14:textId="075DAB97" w:rsidR="00EB058F" w:rsidRPr="00320907" w:rsidRDefault="00EB058F" w:rsidP="00320907">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27B65F75" w14:textId="77777777" w:rsidR="00EB058F" w:rsidRPr="00956781" w:rsidRDefault="00EB058F" w:rsidP="00176DB2"/>
    <w:tbl>
      <w:tblPr>
        <w:tblW w:w="921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63"/>
        <w:gridCol w:w="1210"/>
        <w:gridCol w:w="1986"/>
        <w:gridCol w:w="2236"/>
        <w:gridCol w:w="2819"/>
      </w:tblGrid>
      <w:tr w:rsidR="004874F1" w:rsidRPr="00956781" w14:paraId="6A0E4F69" w14:textId="77777777" w:rsidTr="00964642">
        <w:trPr>
          <w:jc w:val="center"/>
        </w:trPr>
        <w:tc>
          <w:tcPr>
            <w:tcW w:w="906"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108E0A53" w14:textId="5590687F" w:rsidR="004874F1" w:rsidRPr="00956781" w:rsidRDefault="00956781" w:rsidP="00176DB2">
            <w:pPr>
              <w:spacing w:line="240" w:lineRule="auto"/>
              <w:jc w:val="center"/>
              <w:rPr>
                <w:b/>
                <w:bCs/>
                <w:color w:val="FFFFFF"/>
                <w:sz w:val="18"/>
                <w:szCs w:val="18"/>
              </w:rPr>
            </w:pPr>
            <w:r>
              <w:rPr>
                <w:b/>
                <w:bCs/>
                <w:color w:val="FFFFFF"/>
                <w:sz w:val="18"/>
                <w:szCs w:val="18"/>
              </w:rPr>
              <w:t>Référence de la mesure</w:t>
            </w:r>
          </w:p>
        </w:tc>
        <w:tc>
          <w:tcPr>
            <w:tcW w:w="1214"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342EBDB0" w14:textId="77777777" w:rsidR="004874F1" w:rsidRPr="00956781" w:rsidRDefault="004874F1" w:rsidP="00176DB2">
            <w:pPr>
              <w:spacing w:line="240" w:lineRule="auto"/>
              <w:jc w:val="center"/>
              <w:rPr>
                <w:b/>
                <w:bCs/>
                <w:color w:val="FFFFFF"/>
                <w:sz w:val="18"/>
                <w:szCs w:val="18"/>
              </w:rPr>
            </w:pPr>
            <w:r w:rsidRPr="00956781">
              <w:rPr>
                <w:b/>
                <w:bCs/>
                <w:color w:val="FFFFFF"/>
                <w:sz w:val="18"/>
                <w:szCs w:val="18"/>
              </w:rPr>
              <w:t>Service</w:t>
            </w:r>
          </w:p>
        </w:tc>
        <w:tc>
          <w:tcPr>
            <w:tcW w:w="1996"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02FD0DF" w14:textId="77777777" w:rsidR="004874F1" w:rsidRPr="00956781" w:rsidRDefault="004874F1" w:rsidP="00176DB2">
            <w:pPr>
              <w:spacing w:line="240" w:lineRule="auto"/>
              <w:jc w:val="center"/>
              <w:rPr>
                <w:b/>
                <w:bCs/>
                <w:color w:val="FFFFFF"/>
                <w:sz w:val="18"/>
                <w:szCs w:val="18"/>
              </w:rPr>
            </w:pPr>
            <w:r w:rsidRPr="00956781">
              <w:rPr>
                <w:b/>
                <w:bCs/>
                <w:color w:val="FFFFFF"/>
                <w:sz w:val="18"/>
                <w:szCs w:val="18"/>
              </w:rPr>
              <w:t>Mesure</w:t>
            </w:r>
          </w:p>
        </w:tc>
        <w:tc>
          <w:tcPr>
            <w:tcW w:w="2246"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456CBCE0" w14:textId="3CB258B6" w:rsidR="004874F1" w:rsidRPr="00956781" w:rsidRDefault="00FD6320" w:rsidP="00176DB2">
            <w:pPr>
              <w:spacing w:line="240" w:lineRule="auto"/>
              <w:jc w:val="center"/>
              <w:rPr>
                <w:b/>
                <w:bCs/>
                <w:color w:val="FFFFFF"/>
                <w:sz w:val="18"/>
                <w:szCs w:val="18"/>
              </w:rPr>
            </w:pPr>
            <w:r>
              <w:rPr>
                <w:b/>
                <w:bCs/>
                <w:color w:val="FFFFFF"/>
                <w:sz w:val="18"/>
                <w:szCs w:val="18"/>
              </w:rPr>
              <w:t>Prestataire</w:t>
            </w:r>
          </w:p>
        </w:tc>
        <w:tc>
          <w:tcPr>
            <w:tcW w:w="2842"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7796AA40" w14:textId="00CD3D5C" w:rsidR="004874F1" w:rsidRPr="00956781" w:rsidRDefault="000528F4" w:rsidP="00176DB2">
            <w:pPr>
              <w:spacing w:line="240" w:lineRule="auto"/>
              <w:jc w:val="center"/>
              <w:rPr>
                <w:b/>
                <w:bCs/>
                <w:color w:val="FFFFFF"/>
                <w:sz w:val="18"/>
                <w:szCs w:val="18"/>
              </w:rPr>
            </w:pPr>
            <w:r w:rsidRPr="00956781">
              <w:rPr>
                <w:b/>
                <w:bCs/>
                <w:color w:val="FFFFFF"/>
                <w:sz w:val="18"/>
                <w:szCs w:val="18"/>
              </w:rPr>
              <w:t>CNAF / CAF</w:t>
            </w:r>
          </w:p>
        </w:tc>
      </w:tr>
      <w:tr w:rsidR="004874F1" w:rsidRPr="00956781" w14:paraId="531BC132" w14:textId="77777777" w:rsidTr="00964642">
        <w:trPr>
          <w:jc w:val="center"/>
        </w:trPr>
        <w:tc>
          <w:tcPr>
            <w:tcW w:w="906" w:type="dxa"/>
            <w:tcBorders>
              <w:top w:val="single" w:sz="4" w:space="0" w:color="000001"/>
              <w:left w:val="single" w:sz="8" w:space="0" w:color="4F81BD"/>
              <w:bottom w:val="single" w:sz="4" w:space="0" w:color="000001"/>
              <w:right w:val="single" w:sz="8" w:space="0" w:color="4F81BD"/>
            </w:tcBorders>
            <w:tcMar>
              <w:left w:w="98" w:type="dxa"/>
            </w:tcMar>
          </w:tcPr>
          <w:p w14:paraId="42095A38" w14:textId="58E2645E" w:rsidR="004874F1" w:rsidRPr="00956781" w:rsidRDefault="00C423B8">
            <w:pPr>
              <w:spacing w:line="240" w:lineRule="auto"/>
              <w:rPr>
                <w:sz w:val="18"/>
                <w:szCs w:val="18"/>
              </w:rPr>
            </w:pPr>
            <w:r>
              <w:rPr>
                <w:sz w:val="18"/>
                <w:szCs w:val="18"/>
              </w:rPr>
              <w:t>8.5</w:t>
            </w:r>
            <w:r w:rsidRPr="00956781">
              <w:rPr>
                <w:sz w:val="18"/>
                <w:szCs w:val="18"/>
              </w:rPr>
              <w:t>.1.</w:t>
            </w:r>
            <w:r>
              <w:rPr>
                <w:sz w:val="18"/>
                <w:szCs w:val="18"/>
              </w:rPr>
              <w:t>3</w:t>
            </w:r>
          </w:p>
        </w:tc>
        <w:tc>
          <w:tcPr>
            <w:tcW w:w="1214" w:type="dxa"/>
            <w:tcBorders>
              <w:top w:val="single" w:sz="4" w:space="0" w:color="000001"/>
              <w:left w:val="single" w:sz="8" w:space="0" w:color="4F81BD"/>
              <w:bottom w:val="single" w:sz="4" w:space="0" w:color="000001"/>
              <w:right w:val="single" w:sz="8" w:space="0" w:color="4F81BD"/>
            </w:tcBorders>
            <w:tcMar>
              <w:left w:w="98" w:type="dxa"/>
            </w:tcMar>
          </w:tcPr>
          <w:p w14:paraId="7BD6DF78" w14:textId="5F619813" w:rsidR="004874F1" w:rsidRPr="00956781" w:rsidRDefault="001D398D">
            <w:pPr>
              <w:spacing w:line="240" w:lineRule="auto"/>
              <w:rPr>
                <w:sz w:val="18"/>
                <w:szCs w:val="18"/>
              </w:rPr>
            </w:pPr>
            <w:r w:rsidRPr="00956781">
              <w:rPr>
                <w:sz w:val="18"/>
                <w:szCs w:val="18"/>
              </w:rPr>
              <w:t>Obligatoire</w:t>
            </w:r>
          </w:p>
        </w:tc>
        <w:tc>
          <w:tcPr>
            <w:tcW w:w="1996" w:type="dxa"/>
            <w:tcBorders>
              <w:top w:val="single" w:sz="4" w:space="0" w:color="000001"/>
              <w:left w:val="single" w:sz="8" w:space="0" w:color="4F81BD"/>
              <w:bottom w:val="single" w:sz="4" w:space="0" w:color="000001"/>
              <w:right w:val="single" w:sz="8" w:space="0" w:color="4F81BD"/>
            </w:tcBorders>
            <w:tcMar>
              <w:left w:w="98" w:type="dxa"/>
            </w:tcMar>
          </w:tcPr>
          <w:p w14:paraId="7D480995" w14:textId="7E5E0CA1" w:rsidR="004874F1" w:rsidRPr="00956781" w:rsidRDefault="00F80C28">
            <w:pPr>
              <w:spacing w:line="240" w:lineRule="auto"/>
              <w:rPr>
                <w:sz w:val="18"/>
                <w:szCs w:val="18"/>
              </w:rPr>
            </w:pPr>
            <w:r w:rsidRPr="00956781">
              <w:rPr>
                <w:b/>
                <w:bCs/>
                <w:sz w:val="18"/>
                <w:szCs w:val="18"/>
              </w:rPr>
              <w:t>Accès aux réseaux et aux services en réseau</w:t>
            </w:r>
            <w:r w:rsidR="004874F1" w:rsidRPr="00956781">
              <w:rPr>
                <w:sz w:val="18"/>
                <w:szCs w:val="18"/>
              </w:rPr>
              <w:t xml:space="preserve">. </w:t>
            </w:r>
            <w:r w:rsidR="007B1B9B" w:rsidRPr="00956781">
              <w:rPr>
                <w:sz w:val="18"/>
                <w:szCs w:val="18"/>
              </w:rPr>
              <w:t xml:space="preserve">Les utilisateurs </w:t>
            </w:r>
            <w:r w:rsidR="00FD1419" w:rsidRPr="00956781">
              <w:rPr>
                <w:sz w:val="18"/>
                <w:szCs w:val="18"/>
              </w:rPr>
              <w:t xml:space="preserve">ont uniquement accès au réseau et aux services en réseau </w:t>
            </w:r>
            <w:r w:rsidR="003862E3" w:rsidRPr="00956781">
              <w:rPr>
                <w:sz w:val="18"/>
                <w:szCs w:val="18"/>
              </w:rPr>
              <w:t>pour le</w:t>
            </w:r>
            <w:r w:rsidR="00FB6D2A" w:rsidRPr="00956781">
              <w:rPr>
                <w:sz w:val="18"/>
                <w:szCs w:val="18"/>
              </w:rPr>
              <w:t>s</w:t>
            </w:r>
            <w:r w:rsidR="003862E3" w:rsidRPr="00956781">
              <w:rPr>
                <w:sz w:val="18"/>
                <w:szCs w:val="18"/>
              </w:rPr>
              <w:t>quel</w:t>
            </w:r>
            <w:r w:rsidR="00FB6D2A" w:rsidRPr="00956781">
              <w:rPr>
                <w:sz w:val="18"/>
                <w:szCs w:val="18"/>
              </w:rPr>
              <w:t>s ils ont spécifiquement reçu une autorisation</w:t>
            </w:r>
            <w:r w:rsidR="004874F1" w:rsidRPr="00956781">
              <w:rPr>
                <w:sz w:val="18"/>
                <w:szCs w:val="18"/>
              </w:rPr>
              <w:t>.</w:t>
            </w:r>
          </w:p>
        </w:tc>
        <w:tc>
          <w:tcPr>
            <w:tcW w:w="2246" w:type="dxa"/>
            <w:tcBorders>
              <w:top w:val="single" w:sz="4" w:space="0" w:color="000001"/>
              <w:left w:val="single" w:sz="8" w:space="0" w:color="4F81BD"/>
              <w:bottom w:val="single" w:sz="4" w:space="0" w:color="000001"/>
              <w:right w:val="single" w:sz="8" w:space="0" w:color="4F81BD"/>
            </w:tcBorders>
            <w:tcMar>
              <w:left w:w="98" w:type="dxa"/>
            </w:tcMar>
          </w:tcPr>
          <w:p w14:paraId="054D3323" w14:textId="4173EC37" w:rsidR="004874F1" w:rsidRPr="00956781" w:rsidRDefault="006E25AF" w:rsidP="00626400">
            <w:pPr>
              <w:widowControl w:val="0"/>
              <w:numPr>
                <w:ilvl w:val="0"/>
                <w:numId w:val="10"/>
              </w:numPr>
              <w:spacing w:before="0" w:after="0" w:line="240" w:lineRule="auto"/>
              <w:jc w:val="left"/>
              <w:rPr>
                <w:sz w:val="18"/>
                <w:szCs w:val="18"/>
              </w:rPr>
            </w:pPr>
            <w:r w:rsidRPr="00956781">
              <w:rPr>
                <w:sz w:val="18"/>
                <w:szCs w:val="18"/>
              </w:rPr>
              <w:t>Fournit une politique</w:t>
            </w:r>
            <w:r w:rsidR="002E4B83" w:rsidRPr="00956781">
              <w:rPr>
                <w:sz w:val="18"/>
                <w:szCs w:val="18"/>
              </w:rPr>
              <w:t xml:space="preserve"> d’accès au réseau et des services en réseau</w:t>
            </w:r>
          </w:p>
          <w:p w14:paraId="7E13FD3D" w14:textId="0DE2217F" w:rsidR="002E4B83" w:rsidRPr="00956781" w:rsidRDefault="001759EA" w:rsidP="00626400">
            <w:pPr>
              <w:widowControl w:val="0"/>
              <w:numPr>
                <w:ilvl w:val="0"/>
                <w:numId w:val="10"/>
              </w:numPr>
              <w:spacing w:before="0" w:after="0" w:line="240" w:lineRule="auto"/>
              <w:jc w:val="left"/>
              <w:rPr>
                <w:sz w:val="18"/>
                <w:szCs w:val="18"/>
              </w:rPr>
            </w:pPr>
            <w:r w:rsidRPr="00956781">
              <w:rPr>
                <w:sz w:val="18"/>
                <w:szCs w:val="18"/>
              </w:rPr>
              <w:t>Sensibilise les intervenant</w:t>
            </w:r>
            <w:r w:rsidR="00C5232B" w:rsidRPr="00956781">
              <w:rPr>
                <w:sz w:val="18"/>
                <w:szCs w:val="18"/>
              </w:rPr>
              <w:t>s</w:t>
            </w:r>
            <w:r w:rsidR="00477191" w:rsidRPr="00956781">
              <w:rPr>
                <w:sz w:val="18"/>
                <w:szCs w:val="18"/>
              </w:rPr>
              <w:t xml:space="preserve"> sur les règles d’accès à la </w:t>
            </w:r>
            <w:r w:rsidR="004B7FFC" w:rsidRPr="00956781">
              <w:rPr>
                <w:sz w:val="18"/>
                <w:szCs w:val="18"/>
              </w:rPr>
              <w:t>CNAF / CAF</w:t>
            </w:r>
          </w:p>
          <w:p w14:paraId="08C25148" w14:textId="7544C87F" w:rsidR="003569D3" w:rsidRPr="00956781" w:rsidRDefault="003569D3" w:rsidP="00626400">
            <w:pPr>
              <w:widowControl w:val="0"/>
              <w:numPr>
                <w:ilvl w:val="0"/>
                <w:numId w:val="10"/>
              </w:numPr>
              <w:spacing w:before="0" w:after="0" w:line="240" w:lineRule="auto"/>
              <w:jc w:val="left"/>
              <w:rPr>
                <w:sz w:val="18"/>
                <w:szCs w:val="18"/>
              </w:rPr>
            </w:pPr>
            <w:r w:rsidRPr="00956781">
              <w:rPr>
                <w:sz w:val="18"/>
                <w:szCs w:val="18"/>
              </w:rPr>
              <w:t xml:space="preserve">Met en </w:t>
            </w:r>
            <w:r w:rsidR="00C864D1" w:rsidRPr="00956781">
              <w:rPr>
                <w:sz w:val="18"/>
                <w:szCs w:val="18"/>
              </w:rPr>
              <w:t>place des procédures d’autorisation d’accès au réseau et services</w:t>
            </w:r>
            <w:r w:rsidR="00BA0A08" w:rsidRPr="00956781">
              <w:rPr>
                <w:sz w:val="18"/>
                <w:szCs w:val="18"/>
              </w:rPr>
              <w:t xml:space="preserve"> en réseau</w:t>
            </w:r>
          </w:p>
          <w:p w14:paraId="00D2EB10" w14:textId="0A8C3C88" w:rsidR="00B34673" w:rsidRPr="00956781" w:rsidRDefault="00B34673" w:rsidP="00626400">
            <w:pPr>
              <w:widowControl w:val="0"/>
              <w:numPr>
                <w:ilvl w:val="0"/>
                <w:numId w:val="10"/>
              </w:numPr>
              <w:spacing w:before="0" w:after="0" w:line="240" w:lineRule="auto"/>
              <w:jc w:val="left"/>
              <w:rPr>
                <w:sz w:val="18"/>
                <w:szCs w:val="18"/>
              </w:rPr>
            </w:pPr>
            <w:r w:rsidRPr="00956781">
              <w:rPr>
                <w:sz w:val="18"/>
                <w:szCs w:val="18"/>
              </w:rPr>
              <w:t xml:space="preserve">Surveille </w:t>
            </w:r>
            <w:r w:rsidR="00BA0A08" w:rsidRPr="00956781">
              <w:rPr>
                <w:sz w:val="18"/>
                <w:szCs w:val="18"/>
              </w:rPr>
              <w:t>et contrôle</w:t>
            </w:r>
            <w:r w:rsidR="005A6B99" w:rsidRPr="00956781">
              <w:rPr>
                <w:sz w:val="18"/>
                <w:szCs w:val="18"/>
              </w:rPr>
              <w:t xml:space="preserve"> </w:t>
            </w:r>
            <w:r w:rsidRPr="00956781">
              <w:rPr>
                <w:sz w:val="18"/>
                <w:szCs w:val="18"/>
              </w:rPr>
              <w:t xml:space="preserve">l’utilisation </w:t>
            </w:r>
            <w:r w:rsidR="006E76EA" w:rsidRPr="00956781">
              <w:rPr>
                <w:sz w:val="18"/>
                <w:szCs w:val="18"/>
              </w:rPr>
              <w:t>du réseau et des services en réseau</w:t>
            </w:r>
          </w:p>
          <w:p w14:paraId="3E1CAE9E" w14:textId="2525031C" w:rsidR="003569D3" w:rsidRPr="00956781" w:rsidRDefault="003569D3" w:rsidP="00626400">
            <w:pPr>
              <w:widowControl w:val="0"/>
              <w:spacing w:before="0" w:after="0" w:line="240" w:lineRule="auto"/>
              <w:ind w:left="360" w:hanging="360"/>
              <w:jc w:val="left"/>
              <w:rPr>
                <w:sz w:val="18"/>
                <w:szCs w:val="18"/>
              </w:rPr>
            </w:pPr>
          </w:p>
        </w:tc>
        <w:tc>
          <w:tcPr>
            <w:tcW w:w="2842" w:type="dxa"/>
            <w:tcBorders>
              <w:top w:val="single" w:sz="4" w:space="0" w:color="000001"/>
              <w:left w:val="single" w:sz="8" w:space="0" w:color="4F81BD"/>
              <w:bottom w:val="single" w:sz="4" w:space="0" w:color="000001"/>
              <w:right w:val="single" w:sz="8" w:space="0" w:color="4F81BD"/>
            </w:tcBorders>
            <w:tcMar>
              <w:left w:w="98" w:type="dxa"/>
            </w:tcMar>
          </w:tcPr>
          <w:p w14:paraId="60049EFA" w14:textId="21454881" w:rsidR="004874F1" w:rsidRPr="00956781" w:rsidRDefault="004874F1" w:rsidP="00626400">
            <w:pPr>
              <w:widowControl w:val="0"/>
              <w:numPr>
                <w:ilvl w:val="0"/>
                <w:numId w:val="10"/>
              </w:numPr>
              <w:spacing w:before="0" w:after="0" w:line="240" w:lineRule="auto"/>
              <w:jc w:val="left"/>
              <w:rPr>
                <w:sz w:val="18"/>
                <w:szCs w:val="18"/>
              </w:rPr>
            </w:pPr>
            <w:r w:rsidRPr="00956781">
              <w:rPr>
                <w:sz w:val="18"/>
                <w:szCs w:val="18"/>
              </w:rPr>
              <w:t>Fournit les principes</w:t>
            </w:r>
            <w:r w:rsidR="00B4498B" w:rsidRPr="00956781">
              <w:rPr>
                <w:sz w:val="18"/>
                <w:szCs w:val="18"/>
              </w:rPr>
              <w:t xml:space="preserve"> d</w:t>
            </w:r>
            <w:r w:rsidR="002E4B83" w:rsidRPr="00956781">
              <w:rPr>
                <w:sz w:val="18"/>
                <w:szCs w:val="18"/>
              </w:rPr>
              <w:t xml:space="preserve">’accès au réseau et des services en réseau de la </w:t>
            </w:r>
            <w:r w:rsidR="004B7FFC" w:rsidRPr="00956781">
              <w:rPr>
                <w:sz w:val="18"/>
                <w:szCs w:val="18"/>
              </w:rPr>
              <w:t>CNAF / CAF</w:t>
            </w:r>
            <w:r w:rsidRPr="00956781">
              <w:rPr>
                <w:sz w:val="18"/>
                <w:szCs w:val="18"/>
              </w:rPr>
              <w:t xml:space="preserve"> </w:t>
            </w:r>
          </w:p>
          <w:p w14:paraId="1D1061A6" w14:textId="0E99B8AC" w:rsidR="005A6B99" w:rsidRPr="00956781" w:rsidRDefault="005A6B99" w:rsidP="00626400">
            <w:pPr>
              <w:widowControl w:val="0"/>
              <w:numPr>
                <w:ilvl w:val="0"/>
                <w:numId w:val="10"/>
              </w:numPr>
              <w:spacing w:before="0" w:after="0" w:line="240" w:lineRule="auto"/>
              <w:jc w:val="left"/>
              <w:rPr>
                <w:sz w:val="18"/>
                <w:szCs w:val="18"/>
              </w:rPr>
            </w:pPr>
            <w:r w:rsidRPr="00956781">
              <w:rPr>
                <w:sz w:val="18"/>
                <w:szCs w:val="18"/>
              </w:rPr>
              <w:t>Met en place les restrictions d’accès au réseau et aux services en réseau</w:t>
            </w:r>
          </w:p>
          <w:p w14:paraId="12CD722C" w14:textId="7157B251" w:rsidR="005A6B99" w:rsidRPr="00956781" w:rsidRDefault="00773563" w:rsidP="00626400">
            <w:pPr>
              <w:widowControl w:val="0"/>
              <w:numPr>
                <w:ilvl w:val="0"/>
                <w:numId w:val="10"/>
              </w:numPr>
              <w:spacing w:before="0" w:after="0" w:line="240" w:lineRule="auto"/>
              <w:jc w:val="left"/>
              <w:rPr>
                <w:sz w:val="18"/>
                <w:szCs w:val="18"/>
              </w:rPr>
            </w:pPr>
            <w:r w:rsidRPr="00956781">
              <w:rPr>
                <w:sz w:val="18"/>
                <w:szCs w:val="18"/>
              </w:rPr>
              <w:t xml:space="preserve">Surveille </w:t>
            </w:r>
            <w:r w:rsidR="00BA0A08" w:rsidRPr="00956781">
              <w:rPr>
                <w:sz w:val="18"/>
                <w:szCs w:val="18"/>
              </w:rPr>
              <w:t xml:space="preserve">et contrôle </w:t>
            </w:r>
            <w:r w:rsidRPr="00956781">
              <w:rPr>
                <w:sz w:val="18"/>
                <w:szCs w:val="18"/>
              </w:rPr>
              <w:t xml:space="preserve">l’utilisation </w:t>
            </w:r>
            <w:r w:rsidR="006E76EA" w:rsidRPr="00956781">
              <w:rPr>
                <w:sz w:val="18"/>
                <w:szCs w:val="18"/>
              </w:rPr>
              <w:t xml:space="preserve">du réseau et </w:t>
            </w:r>
            <w:r w:rsidRPr="00956781">
              <w:rPr>
                <w:sz w:val="18"/>
                <w:szCs w:val="18"/>
              </w:rPr>
              <w:t>des services en réseau</w:t>
            </w:r>
          </w:p>
          <w:p w14:paraId="23BE359E" w14:textId="54612E59" w:rsidR="00773563" w:rsidRPr="00956781" w:rsidRDefault="00773563" w:rsidP="00626400">
            <w:pPr>
              <w:widowControl w:val="0"/>
              <w:spacing w:before="0" w:after="0" w:line="240" w:lineRule="auto"/>
              <w:ind w:left="360" w:hanging="360"/>
              <w:jc w:val="left"/>
              <w:rPr>
                <w:sz w:val="18"/>
                <w:szCs w:val="18"/>
              </w:rPr>
            </w:pPr>
          </w:p>
        </w:tc>
      </w:tr>
      <w:tr w:rsidR="004874F1" w:rsidRPr="00956781" w14:paraId="3221EC0C" w14:textId="77777777" w:rsidTr="00964642">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6ACF69FD" w14:textId="688EC17A" w:rsidR="004874F1" w:rsidRPr="00956781" w:rsidRDefault="004874F1">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4874F1" w:rsidRPr="00956781" w14:paraId="2450FA2A" w14:textId="77777777" w:rsidTr="00964642">
        <w:trPr>
          <w:jc w:val="center"/>
        </w:trPr>
        <w:tc>
          <w:tcPr>
            <w:tcW w:w="9204" w:type="dxa"/>
            <w:gridSpan w:val="5"/>
            <w:tcBorders>
              <w:top w:val="single" w:sz="4" w:space="0" w:color="000001"/>
              <w:left w:val="single" w:sz="8" w:space="0" w:color="4F81BD"/>
              <w:right w:val="single" w:sz="8" w:space="0" w:color="4F81BD"/>
            </w:tcBorders>
            <w:shd w:val="clear" w:color="auto" w:fill="C6DBE4"/>
            <w:tcMar>
              <w:left w:w="98" w:type="dxa"/>
            </w:tcMar>
          </w:tcPr>
          <w:p w14:paraId="16A71EB0" w14:textId="4234803B" w:rsidR="004874F1" w:rsidRPr="00BC63AF" w:rsidRDefault="001E34B9" w:rsidP="00BC63AF">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25E1D336" w14:textId="47493A60" w:rsidR="00DF79CA" w:rsidRPr="00956781" w:rsidRDefault="00DF79CA" w:rsidP="001F2B1F">
      <w:pPr>
        <w:pStyle w:val="Heading3"/>
      </w:pPr>
      <w:bookmarkStart w:id="88" w:name="_Toc200978984"/>
      <w:r w:rsidRPr="00956781">
        <w:t>Gestion de l’accès utilisateur</w:t>
      </w:r>
      <w:bookmarkEnd w:id="88"/>
    </w:p>
    <w:p w14:paraId="72862AFD" w14:textId="2CEBBA38" w:rsidR="00EB663E" w:rsidRPr="001F2B1F" w:rsidRDefault="00DF79CA" w:rsidP="00BC63AF">
      <w:pPr>
        <w:pStyle w:val="ListParagraph"/>
        <w:spacing w:before="280" w:after="280" w:line="240" w:lineRule="auto"/>
        <w:ind w:left="0"/>
        <w:rPr>
          <w:sz w:val="22"/>
          <w:szCs w:val="20"/>
        </w:rPr>
      </w:pPr>
      <w:r w:rsidRPr="001F2B1F">
        <w:rPr>
          <w:sz w:val="22"/>
          <w:szCs w:val="20"/>
          <w:u w:val="single"/>
        </w:rPr>
        <w:t>Objectif :</w:t>
      </w:r>
      <w:r w:rsidRPr="001F2B1F">
        <w:rPr>
          <w:sz w:val="22"/>
          <w:szCs w:val="20"/>
        </w:rPr>
        <w:t xml:space="preserve"> Maitriser l’accès utilisateur par le biais</w:t>
      </w:r>
      <w:r w:rsidR="00007FED" w:rsidRPr="001F2B1F">
        <w:rPr>
          <w:sz w:val="22"/>
          <w:szCs w:val="20"/>
        </w:rPr>
        <w:t xml:space="preserve"> d’autorisations et empêcher les accès non autorisés aux systèmes et services d’information</w:t>
      </w:r>
      <w:r w:rsidRPr="001F2B1F">
        <w:rPr>
          <w:sz w:val="22"/>
          <w:szCs w:val="20"/>
        </w:rPr>
        <w:t>.</w:t>
      </w:r>
    </w:p>
    <w:tbl>
      <w:tblPr>
        <w:tblW w:w="921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51"/>
        <w:gridCol w:w="1211"/>
        <w:gridCol w:w="1988"/>
        <w:gridCol w:w="2240"/>
        <w:gridCol w:w="2824"/>
      </w:tblGrid>
      <w:tr w:rsidR="00EB663E" w:rsidRPr="00956781" w14:paraId="6552AE3F" w14:textId="77777777" w:rsidTr="00BC63AF">
        <w:trPr>
          <w:jc w:val="center"/>
        </w:trPr>
        <w:tc>
          <w:tcPr>
            <w:tcW w:w="908"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359241D2" w14:textId="160E79B5" w:rsidR="00EB663E" w:rsidRPr="00956781" w:rsidRDefault="00956781" w:rsidP="00176DB2">
            <w:pPr>
              <w:spacing w:line="240" w:lineRule="auto"/>
              <w:jc w:val="center"/>
              <w:rPr>
                <w:color w:val="FFFFFF"/>
                <w:sz w:val="18"/>
                <w:szCs w:val="18"/>
              </w:rPr>
            </w:pPr>
            <w:r>
              <w:rPr>
                <w:color w:val="FFFFFF"/>
                <w:sz w:val="18"/>
                <w:szCs w:val="18"/>
              </w:rPr>
              <w:t>Référence de la mesure</w:t>
            </w:r>
          </w:p>
        </w:tc>
        <w:tc>
          <w:tcPr>
            <w:tcW w:w="1215"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46F3DE32" w14:textId="77777777" w:rsidR="00EB663E" w:rsidRPr="00956781" w:rsidRDefault="00EB663E" w:rsidP="00176DB2">
            <w:pPr>
              <w:spacing w:line="240" w:lineRule="auto"/>
              <w:jc w:val="center"/>
              <w:rPr>
                <w:color w:val="FFFFFF"/>
                <w:sz w:val="18"/>
                <w:szCs w:val="18"/>
              </w:rPr>
            </w:pPr>
            <w:r w:rsidRPr="00956781">
              <w:rPr>
                <w:color w:val="FFFFFF"/>
                <w:sz w:val="18"/>
                <w:szCs w:val="18"/>
              </w:rPr>
              <w:t>Service</w:t>
            </w:r>
          </w:p>
        </w:tc>
        <w:tc>
          <w:tcPr>
            <w:tcW w:w="1998"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149FF3E4" w14:textId="77777777" w:rsidR="00EB663E" w:rsidRPr="00956781" w:rsidRDefault="00EB663E" w:rsidP="00176DB2">
            <w:pPr>
              <w:spacing w:line="240" w:lineRule="auto"/>
              <w:jc w:val="center"/>
              <w:rPr>
                <w:color w:val="FFFFFF"/>
                <w:sz w:val="18"/>
                <w:szCs w:val="18"/>
              </w:rPr>
            </w:pPr>
            <w:r w:rsidRPr="00956781">
              <w:rPr>
                <w:color w:val="FFFFFF"/>
                <w:sz w:val="18"/>
                <w:szCs w:val="18"/>
              </w:rPr>
              <w:t>Mesure</w:t>
            </w:r>
          </w:p>
        </w:tc>
        <w:tc>
          <w:tcPr>
            <w:tcW w:w="2248"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575C2F7E" w14:textId="680B3B32" w:rsidR="00EB663E" w:rsidRPr="00956781" w:rsidRDefault="00FD6320" w:rsidP="00176DB2">
            <w:pPr>
              <w:spacing w:line="240" w:lineRule="auto"/>
              <w:jc w:val="center"/>
              <w:rPr>
                <w:color w:val="FFFFFF"/>
                <w:sz w:val="18"/>
                <w:szCs w:val="18"/>
              </w:rPr>
            </w:pPr>
            <w:r>
              <w:rPr>
                <w:color w:val="FFFFFF"/>
                <w:sz w:val="18"/>
                <w:szCs w:val="18"/>
              </w:rPr>
              <w:t>Prestataire</w:t>
            </w:r>
          </w:p>
        </w:tc>
        <w:tc>
          <w:tcPr>
            <w:tcW w:w="2845"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696E16C" w14:textId="09B40792" w:rsidR="00EB663E" w:rsidRPr="00956781" w:rsidRDefault="000528F4" w:rsidP="00176DB2">
            <w:pPr>
              <w:spacing w:line="240" w:lineRule="auto"/>
              <w:jc w:val="center"/>
              <w:rPr>
                <w:color w:val="FFFFFF"/>
                <w:sz w:val="18"/>
                <w:szCs w:val="18"/>
              </w:rPr>
            </w:pPr>
            <w:r w:rsidRPr="00956781">
              <w:rPr>
                <w:color w:val="FFFFFF"/>
                <w:sz w:val="18"/>
                <w:szCs w:val="18"/>
              </w:rPr>
              <w:t>CNAF / CAF</w:t>
            </w:r>
          </w:p>
        </w:tc>
      </w:tr>
      <w:tr w:rsidR="00EB663E" w:rsidRPr="00956781" w14:paraId="3142CB5F" w14:textId="77777777" w:rsidTr="00BC63AF">
        <w:trPr>
          <w:jc w:val="center"/>
        </w:trPr>
        <w:tc>
          <w:tcPr>
            <w:tcW w:w="908" w:type="dxa"/>
            <w:tcBorders>
              <w:top w:val="single" w:sz="4" w:space="0" w:color="000001"/>
              <w:left w:val="single" w:sz="8" w:space="0" w:color="4F81BD"/>
              <w:bottom w:val="single" w:sz="4" w:space="0" w:color="000001"/>
              <w:right w:val="single" w:sz="8" w:space="0" w:color="4F81BD"/>
            </w:tcBorders>
            <w:tcMar>
              <w:left w:w="98" w:type="dxa"/>
            </w:tcMar>
          </w:tcPr>
          <w:p w14:paraId="2FF381B3" w14:textId="57A0441A" w:rsidR="00EB663E" w:rsidRPr="00956781" w:rsidRDefault="00C423B8">
            <w:pPr>
              <w:spacing w:line="240" w:lineRule="auto"/>
              <w:rPr>
                <w:sz w:val="18"/>
                <w:szCs w:val="18"/>
              </w:rPr>
            </w:pPr>
            <w:r>
              <w:rPr>
                <w:sz w:val="18"/>
                <w:szCs w:val="18"/>
              </w:rPr>
              <w:t>8.5</w:t>
            </w:r>
            <w:r w:rsidRPr="00956781">
              <w:rPr>
                <w:sz w:val="18"/>
                <w:szCs w:val="18"/>
              </w:rPr>
              <w:t>.</w:t>
            </w:r>
            <w:r>
              <w:rPr>
                <w:sz w:val="18"/>
                <w:szCs w:val="18"/>
              </w:rPr>
              <w:t>2</w:t>
            </w:r>
            <w:r w:rsidRPr="00956781">
              <w:rPr>
                <w:sz w:val="18"/>
                <w:szCs w:val="18"/>
              </w:rPr>
              <w:t>.</w:t>
            </w:r>
            <w:r>
              <w:rPr>
                <w:sz w:val="18"/>
                <w:szCs w:val="18"/>
              </w:rPr>
              <w:t>1</w:t>
            </w:r>
          </w:p>
        </w:tc>
        <w:tc>
          <w:tcPr>
            <w:tcW w:w="1215" w:type="dxa"/>
            <w:tcBorders>
              <w:top w:val="single" w:sz="4" w:space="0" w:color="000001"/>
              <w:left w:val="single" w:sz="8" w:space="0" w:color="4F81BD"/>
              <w:bottom w:val="single" w:sz="4" w:space="0" w:color="000001"/>
              <w:right w:val="single" w:sz="8" w:space="0" w:color="4F81BD"/>
            </w:tcBorders>
            <w:tcMar>
              <w:left w:w="98" w:type="dxa"/>
            </w:tcMar>
          </w:tcPr>
          <w:p w14:paraId="2BC38F90" w14:textId="454AA580" w:rsidR="00EB663E" w:rsidRPr="00956781" w:rsidRDefault="003B0489">
            <w:pPr>
              <w:spacing w:line="240" w:lineRule="auto"/>
              <w:rPr>
                <w:sz w:val="18"/>
                <w:szCs w:val="18"/>
              </w:rPr>
            </w:pPr>
            <w:r w:rsidRPr="00956781">
              <w:rPr>
                <w:sz w:val="18"/>
                <w:szCs w:val="18"/>
              </w:rPr>
              <w:t>Obligat</w:t>
            </w:r>
            <w:r w:rsidR="001D398D" w:rsidRPr="00956781">
              <w:rPr>
                <w:sz w:val="18"/>
                <w:szCs w:val="18"/>
              </w:rPr>
              <w:t>oire</w:t>
            </w:r>
          </w:p>
        </w:tc>
        <w:tc>
          <w:tcPr>
            <w:tcW w:w="1998" w:type="dxa"/>
            <w:tcBorders>
              <w:top w:val="single" w:sz="4" w:space="0" w:color="000001"/>
              <w:left w:val="single" w:sz="8" w:space="0" w:color="4F81BD"/>
              <w:bottom w:val="single" w:sz="4" w:space="0" w:color="000001"/>
              <w:right w:val="single" w:sz="8" w:space="0" w:color="4F81BD"/>
            </w:tcBorders>
            <w:tcMar>
              <w:left w:w="98" w:type="dxa"/>
            </w:tcMar>
          </w:tcPr>
          <w:p w14:paraId="0867517F" w14:textId="1D2206E4" w:rsidR="00EB663E" w:rsidRPr="00956781" w:rsidRDefault="00D80644" w:rsidP="005164B0">
            <w:pPr>
              <w:spacing w:line="240" w:lineRule="auto"/>
              <w:rPr>
                <w:sz w:val="18"/>
                <w:szCs w:val="18"/>
              </w:rPr>
            </w:pPr>
            <w:r w:rsidRPr="00956781">
              <w:rPr>
                <w:b/>
                <w:bCs/>
                <w:sz w:val="18"/>
                <w:szCs w:val="18"/>
              </w:rPr>
              <w:t>Enregistrement et désinscription</w:t>
            </w:r>
            <w:r w:rsidR="00077E47" w:rsidRPr="00956781">
              <w:rPr>
                <w:b/>
                <w:bCs/>
                <w:sz w:val="18"/>
                <w:szCs w:val="18"/>
              </w:rPr>
              <w:t xml:space="preserve"> </w:t>
            </w:r>
            <w:r w:rsidR="00711C37" w:rsidRPr="00956781">
              <w:rPr>
                <w:b/>
                <w:bCs/>
                <w:sz w:val="18"/>
                <w:szCs w:val="18"/>
              </w:rPr>
              <w:t xml:space="preserve">des </w:t>
            </w:r>
            <w:r w:rsidR="00077E47" w:rsidRPr="00956781">
              <w:rPr>
                <w:b/>
                <w:bCs/>
                <w:sz w:val="18"/>
                <w:szCs w:val="18"/>
              </w:rPr>
              <w:t>utilisateur</w:t>
            </w:r>
            <w:r w:rsidR="00711C37" w:rsidRPr="00956781">
              <w:rPr>
                <w:b/>
                <w:bCs/>
                <w:sz w:val="18"/>
                <w:szCs w:val="18"/>
              </w:rPr>
              <w:t>s</w:t>
            </w:r>
            <w:r w:rsidR="00ED295B" w:rsidRPr="00956781">
              <w:rPr>
                <w:b/>
                <w:bCs/>
                <w:sz w:val="18"/>
                <w:szCs w:val="18"/>
              </w:rPr>
              <w:t xml:space="preserve">. </w:t>
            </w:r>
            <w:r w:rsidR="00F60157" w:rsidRPr="00956781">
              <w:rPr>
                <w:sz w:val="18"/>
                <w:szCs w:val="18"/>
              </w:rPr>
              <w:t>Une</w:t>
            </w:r>
            <w:r w:rsidR="005164B0" w:rsidRPr="00956781">
              <w:rPr>
                <w:sz w:val="18"/>
                <w:szCs w:val="18"/>
              </w:rPr>
              <w:t xml:space="preserve"> procédure formelle d’enregistrement et de désinscription des utilisateurs destinée à permettre l’attribution de</w:t>
            </w:r>
            <w:r w:rsidR="00C831B1">
              <w:rPr>
                <w:sz w:val="18"/>
                <w:szCs w:val="18"/>
              </w:rPr>
              <w:t>s</w:t>
            </w:r>
            <w:r w:rsidR="005164B0" w:rsidRPr="00956781">
              <w:rPr>
                <w:sz w:val="18"/>
                <w:szCs w:val="18"/>
              </w:rPr>
              <w:t xml:space="preserve"> droits d’accès</w:t>
            </w:r>
            <w:r w:rsidR="00F60157" w:rsidRPr="00956781">
              <w:rPr>
                <w:sz w:val="18"/>
                <w:szCs w:val="18"/>
              </w:rPr>
              <w:t xml:space="preserve"> est mise en œuvre.</w:t>
            </w:r>
          </w:p>
        </w:tc>
        <w:tc>
          <w:tcPr>
            <w:tcW w:w="2248" w:type="dxa"/>
            <w:tcBorders>
              <w:top w:val="single" w:sz="4" w:space="0" w:color="000001"/>
              <w:left w:val="single" w:sz="8" w:space="0" w:color="4F81BD"/>
              <w:bottom w:val="single" w:sz="4" w:space="0" w:color="000001"/>
              <w:right w:val="single" w:sz="8" w:space="0" w:color="4F81BD"/>
            </w:tcBorders>
            <w:tcMar>
              <w:left w:w="98" w:type="dxa"/>
            </w:tcMar>
          </w:tcPr>
          <w:p w14:paraId="30DA973E" w14:textId="553A7119" w:rsidR="00EB663E" w:rsidRPr="00956781" w:rsidRDefault="003A2A21" w:rsidP="00626400">
            <w:pPr>
              <w:widowControl w:val="0"/>
              <w:numPr>
                <w:ilvl w:val="0"/>
                <w:numId w:val="10"/>
              </w:numPr>
              <w:spacing w:before="0" w:after="0" w:line="240" w:lineRule="auto"/>
              <w:jc w:val="left"/>
              <w:rPr>
                <w:sz w:val="18"/>
                <w:szCs w:val="18"/>
              </w:rPr>
            </w:pPr>
            <w:r w:rsidRPr="00956781">
              <w:rPr>
                <w:sz w:val="18"/>
                <w:szCs w:val="18"/>
              </w:rPr>
              <w:t>Fourni</w:t>
            </w:r>
            <w:r w:rsidR="00E01802" w:rsidRPr="00956781">
              <w:rPr>
                <w:sz w:val="18"/>
                <w:szCs w:val="18"/>
              </w:rPr>
              <w:t>t</w:t>
            </w:r>
            <w:r w:rsidRPr="00956781">
              <w:rPr>
                <w:sz w:val="18"/>
                <w:szCs w:val="18"/>
              </w:rPr>
              <w:t xml:space="preserve"> une procédure de gestion des identifiants utilisateurs</w:t>
            </w:r>
          </w:p>
          <w:p w14:paraId="6471CA9C" w14:textId="3374743A" w:rsidR="004B6183" w:rsidRPr="00956781" w:rsidRDefault="004B6183" w:rsidP="00626400">
            <w:pPr>
              <w:widowControl w:val="0"/>
              <w:spacing w:before="0" w:after="0" w:line="240" w:lineRule="auto"/>
              <w:ind w:left="360" w:hanging="360"/>
              <w:jc w:val="left"/>
              <w:rPr>
                <w:sz w:val="18"/>
                <w:szCs w:val="18"/>
              </w:rPr>
            </w:pPr>
          </w:p>
        </w:tc>
        <w:tc>
          <w:tcPr>
            <w:tcW w:w="2845" w:type="dxa"/>
            <w:tcBorders>
              <w:top w:val="single" w:sz="4" w:space="0" w:color="000001"/>
              <w:left w:val="single" w:sz="8" w:space="0" w:color="4F81BD"/>
              <w:bottom w:val="single" w:sz="4" w:space="0" w:color="000001"/>
              <w:right w:val="single" w:sz="8" w:space="0" w:color="4F81BD"/>
            </w:tcBorders>
            <w:tcMar>
              <w:left w:w="98" w:type="dxa"/>
            </w:tcMar>
          </w:tcPr>
          <w:p w14:paraId="16AC51DB" w14:textId="38CFD95C" w:rsidR="00EB663E" w:rsidRPr="00956781" w:rsidRDefault="00E01802" w:rsidP="00626400">
            <w:pPr>
              <w:widowControl w:val="0"/>
              <w:numPr>
                <w:ilvl w:val="0"/>
                <w:numId w:val="10"/>
              </w:numPr>
              <w:spacing w:before="0" w:after="0" w:line="240" w:lineRule="auto"/>
              <w:jc w:val="left"/>
              <w:rPr>
                <w:sz w:val="18"/>
                <w:szCs w:val="18"/>
              </w:rPr>
            </w:pPr>
            <w:r w:rsidRPr="00956781">
              <w:rPr>
                <w:sz w:val="18"/>
                <w:szCs w:val="18"/>
              </w:rPr>
              <w:t>Fournit la liste des utilisateurs</w:t>
            </w:r>
            <w:r w:rsidR="009D71DB" w:rsidRPr="00956781">
              <w:rPr>
                <w:sz w:val="18"/>
                <w:szCs w:val="18"/>
              </w:rPr>
              <w:t xml:space="preserve"> de la </w:t>
            </w:r>
            <w:r w:rsidR="004B7FFC" w:rsidRPr="00956781">
              <w:rPr>
                <w:sz w:val="18"/>
                <w:szCs w:val="18"/>
              </w:rPr>
              <w:t>CNAF / CAF</w:t>
            </w:r>
          </w:p>
          <w:p w14:paraId="6BCCF794" w14:textId="77777777" w:rsidR="00EB663E" w:rsidRPr="00956781" w:rsidRDefault="00EB663E" w:rsidP="00626400">
            <w:pPr>
              <w:widowControl w:val="0"/>
              <w:spacing w:before="0" w:after="0" w:line="240" w:lineRule="auto"/>
              <w:ind w:left="360" w:hanging="360"/>
              <w:jc w:val="left"/>
              <w:rPr>
                <w:sz w:val="18"/>
                <w:szCs w:val="18"/>
              </w:rPr>
            </w:pPr>
          </w:p>
        </w:tc>
      </w:tr>
      <w:tr w:rsidR="00EB663E" w:rsidRPr="00956781" w14:paraId="6BBF2CC7" w14:textId="77777777" w:rsidTr="00BC63AF">
        <w:trPr>
          <w:jc w:val="center"/>
        </w:trPr>
        <w:tc>
          <w:tcPr>
            <w:tcW w:w="921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6A80D6D9" w14:textId="783FF341" w:rsidR="00EB663E" w:rsidRPr="00956781" w:rsidRDefault="00EB663E">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EB663E" w:rsidRPr="00956781" w14:paraId="362D666D" w14:textId="77777777" w:rsidTr="00BC63AF">
        <w:trPr>
          <w:jc w:val="center"/>
        </w:trPr>
        <w:tc>
          <w:tcPr>
            <w:tcW w:w="9214" w:type="dxa"/>
            <w:gridSpan w:val="5"/>
            <w:tcBorders>
              <w:top w:val="single" w:sz="4" w:space="0" w:color="000001"/>
              <w:left w:val="single" w:sz="8" w:space="0" w:color="4F81BD"/>
              <w:right w:val="single" w:sz="8" w:space="0" w:color="4F81BD"/>
            </w:tcBorders>
            <w:shd w:val="clear" w:color="auto" w:fill="C6DBE4"/>
            <w:tcMar>
              <w:left w:w="98" w:type="dxa"/>
            </w:tcMar>
          </w:tcPr>
          <w:p w14:paraId="6483FA7C" w14:textId="508B3968" w:rsidR="00EB663E" w:rsidRPr="00BC63AF" w:rsidRDefault="001E34B9" w:rsidP="00BC63AF">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2F7126" w:rsidRPr="00956781" w14:paraId="70D4AA36" w14:textId="77777777" w:rsidTr="00BC63AF">
        <w:trPr>
          <w:jc w:val="center"/>
        </w:trPr>
        <w:tc>
          <w:tcPr>
            <w:tcW w:w="908"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D5C185E" w14:textId="2CBECC82" w:rsidR="002F7126" w:rsidRPr="00956781" w:rsidRDefault="00956781" w:rsidP="00176DB2">
            <w:pPr>
              <w:spacing w:line="240" w:lineRule="auto"/>
              <w:jc w:val="center"/>
              <w:rPr>
                <w:color w:val="FFFFFF"/>
                <w:sz w:val="18"/>
                <w:szCs w:val="18"/>
              </w:rPr>
            </w:pPr>
            <w:r>
              <w:rPr>
                <w:color w:val="FFFFFF"/>
                <w:sz w:val="18"/>
                <w:szCs w:val="18"/>
              </w:rPr>
              <w:t>Référence de la mesure</w:t>
            </w:r>
          </w:p>
        </w:tc>
        <w:tc>
          <w:tcPr>
            <w:tcW w:w="1215"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211F7364" w14:textId="77777777" w:rsidR="002F7126" w:rsidRPr="00956781" w:rsidRDefault="002F7126" w:rsidP="00176DB2">
            <w:pPr>
              <w:spacing w:line="240" w:lineRule="auto"/>
              <w:jc w:val="center"/>
              <w:rPr>
                <w:color w:val="FFFFFF"/>
                <w:sz w:val="18"/>
                <w:szCs w:val="18"/>
              </w:rPr>
            </w:pPr>
            <w:r w:rsidRPr="00956781">
              <w:rPr>
                <w:color w:val="FFFFFF"/>
                <w:sz w:val="18"/>
                <w:szCs w:val="18"/>
              </w:rPr>
              <w:t>Service</w:t>
            </w:r>
          </w:p>
        </w:tc>
        <w:tc>
          <w:tcPr>
            <w:tcW w:w="1998"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4E9A815E" w14:textId="77777777" w:rsidR="002F7126" w:rsidRPr="00956781" w:rsidRDefault="002F7126" w:rsidP="00176DB2">
            <w:pPr>
              <w:spacing w:line="240" w:lineRule="auto"/>
              <w:jc w:val="center"/>
              <w:rPr>
                <w:color w:val="FFFFFF"/>
                <w:sz w:val="18"/>
                <w:szCs w:val="18"/>
              </w:rPr>
            </w:pPr>
            <w:r w:rsidRPr="00956781">
              <w:rPr>
                <w:color w:val="FFFFFF"/>
                <w:sz w:val="18"/>
                <w:szCs w:val="18"/>
              </w:rPr>
              <w:t>Mesure</w:t>
            </w:r>
          </w:p>
        </w:tc>
        <w:tc>
          <w:tcPr>
            <w:tcW w:w="2248"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1861DC47" w14:textId="3B350F7A" w:rsidR="002F7126" w:rsidRPr="00956781" w:rsidRDefault="00FD6320" w:rsidP="00176DB2">
            <w:pPr>
              <w:spacing w:line="240" w:lineRule="auto"/>
              <w:jc w:val="center"/>
              <w:rPr>
                <w:color w:val="FFFFFF"/>
                <w:sz w:val="18"/>
                <w:szCs w:val="18"/>
              </w:rPr>
            </w:pPr>
            <w:r>
              <w:rPr>
                <w:color w:val="FFFFFF"/>
                <w:sz w:val="18"/>
                <w:szCs w:val="18"/>
              </w:rPr>
              <w:t>Prestataire</w:t>
            </w:r>
          </w:p>
        </w:tc>
        <w:tc>
          <w:tcPr>
            <w:tcW w:w="2845"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7D4C3D32" w14:textId="2EDF58C6" w:rsidR="002F7126" w:rsidRPr="00956781" w:rsidRDefault="000528F4" w:rsidP="00176DB2">
            <w:pPr>
              <w:spacing w:line="240" w:lineRule="auto"/>
              <w:jc w:val="center"/>
              <w:rPr>
                <w:color w:val="FFFFFF"/>
                <w:sz w:val="18"/>
                <w:szCs w:val="18"/>
              </w:rPr>
            </w:pPr>
            <w:r w:rsidRPr="00956781">
              <w:rPr>
                <w:color w:val="FFFFFF"/>
                <w:sz w:val="18"/>
                <w:szCs w:val="18"/>
              </w:rPr>
              <w:t>CNAF / CAF</w:t>
            </w:r>
          </w:p>
        </w:tc>
      </w:tr>
      <w:tr w:rsidR="002F7126" w:rsidRPr="00956781" w14:paraId="49E83024" w14:textId="77777777" w:rsidTr="00BC63AF">
        <w:trPr>
          <w:jc w:val="center"/>
        </w:trPr>
        <w:tc>
          <w:tcPr>
            <w:tcW w:w="908" w:type="dxa"/>
            <w:tcBorders>
              <w:top w:val="single" w:sz="4" w:space="0" w:color="000001"/>
              <w:left w:val="single" w:sz="8" w:space="0" w:color="4F81BD"/>
              <w:bottom w:val="single" w:sz="4" w:space="0" w:color="000001"/>
              <w:right w:val="single" w:sz="8" w:space="0" w:color="4F81BD"/>
            </w:tcBorders>
            <w:tcMar>
              <w:left w:w="98" w:type="dxa"/>
            </w:tcMar>
          </w:tcPr>
          <w:p w14:paraId="2992CDFC" w14:textId="1D2DDD22" w:rsidR="002F7126" w:rsidRPr="00956781" w:rsidRDefault="00C423B8">
            <w:pPr>
              <w:spacing w:line="240" w:lineRule="auto"/>
              <w:rPr>
                <w:sz w:val="18"/>
                <w:szCs w:val="18"/>
              </w:rPr>
            </w:pPr>
            <w:r>
              <w:rPr>
                <w:sz w:val="18"/>
                <w:szCs w:val="18"/>
              </w:rPr>
              <w:t>8.5</w:t>
            </w:r>
            <w:r w:rsidRPr="00956781">
              <w:rPr>
                <w:sz w:val="18"/>
                <w:szCs w:val="18"/>
              </w:rPr>
              <w:t>.</w:t>
            </w:r>
            <w:r>
              <w:rPr>
                <w:sz w:val="18"/>
                <w:szCs w:val="18"/>
              </w:rPr>
              <w:t>2</w:t>
            </w:r>
            <w:r w:rsidR="002F7126" w:rsidRPr="00956781">
              <w:rPr>
                <w:sz w:val="18"/>
                <w:szCs w:val="18"/>
              </w:rPr>
              <w:t>.2</w:t>
            </w:r>
            <w:r w:rsidR="00C2241C" w:rsidRPr="00956781">
              <w:rPr>
                <w:sz w:val="18"/>
                <w:szCs w:val="18"/>
              </w:rPr>
              <w:t>*</w:t>
            </w:r>
          </w:p>
        </w:tc>
        <w:tc>
          <w:tcPr>
            <w:tcW w:w="1215" w:type="dxa"/>
            <w:tcBorders>
              <w:top w:val="single" w:sz="4" w:space="0" w:color="000001"/>
              <w:left w:val="single" w:sz="8" w:space="0" w:color="4F81BD"/>
              <w:bottom w:val="single" w:sz="4" w:space="0" w:color="000001"/>
              <w:right w:val="single" w:sz="8" w:space="0" w:color="4F81BD"/>
            </w:tcBorders>
            <w:tcMar>
              <w:left w:w="98" w:type="dxa"/>
            </w:tcMar>
          </w:tcPr>
          <w:p w14:paraId="7FF4F377" w14:textId="558E7358" w:rsidR="002F7126" w:rsidRPr="00956781" w:rsidRDefault="001D398D">
            <w:pPr>
              <w:spacing w:line="240" w:lineRule="auto"/>
              <w:rPr>
                <w:sz w:val="18"/>
                <w:szCs w:val="18"/>
              </w:rPr>
            </w:pPr>
            <w:r w:rsidRPr="00956781">
              <w:rPr>
                <w:sz w:val="18"/>
                <w:szCs w:val="18"/>
              </w:rPr>
              <w:t>Obligatoire</w:t>
            </w:r>
          </w:p>
        </w:tc>
        <w:tc>
          <w:tcPr>
            <w:tcW w:w="1998" w:type="dxa"/>
            <w:tcBorders>
              <w:top w:val="single" w:sz="4" w:space="0" w:color="000001"/>
              <w:left w:val="single" w:sz="8" w:space="0" w:color="4F81BD"/>
              <w:bottom w:val="single" w:sz="4" w:space="0" w:color="000001"/>
              <w:right w:val="single" w:sz="8" w:space="0" w:color="4F81BD"/>
            </w:tcBorders>
            <w:tcMar>
              <w:left w:w="98" w:type="dxa"/>
            </w:tcMar>
          </w:tcPr>
          <w:p w14:paraId="732D21E6" w14:textId="74D36D61" w:rsidR="002F7126" w:rsidRPr="00956781" w:rsidRDefault="002F7126" w:rsidP="00176DB2">
            <w:pPr>
              <w:autoSpaceDE w:val="0"/>
              <w:autoSpaceDN w:val="0"/>
              <w:adjustRightInd w:val="0"/>
              <w:spacing w:before="0" w:after="0" w:line="240" w:lineRule="auto"/>
              <w:jc w:val="left"/>
              <w:rPr>
                <w:sz w:val="18"/>
                <w:szCs w:val="18"/>
              </w:rPr>
            </w:pPr>
            <w:r w:rsidRPr="00956781">
              <w:rPr>
                <w:b/>
                <w:bCs/>
                <w:sz w:val="18"/>
                <w:szCs w:val="18"/>
              </w:rPr>
              <w:t>Maitriser</w:t>
            </w:r>
            <w:r w:rsidR="005C6356" w:rsidRPr="00956781">
              <w:rPr>
                <w:b/>
                <w:bCs/>
                <w:sz w:val="18"/>
                <w:szCs w:val="18"/>
              </w:rPr>
              <w:t xml:space="preserve"> la gestion</w:t>
            </w:r>
            <w:r w:rsidR="00874932" w:rsidRPr="00956781">
              <w:rPr>
                <w:b/>
                <w:bCs/>
                <w:sz w:val="18"/>
                <w:szCs w:val="18"/>
              </w:rPr>
              <w:t xml:space="preserve"> des </w:t>
            </w:r>
            <w:r w:rsidR="00FE5D99" w:rsidRPr="00956781">
              <w:rPr>
                <w:b/>
                <w:bCs/>
                <w:sz w:val="18"/>
                <w:szCs w:val="18"/>
              </w:rPr>
              <w:t>accès utilisateur</w:t>
            </w:r>
            <w:r w:rsidRPr="00956781">
              <w:rPr>
                <w:b/>
                <w:bCs/>
                <w:sz w:val="18"/>
                <w:szCs w:val="18"/>
              </w:rPr>
              <w:t xml:space="preserve">. </w:t>
            </w:r>
            <w:r w:rsidR="00AA4F36" w:rsidRPr="00956781">
              <w:rPr>
                <w:sz w:val="18"/>
                <w:szCs w:val="18"/>
              </w:rPr>
              <w:t>Un processus de maîtrise de la gestion des attributions ou des révocations des droits d’accès accordés à des identifiants utilisateurs</w:t>
            </w:r>
            <w:r w:rsidR="00D04E4A">
              <w:rPr>
                <w:sz w:val="18"/>
                <w:szCs w:val="18"/>
              </w:rPr>
              <w:t xml:space="preserve"> </w:t>
            </w:r>
            <w:r w:rsidR="00AA4F36" w:rsidRPr="00956781">
              <w:rPr>
                <w:sz w:val="18"/>
                <w:szCs w:val="18"/>
              </w:rPr>
              <w:t xml:space="preserve">doit être mis en œuvre. </w:t>
            </w:r>
          </w:p>
        </w:tc>
        <w:tc>
          <w:tcPr>
            <w:tcW w:w="2248" w:type="dxa"/>
            <w:tcBorders>
              <w:top w:val="single" w:sz="4" w:space="0" w:color="000001"/>
              <w:left w:val="single" w:sz="8" w:space="0" w:color="4F81BD"/>
              <w:bottom w:val="single" w:sz="4" w:space="0" w:color="000001"/>
              <w:right w:val="single" w:sz="8" w:space="0" w:color="4F81BD"/>
            </w:tcBorders>
            <w:tcMar>
              <w:left w:w="98" w:type="dxa"/>
            </w:tcMar>
          </w:tcPr>
          <w:p w14:paraId="753996D9" w14:textId="77777777" w:rsidR="002F7126" w:rsidRPr="00956781" w:rsidRDefault="00AA4F36" w:rsidP="00626400">
            <w:pPr>
              <w:widowControl w:val="0"/>
              <w:numPr>
                <w:ilvl w:val="0"/>
                <w:numId w:val="10"/>
              </w:numPr>
              <w:spacing w:before="0" w:after="0" w:line="240" w:lineRule="auto"/>
              <w:jc w:val="left"/>
              <w:rPr>
                <w:sz w:val="18"/>
                <w:szCs w:val="18"/>
              </w:rPr>
            </w:pPr>
            <w:r w:rsidRPr="00956781">
              <w:rPr>
                <w:sz w:val="18"/>
                <w:szCs w:val="18"/>
              </w:rPr>
              <w:t>Fourni</w:t>
            </w:r>
            <w:r w:rsidR="00DB1B93" w:rsidRPr="00956781">
              <w:rPr>
                <w:sz w:val="18"/>
                <w:szCs w:val="18"/>
              </w:rPr>
              <w:t xml:space="preserve">t le processus de gestion des </w:t>
            </w:r>
            <w:r w:rsidR="00F936C4" w:rsidRPr="00956781">
              <w:rPr>
                <w:sz w:val="18"/>
                <w:szCs w:val="18"/>
              </w:rPr>
              <w:t>attributs des accès utilisateur</w:t>
            </w:r>
          </w:p>
          <w:p w14:paraId="04FB979C" w14:textId="2D77064B" w:rsidR="00556FAB" w:rsidRPr="00956781" w:rsidRDefault="00556FAB" w:rsidP="00626400">
            <w:pPr>
              <w:widowControl w:val="0"/>
              <w:numPr>
                <w:ilvl w:val="0"/>
                <w:numId w:val="10"/>
              </w:numPr>
              <w:spacing w:before="0" w:after="0" w:line="240" w:lineRule="auto"/>
              <w:jc w:val="left"/>
              <w:rPr>
                <w:sz w:val="18"/>
                <w:szCs w:val="18"/>
              </w:rPr>
            </w:pPr>
            <w:r w:rsidRPr="00956781">
              <w:rPr>
                <w:sz w:val="18"/>
                <w:szCs w:val="18"/>
              </w:rPr>
              <w:t xml:space="preserve">Décrit le mécanisme de récupération des </w:t>
            </w:r>
            <w:r w:rsidR="00670C1D" w:rsidRPr="00956781">
              <w:rPr>
                <w:sz w:val="18"/>
                <w:szCs w:val="18"/>
              </w:rPr>
              <w:t>attributs</w:t>
            </w:r>
            <w:r w:rsidRPr="00956781">
              <w:rPr>
                <w:sz w:val="18"/>
                <w:szCs w:val="18"/>
              </w:rPr>
              <w:t xml:space="preserve"> des utilisateurs (Assertion SAML de préférence, ou solution proposée)</w:t>
            </w:r>
          </w:p>
          <w:p w14:paraId="336E64B5" w14:textId="569BEB14" w:rsidR="007E1D6F" w:rsidRPr="00956781" w:rsidRDefault="007E1D6F" w:rsidP="00626400">
            <w:pPr>
              <w:widowControl w:val="0"/>
              <w:numPr>
                <w:ilvl w:val="0"/>
                <w:numId w:val="10"/>
              </w:numPr>
              <w:spacing w:before="0" w:after="0" w:line="240" w:lineRule="auto"/>
              <w:jc w:val="left"/>
              <w:rPr>
                <w:sz w:val="18"/>
                <w:szCs w:val="18"/>
              </w:rPr>
            </w:pPr>
            <w:r w:rsidRPr="00956781">
              <w:rPr>
                <w:sz w:val="18"/>
                <w:szCs w:val="18"/>
              </w:rPr>
              <w:t>Décrit</w:t>
            </w:r>
            <w:r w:rsidR="005B5469" w:rsidRPr="00956781">
              <w:rPr>
                <w:sz w:val="18"/>
                <w:szCs w:val="18"/>
              </w:rPr>
              <w:t xml:space="preserve"> la solution permettant la gestion des différents niveaux </w:t>
            </w:r>
            <w:r w:rsidR="00EE644D" w:rsidRPr="00956781">
              <w:rPr>
                <w:sz w:val="18"/>
                <w:szCs w:val="18"/>
              </w:rPr>
              <w:t>des attributs</w:t>
            </w:r>
            <w:r w:rsidR="005B5469" w:rsidRPr="00956781">
              <w:rPr>
                <w:sz w:val="18"/>
                <w:szCs w:val="18"/>
              </w:rPr>
              <w:t xml:space="preserve"> sur les différents composants (</w:t>
            </w:r>
            <w:r w:rsidR="00AE4875">
              <w:rPr>
                <w:sz w:val="18"/>
                <w:szCs w:val="18"/>
              </w:rPr>
              <w:t>o</w:t>
            </w:r>
            <w:r w:rsidR="005B5469" w:rsidRPr="00956781">
              <w:rPr>
                <w:sz w:val="18"/>
                <w:szCs w:val="18"/>
              </w:rPr>
              <w:t>utils de pilotage et d’évaluation, etc.)</w:t>
            </w:r>
          </w:p>
          <w:p w14:paraId="6623051E" w14:textId="2D6F82CB" w:rsidR="0010452C" w:rsidRPr="00956781" w:rsidRDefault="0010452C" w:rsidP="00626400">
            <w:pPr>
              <w:widowControl w:val="0"/>
              <w:spacing w:before="0" w:after="0" w:line="240" w:lineRule="auto"/>
              <w:ind w:left="360" w:hanging="360"/>
              <w:jc w:val="left"/>
              <w:rPr>
                <w:sz w:val="18"/>
                <w:szCs w:val="18"/>
              </w:rPr>
            </w:pPr>
          </w:p>
        </w:tc>
        <w:tc>
          <w:tcPr>
            <w:tcW w:w="2845" w:type="dxa"/>
            <w:tcBorders>
              <w:top w:val="single" w:sz="4" w:space="0" w:color="000001"/>
              <w:left w:val="single" w:sz="8" w:space="0" w:color="4F81BD"/>
              <w:bottom w:val="single" w:sz="4" w:space="0" w:color="000001"/>
              <w:right w:val="single" w:sz="8" w:space="0" w:color="4F81BD"/>
            </w:tcBorders>
            <w:tcMar>
              <w:left w:w="98" w:type="dxa"/>
            </w:tcMar>
          </w:tcPr>
          <w:p w14:paraId="4F8952FE" w14:textId="2611C4C2" w:rsidR="00F2464A" w:rsidRPr="00956781" w:rsidRDefault="00F2464A" w:rsidP="00626400">
            <w:pPr>
              <w:widowControl w:val="0"/>
              <w:numPr>
                <w:ilvl w:val="0"/>
                <w:numId w:val="10"/>
              </w:numPr>
              <w:spacing w:before="0" w:after="0" w:line="240" w:lineRule="auto"/>
              <w:jc w:val="left"/>
              <w:rPr>
                <w:sz w:val="18"/>
                <w:szCs w:val="18"/>
              </w:rPr>
            </w:pPr>
            <w:r w:rsidRPr="00956781">
              <w:rPr>
                <w:sz w:val="18"/>
                <w:szCs w:val="18"/>
              </w:rPr>
              <w:t>Définit</w:t>
            </w:r>
            <w:r w:rsidR="00910147" w:rsidRPr="00956781">
              <w:rPr>
                <w:sz w:val="18"/>
                <w:szCs w:val="18"/>
              </w:rPr>
              <w:t xml:space="preserve"> et </w:t>
            </w:r>
            <w:r w:rsidR="00AE4875">
              <w:rPr>
                <w:sz w:val="18"/>
                <w:szCs w:val="18"/>
              </w:rPr>
              <w:t>f</w:t>
            </w:r>
            <w:r w:rsidR="00910147" w:rsidRPr="00956781">
              <w:rPr>
                <w:sz w:val="18"/>
                <w:szCs w:val="18"/>
              </w:rPr>
              <w:t>ournit</w:t>
            </w:r>
            <w:r w:rsidRPr="00956781">
              <w:rPr>
                <w:sz w:val="18"/>
                <w:szCs w:val="18"/>
              </w:rPr>
              <w:t xml:space="preserve"> les attributs par profil</w:t>
            </w:r>
            <w:r w:rsidR="00910147" w:rsidRPr="00956781">
              <w:rPr>
                <w:sz w:val="18"/>
                <w:szCs w:val="18"/>
              </w:rPr>
              <w:t xml:space="preserve"> utilisateur </w:t>
            </w:r>
            <w:r w:rsidR="00AE4875">
              <w:rPr>
                <w:sz w:val="18"/>
                <w:szCs w:val="18"/>
              </w:rPr>
              <w:t xml:space="preserve">de la </w:t>
            </w:r>
            <w:r w:rsidR="004B7FFC" w:rsidRPr="00956781">
              <w:rPr>
                <w:sz w:val="18"/>
                <w:szCs w:val="18"/>
              </w:rPr>
              <w:t>CNAF / CAF</w:t>
            </w:r>
          </w:p>
          <w:p w14:paraId="374835FF" w14:textId="5EBA7B6F" w:rsidR="00F936C4" w:rsidRPr="00956781" w:rsidRDefault="00F936C4" w:rsidP="00626400">
            <w:pPr>
              <w:widowControl w:val="0"/>
              <w:numPr>
                <w:ilvl w:val="0"/>
                <w:numId w:val="10"/>
              </w:numPr>
              <w:spacing w:before="0" w:after="0" w:line="240" w:lineRule="auto"/>
              <w:jc w:val="left"/>
              <w:rPr>
                <w:sz w:val="18"/>
                <w:szCs w:val="18"/>
              </w:rPr>
            </w:pPr>
            <w:r w:rsidRPr="00956781">
              <w:rPr>
                <w:sz w:val="18"/>
                <w:szCs w:val="18"/>
              </w:rPr>
              <w:t xml:space="preserve">Fournit la liste des attributs des utilisateurs de la </w:t>
            </w:r>
            <w:r w:rsidR="004B7FFC" w:rsidRPr="00956781">
              <w:rPr>
                <w:sz w:val="18"/>
                <w:szCs w:val="18"/>
              </w:rPr>
              <w:t>CNAF / CAF</w:t>
            </w:r>
          </w:p>
          <w:p w14:paraId="4E1D0225" w14:textId="052CA190" w:rsidR="002F7126" w:rsidRPr="00956781" w:rsidRDefault="00401510" w:rsidP="00626400">
            <w:pPr>
              <w:widowControl w:val="0"/>
              <w:numPr>
                <w:ilvl w:val="0"/>
                <w:numId w:val="10"/>
              </w:numPr>
              <w:spacing w:before="0" w:after="0" w:line="240" w:lineRule="auto"/>
              <w:jc w:val="left"/>
              <w:rPr>
                <w:sz w:val="18"/>
                <w:szCs w:val="18"/>
              </w:rPr>
            </w:pPr>
            <w:r w:rsidRPr="00956781">
              <w:rPr>
                <w:sz w:val="18"/>
                <w:szCs w:val="18"/>
              </w:rPr>
              <w:t>Fournit</w:t>
            </w:r>
            <w:r w:rsidR="003973B1" w:rsidRPr="00956781">
              <w:rPr>
                <w:sz w:val="18"/>
                <w:szCs w:val="18"/>
              </w:rPr>
              <w:t xml:space="preserve"> </w:t>
            </w:r>
            <w:r w:rsidR="00803536" w:rsidRPr="00956781">
              <w:rPr>
                <w:sz w:val="18"/>
                <w:szCs w:val="18"/>
              </w:rPr>
              <w:t xml:space="preserve">le paramétrage </w:t>
            </w:r>
            <w:r w:rsidRPr="00956781">
              <w:rPr>
                <w:sz w:val="18"/>
                <w:szCs w:val="18"/>
              </w:rPr>
              <w:t>nécessaire en cas de récupération automatique des attributs</w:t>
            </w:r>
          </w:p>
        </w:tc>
      </w:tr>
      <w:tr w:rsidR="002F7126" w:rsidRPr="00956781" w14:paraId="66C855CD" w14:textId="77777777" w:rsidTr="00BC63AF">
        <w:trPr>
          <w:jc w:val="center"/>
        </w:trPr>
        <w:tc>
          <w:tcPr>
            <w:tcW w:w="921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6B8BA1BA" w14:textId="6C894A51" w:rsidR="002F7126" w:rsidRPr="00956781" w:rsidRDefault="002F7126">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2F7126" w:rsidRPr="00956781" w14:paraId="49976C64" w14:textId="77777777" w:rsidTr="00BC63AF">
        <w:trPr>
          <w:jc w:val="center"/>
        </w:trPr>
        <w:tc>
          <w:tcPr>
            <w:tcW w:w="9214" w:type="dxa"/>
            <w:gridSpan w:val="5"/>
            <w:tcBorders>
              <w:top w:val="single" w:sz="4" w:space="0" w:color="000001"/>
              <w:left w:val="single" w:sz="8" w:space="0" w:color="4F81BD"/>
              <w:right w:val="single" w:sz="8" w:space="0" w:color="4F81BD"/>
            </w:tcBorders>
            <w:shd w:val="clear" w:color="auto" w:fill="C6DBE4"/>
            <w:tcMar>
              <w:left w:w="98" w:type="dxa"/>
            </w:tcMar>
          </w:tcPr>
          <w:p w14:paraId="7BCEDA3E" w14:textId="1627FCA0" w:rsidR="002F7126" w:rsidRPr="00AE4875" w:rsidRDefault="001E34B9" w:rsidP="00AE4875">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8B4EB1" w:rsidRPr="00956781" w14:paraId="452AE4C5" w14:textId="77777777" w:rsidTr="00BC63AF">
        <w:trPr>
          <w:jc w:val="center"/>
        </w:trPr>
        <w:tc>
          <w:tcPr>
            <w:tcW w:w="908"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2DFFD0F6" w14:textId="7277E622" w:rsidR="008B4EB1" w:rsidRPr="00956781" w:rsidRDefault="00956781" w:rsidP="00176DB2">
            <w:pPr>
              <w:spacing w:line="240" w:lineRule="auto"/>
              <w:jc w:val="center"/>
              <w:rPr>
                <w:color w:val="FFFFFF"/>
                <w:sz w:val="18"/>
                <w:szCs w:val="18"/>
              </w:rPr>
            </w:pPr>
            <w:r>
              <w:rPr>
                <w:color w:val="FFFFFF"/>
                <w:sz w:val="18"/>
                <w:szCs w:val="18"/>
              </w:rPr>
              <w:t>Référence de la mesure</w:t>
            </w:r>
          </w:p>
        </w:tc>
        <w:tc>
          <w:tcPr>
            <w:tcW w:w="1215"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4A002F28" w14:textId="77777777" w:rsidR="008B4EB1" w:rsidRPr="00956781" w:rsidRDefault="008B4EB1" w:rsidP="00176DB2">
            <w:pPr>
              <w:spacing w:line="240" w:lineRule="auto"/>
              <w:jc w:val="center"/>
              <w:rPr>
                <w:color w:val="FFFFFF"/>
                <w:sz w:val="18"/>
                <w:szCs w:val="18"/>
              </w:rPr>
            </w:pPr>
            <w:r w:rsidRPr="00956781">
              <w:rPr>
                <w:color w:val="FFFFFF"/>
                <w:sz w:val="18"/>
                <w:szCs w:val="18"/>
              </w:rPr>
              <w:t>Service</w:t>
            </w:r>
          </w:p>
        </w:tc>
        <w:tc>
          <w:tcPr>
            <w:tcW w:w="1998"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41DEE72" w14:textId="77777777" w:rsidR="008B4EB1" w:rsidRPr="00956781" w:rsidRDefault="008B4EB1" w:rsidP="00176DB2">
            <w:pPr>
              <w:spacing w:line="240" w:lineRule="auto"/>
              <w:jc w:val="center"/>
              <w:rPr>
                <w:color w:val="FFFFFF"/>
                <w:sz w:val="18"/>
                <w:szCs w:val="18"/>
              </w:rPr>
            </w:pPr>
            <w:r w:rsidRPr="00956781">
              <w:rPr>
                <w:color w:val="FFFFFF"/>
                <w:sz w:val="18"/>
                <w:szCs w:val="18"/>
              </w:rPr>
              <w:t>Mesure</w:t>
            </w:r>
          </w:p>
        </w:tc>
        <w:tc>
          <w:tcPr>
            <w:tcW w:w="2248"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B5147E2" w14:textId="57B53932" w:rsidR="008B4EB1" w:rsidRPr="00956781" w:rsidRDefault="00FD6320" w:rsidP="00176DB2">
            <w:pPr>
              <w:spacing w:line="240" w:lineRule="auto"/>
              <w:jc w:val="center"/>
              <w:rPr>
                <w:color w:val="FFFFFF"/>
                <w:sz w:val="18"/>
                <w:szCs w:val="18"/>
              </w:rPr>
            </w:pPr>
            <w:r>
              <w:rPr>
                <w:color w:val="FFFFFF"/>
                <w:sz w:val="18"/>
                <w:szCs w:val="18"/>
              </w:rPr>
              <w:t>Prestataire</w:t>
            </w:r>
          </w:p>
        </w:tc>
        <w:tc>
          <w:tcPr>
            <w:tcW w:w="2845"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483F72FB" w14:textId="5C9F7F40" w:rsidR="008B4EB1" w:rsidRPr="00956781" w:rsidRDefault="000528F4" w:rsidP="00176DB2">
            <w:pPr>
              <w:spacing w:line="240" w:lineRule="auto"/>
              <w:jc w:val="center"/>
              <w:rPr>
                <w:color w:val="FFFFFF"/>
                <w:sz w:val="18"/>
                <w:szCs w:val="18"/>
              </w:rPr>
            </w:pPr>
            <w:r w:rsidRPr="00956781">
              <w:rPr>
                <w:color w:val="FFFFFF"/>
                <w:sz w:val="18"/>
                <w:szCs w:val="18"/>
              </w:rPr>
              <w:t>CNAF / CAF</w:t>
            </w:r>
          </w:p>
        </w:tc>
      </w:tr>
      <w:tr w:rsidR="008B4EB1" w:rsidRPr="00956781" w14:paraId="06AFF4A8" w14:textId="77777777" w:rsidTr="00BC63AF">
        <w:trPr>
          <w:jc w:val="center"/>
        </w:trPr>
        <w:tc>
          <w:tcPr>
            <w:tcW w:w="908" w:type="dxa"/>
            <w:tcBorders>
              <w:top w:val="single" w:sz="4" w:space="0" w:color="000001"/>
              <w:left w:val="single" w:sz="8" w:space="0" w:color="4F81BD"/>
              <w:bottom w:val="single" w:sz="4" w:space="0" w:color="000001"/>
              <w:right w:val="single" w:sz="8" w:space="0" w:color="4F81BD"/>
            </w:tcBorders>
            <w:tcMar>
              <w:left w:w="98" w:type="dxa"/>
            </w:tcMar>
          </w:tcPr>
          <w:p w14:paraId="19972E63" w14:textId="13ED3203" w:rsidR="008B4EB1" w:rsidRPr="00956781" w:rsidRDefault="00C423B8">
            <w:pPr>
              <w:spacing w:line="240" w:lineRule="auto"/>
              <w:rPr>
                <w:sz w:val="18"/>
                <w:szCs w:val="18"/>
              </w:rPr>
            </w:pPr>
            <w:r>
              <w:rPr>
                <w:sz w:val="18"/>
                <w:szCs w:val="18"/>
              </w:rPr>
              <w:t>8.5</w:t>
            </w:r>
            <w:r w:rsidRPr="00956781">
              <w:rPr>
                <w:sz w:val="18"/>
                <w:szCs w:val="18"/>
              </w:rPr>
              <w:t>.</w:t>
            </w:r>
            <w:r>
              <w:rPr>
                <w:sz w:val="18"/>
                <w:szCs w:val="18"/>
              </w:rPr>
              <w:t>2</w:t>
            </w:r>
            <w:r w:rsidRPr="00956781">
              <w:rPr>
                <w:sz w:val="18"/>
                <w:szCs w:val="18"/>
              </w:rPr>
              <w:t>.</w:t>
            </w:r>
            <w:r w:rsidR="008B4EB1" w:rsidRPr="00956781">
              <w:rPr>
                <w:sz w:val="18"/>
                <w:szCs w:val="18"/>
              </w:rPr>
              <w:t>3</w:t>
            </w:r>
          </w:p>
        </w:tc>
        <w:tc>
          <w:tcPr>
            <w:tcW w:w="1215" w:type="dxa"/>
            <w:tcBorders>
              <w:top w:val="single" w:sz="4" w:space="0" w:color="000001"/>
              <w:left w:val="single" w:sz="8" w:space="0" w:color="4F81BD"/>
              <w:bottom w:val="single" w:sz="4" w:space="0" w:color="000001"/>
              <w:right w:val="single" w:sz="8" w:space="0" w:color="4F81BD"/>
            </w:tcBorders>
            <w:tcMar>
              <w:left w:w="98" w:type="dxa"/>
            </w:tcMar>
          </w:tcPr>
          <w:p w14:paraId="57DB571E" w14:textId="2DF5A1C8" w:rsidR="008B4EB1" w:rsidRPr="00956781" w:rsidRDefault="00567A82">
            <w:pPr>
              <w:spacing w:line="240" w:lineRule="auto"/>
              <w:rPr>
                <w:sz w:val="18"/>
                <w:szCs w:val="18"/>
              </w:rPr>
            </w:pPr>
            <w:r w:rsidRPr="00956781">
              <w:rPr>
                <w:sz w:val="18"/>
                <w:szCs w:val="18"/>
              </w:rPr>
              <w:t>Obligatoire</w:t>
            </w:r>
          </w:p>
        </w:tc>
        <w:tc>
          <w:tcPr>
            <w:tcW w:w="1998" w:type="dxa"/>
            <w:tcBorders>
              <w:top w:val="single" w:sz="4" w:space="0" w:color="000001"/>
              <w:left w:val="single" w:sz="8" w:space="0" w:color="4F81BD"/>
              <w:bottom w:val="single" w:sz="4" w:space="0" w:color="000001"/>
              <w:right w:val="single" w:sz="8" w:space="0" w:color="4F81BD"/>
            </w:tcBorders>
            <w:tcMar>
              <w:left w:w="98" w:type="dxa"/>
            </w:tcMar>
          </w:tcPr>
          <w:p w14:paraId="14A9FADC" w14:textId="5A175662" w:rsidR="008B4EB1" w:rsidRPr="00956781" w:rsidRDefault="00024AC9">
            <w:pPr>
              <w:autoSpaceDE w:val="0"/>
              <w:autoSpaceDN w:val="0"/>
              <w:adjustRightInd w:val="0"/>
              <w:spacing w:before="0" w:after="0" w:line="240" w:lineRule="auto"/>
              <w:jc w:val="left"/>
              <w:rPr>
                <w:sz w:val="18"/>
                <w:szCs w:val="18"/>
              </w:rPr>
            </w:pPr>
            <w:r w:rsidRPr="00956781">
              <w:rPr>
                <w:b/>
                <w:bCs/>
                <w:sz w:val="18"/>
                <w:szCs w:val="18"/>
              </w:rPr>
              <w:t>Gestion</w:t>
            </w:r>
            <w:r w:rsidR="00AB585E" w:rsidRPr="00956781">
              <w:rPr>
                <w:b/>
                <w:bCs/>
                <w:sz w:val="18"/>
                <w:szCs w:val="18"/>
              </w:rPr>
              <w:t xml:space="preserve"> des privilèges d’accès</w:t>
            </w:r>
            <w:r w:rsidR="008B4EB1" w:rsidRPr="00956781">
              <w:rPr>
                <w:b/>
                <w:bCs/>
                <w:sz w:val="18"/>
                <w:szCs w:val="18"/>
              </w:rPr>
              <w:t xml:space="preserve">. </w:t>
            </w:r>
            <w:r w:rsidR="00933048" w:rsidRPr="00956781">
              <w:rPr>
                <w:sz w:val="18"/>
                <w:szCs w:val="18"/>
              </w:rPr>
              <w:t>L’attribution et l’utilisation des pr</w:t>
            </w:r>
            <w:r w:rsidR="00E15039" w:rsidRPr="00956781">
              <w:rPr>
                <w:sz w:val="18"/>
                <w:szCs w:val="18"/>
              </w:rPr>
              <w:t>ivilèges d’accès doivent être restreint</w:t>
            </w:r>
            <w:r w:rsidR="00E512F4" w:rsidRPr="00956781">
              <w:rPr>
                <w:sz w:val="18"/>
                <w:szCs w:val="18"/>
              </w:rPr>
              <w:t>es et contrôlées.</w:t>
            </w:r>
            <w:r w:rsidR="008B4EB1" w:rsidRPr="00956781">
              <w:rPr>
                <w:sz w:val="18"/>
                <w:szCs w:val="18"/>
              </w:rPr>
              <w:t xml:space="preserve"> </w:t>
            </w:r>
          </w:p>
        </w:tc>
        <w:tc>
          <w:tcPr>
            <w:tcW w:w="2248" w:type="dxa"/>
            <w:tcBorders>
              <w:top w:val="single" w:sz="4" w:space="0" w:color="000001"/>
              <w:left w:val="single" w:sz="8" w:space="0" w:color="4F81BD"/>
              <w:bottom w:val="single" w:sz="4" w:space="0" w:color="000001"/>
              <w:right w:val="single" w:sz="8" w:space="0" w:color="4F81BD"/>
            </w:tcBorders>
            <w:tcMar>
              <w:left w:w="98" w:type="dxa"/>
            </w:tcMar>
          </w:tcPr>
          <w:p w14:paraId="23E5E795" w14:textId="257E3CF9" w:rsidR="008B4EB1" w:rsidRPr="00956781" w:rsidRDefault="00127B3A" w:rsidP="00626400">
            <w:pPr>
              <w:widowControl w:val="0"/>
              <w:numPr>
                <w:ilvl w:val="0"/>
                <w:numId w:val="10"/>
              </w:numPr>
              <w:spacing w:before="0" w:after="0" w:line="240" w:lineRule="auto"/>
              <w:jc w:val="left"/>
              <w:rPr>
                <w:sz w:val="18"/>
                <w:szCs w:val="18"/>
              </w:rPr>
            </w:pPr>
            <w:r w:rsidRPr="00956781">
              <w:rPr>
                <w:sz w:val="18"/>
                <w:szCs w:val="18"/>
              </w:rPr>
              <w:t>Fournit une procédure d’autorisation et de contrôle</w:t>
            </w:r>
            <w:r w:rsidR="00EE2F8B" w:rsidRPr="00956781">
              <w:rPr>
                <w:sz w:val="18"/>
                <w:szCs w:val="18"/>
              </w:rPr>
              <w:t xml:space="preserve"> des </w:t>
            </w:r>
            <w:r w:rsidR="000130BF" w:rsidRPr="00956781">
              <w:rPr>
                <w:sz w:val="18"/>
                <w:szCs w:val="18"/>
              </w:rPr>
              <w:t>accès à privilèges</w:t>
            </w:r>
          </w:p>
          <w:p w14:paraId="32FAE43D" w14:textId="77777777" w:rsidR="000024A6" w:rsidRPr="00956781" w:rsidRDefault="00141B5F" w:rsidP="00626400">
            <w:pPr>
              <w:widowControl w:val="0"/>
              <w:numPr>
                <w:ilvl w:val="0"/>
                <w:numId w:val="10"/>
              </w:numPr>
              <w:spacing w:before="0" w:after="0" w:line="240" w:lineRule="auto"/>
              <w:jc w:val="left"/>
              <w:rPr>
                <w:sz w:val="18"/>
                <w:szCs w:val="18"/>
              </w:rPr>
            </w:pPr>
            <w:r w:rsidRPr="00956781">
              <w:rPr>
                <w:sz w:val="18"/>
                <w:szCs w:val="18"/>
              </w:rPr>
              <w:t xml:space="preserve">Identifie les privilèges associés </w:t>
            </w:r>
            <w:r w:rsidR="00D41E24" w:rsidRPr="00956781">
              <w:rPr>
                <w:sz w:val="18"/>
                <w:szCs w:val="18"/>
              </w:rPr>
              <w:t>à chaque système et processus</w:t>
            </w:r>
          </w:p>
          <w:p w14:paraId="325EB9A3" w14:textId="77777777" w:rsidR="00CF628F" w:rsidRPr="00956781" w:rsidRDefault="008248FA" w:rsidP="00626400">
            <w:pPr>
              <w:widowControl w:val="0"/>
              <w:numPr>
                <w:ilvl w:val="0"/>
                <w:numId w:val="10"/>
              </w:numPr>
              <w:spacing w:before="0" w:after="0" w:line="240" w:lineRule="auto"/>
              <w:jc w:val="left"/>
              <w:rPr>
                <w:sz w:val="18"/>
                <w:szCs w:val="18"/>
              </w:rPr>
            </w:pPr>
            <w:r w:rsidRPr="00956781">
              <w:rPr>
                <w:sz w:val="18"/>
                <w:szCs w:val="18"/>
              </w:rPr>
              <w:t xml:space="preserve">Attribue </w:t>
            </w:r>
            <w:r w:rsidR="004B573E" w:rsidRPr="00956781">
              <w:rPr>
                <w:sz w:val="18"/>
                <w:szCs w:val="18"/>
              </w:rPr>
              <w:t xml:space="preserve">les privilèges </w:t>
            </w:r>
            <w:r w:rsidR="00CF628F" w:rsidRPr="00956781">
              <w:rPr>
                <w:sz w:val="18"/>
                <w:szCs w:val="18"/>
              </w:rPr>
              <w:t>au juste droit</w:t>
            </w:r>
          </w:p>
          <w:p w14:paraId="63F54320" w14:textId="24C31DD7" w:rsidR="00D41E24" w:rsidRPr="00956781" w:rsidRDefault="00704A01" w:rsidP="00626400">
            <w:pPr>
              <w:widowControl w:val="0"/>
              <w:numPr>
                <w:ilvl w:val="0"/>
                <w:numId w:val="10"/>
              </w:numPr>
              <w:spacing w:before="0" w:after="0" w:line="240" w:lineRule="auto"/>
              <w:jc w:val="left"/>
              <w:rPr>
                <w:sz w:val="18"/>
                <w:szCs w:val="18"/>
              </w:rPr>
            </w:pPr>
            <w:r w:rsidRPr="00956781">
              <w:rPr>
                <w:sz w:val="18"/>
                <w:szCs w:val="18"/>
              </w:rPr>
              <w:t xml:space="preserve">Fournit la liste des intervenants du </w:t>
            </w:r>
            <w:r w:rsidR="00FD6320">
              <w:rPr>
                <w:sz w:val="18"/>
                <w:szCs w:val="18"/>
              </w:rPr>
              <w:t>Prestataire</w:t>
            </w:r>
            <w:r w:rsidRPr="00956781">
              <w:rPr>
                <w:sz w:val="18"/>
                <w:szCs w:val="18"/>
              </w:rPr>
              <w:t xml:space="preserve"> nécessitant des privilèges d’accès</w:t>
            </w:r>
          </w:p>
        </w:tc>
        <w:tc>
          <w:tcPr>
            <w:tcW w:w="2845" w:type="dxa"/>
            <w:tcBorders>
              <w:top w:val="single" w:sz="4" w:space="0" w:color="000001"/>
              <w:left w:val="single" w:sz="8" w:space="0" w:color="4F81BD"/>
              <w:bottom w:val="single" w:sz="4" w:space="0" w:color="000001"/>
              <w:right w:val="single" w:sz="8" w:space="0" w:color="4F81BD"/>
            </w:tcBorders>
            <w:tcMar>
              <w:left w:w="98" w:type="dxa"/>
            </w:tcMar>
          </w:tcPr>
          <w:p w14:paraId="659288F2" w14:textId="2798B9DD" w:rsidR="008B4EB1" w:rsidRPr="00956781" w:rsidRDefault="002D5E97" w:rsidP="00626400">
            <w:pPr>
              <w:widowControl w:val="0"/>
              <w:numPr>
                <w:ilvl w:val="0"/>
                <w:numId w:val="10"/>
              </w:numPr>
              <w:spacing w:before="0" w:after="0" w:line="240" w:lineRule="auto"/>
              <w:jc w:val="left"/>
              <w:rPr>
                <w:sz w:val="18"/>
                <w:szCs w:val="18"/>
              </w:rPr>
            </w:pPr>
            <w:r w:rsidRPr="00956781">
              <w:rPr>
                <w:sz w:val="18"/>
                <w:szCs w:val="18"/>
              </w:rPr>
              <w:t xml:space="preserve">Fournit la liste des utilisateurs </w:t>
            </w:r>
            <w:r w:rsidR="004B7FFC" w:rsidRPr="00956781">
              <w:rPr>
                <w:sz w:val="18"/>
                <w:szCs w:val="18"/>
              </w:rPr>
              <w:t>CNAF / CAF</w:t>
            </w:r>
            <w:r w:rsidR="0072576C" w:rsidRPr="00956781">
              <w:rPr>
                <w:sz w:val="18"/>
                <w:szCs w:val="18"/>
              </w:rPr>
              <w:t xml:space="preserve"> nécessitant des privilèges d’accès</w:t>
            </w:r>
          </w:p>
          <w:p w14:paraId="6DFC64B2" w14:textId="3F40AB14" w:rsidR="0072576C" w:rsidRPr="00956781" w:rsidRDefault="0072576C" w:rsidP="00626400">
            <w:pPr>
              <w:widowControl w:val="0"/>
              <w:spacing w:before="0" w:after="0" w:line="240" w:lineRule="auto"/>
              <w:ind w:left="360" w:hanging="360"/>
              <w:jc w:val="left"/>
              <w:rPr>
                <w:sz w:val="18"/>
                <w:szCs w:val="18"/>
              </w:rPr>
            </w:pPr>
          </w:p>
        </w:tc>
      </w:tr>
      <w:tr w:rsidR="008B4EB1" w:rsidRPr="00956781" w14:paraId="4B75B500" w14:textId="77777777" w:rsidTr="00BC63AF">
        <w:trPr>
          <w:jc w:val="center"/>
        </w:trPr>
        <w:tc>
          <w:tcPr>
            <w:tcW w:w="921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27498B67" w14:textId="3586408C" w:rsidR="008B4EB1" w:rsidRPr="00956781" w:rsidRDefault="008B4EB1">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8B4EB1" w:rsidRPr="00956781" w14:paraId="2AB730C8" w14:textId="77777777" w:rsidTr="00BC63AF">
        <w:trPr>
          <w:jc w:val="center"/>
        </w:trPr>
        <w:tc>
          <w:tcPr>
            <w:tcW w:w="9214" w:type="dxa"/>
            <w:gridSpan w:val="5"/>
            <w:tcBorders>
              <w:top w:val="single" w:sz="4" w:space="0" w:color="000001"/>
              <w:left w:val="single" w:sz="8" w:space="0" w:color="4F81BD"/>
              <w:right w:val="single" w:sz="8" w:space="0" w:color="4F81BD"/>
            </w:tcBorders>
            <w:shd w:val="clear" w:color="auto" w:fill="C6DBE4"/>
            <w:tcMar>
              <w:left w:w="98" w:type="dxa"/>
            </w:tcMar>
          </w:tcPr>
          <w:p w14:paraId="08B534CC" w14:textId="6190FE4D" w:rsidR="008B4EB1" w:rsidRPr="004508CA" w:rsidRDefault="001E34B9" w:rsidP="004508CA">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B600B1" w:rsidRPr="00956781" w14:paraId="272DAC2A" w14:textId="77777777" w:rsidTr="00BC63AF">
        <w:trPr>
          <w:jc w:val="center"/>
        </w:trPr>
        <w:tc>
          <w:tcPr>
            <w:tcW w:w="908"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609AE746" w14:textId="1D399E4D" w:rsidR="00B600B1" w:rsidRPr="00956781" w:rsidRDefault="00956781" w:rsidP="00176DB2">
            <w:pPr>
              <w:spacing w:line="240" w:lineRule="auto"/>
              <w:jc w:val="center"/>
              <w:rPr>
                <w:color w:val="FFFFFF"/>
                <w:sz w:val="18"/>
                <w:szCs w:val="18"/>
              </w:rPr>
            </w:pPr>
            <w:r>
              <w:rPr>
                <w:color w:val="FFFFFF"/>
                <w:sz w:val="18"/>
                <w:szCs w:val="18"/>
              </w:rPr>
              <w:t>Référence de la mesure</w:t>
            </w:r>
          </w:p>
        </w:tc>
        <w:tc>
          <w:tcPr>
            <w:tcW w:w="1215"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31A76470" w14:textId="77777777" w:rsidR="00B600B1" w:rsidRPr="00956781" w:rsidRDefault="00B600B1" w:rsidP="00176DB2">
            <w:pPr>
              <w:spacing w:line="240" w:lineRule="auto"/>
              <w:jc w:val="center"/>
              <w:rPr>
                <w:color w:val="FFFFFF"/>
                <w:sz w:val="18"/>
                <w:szCs w:val="18"/>
              </w:rPr>
            </w:pPr>
            <w:r w:rsidRPr="00956781">
              <w:rPr>
                <w:color w:val="FFFFFF"/>
                <w:sz w:val="18"/>
                <w:szCs w:val="18"/>
              </w:rPr>
              <w:t>Service</w:t>
            </w:r>
          </w:p>
        </w:tc>
        <w:tc>
          <w:tcPr>
            <w:tcW w:w="1998"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7DC4E7C3" w14:textId="77777777" w:rsidR="00B600B1" w:rsidRPr="00956781" w:rsidRDefault="00B600B1" w:rsidP="00176DB2">
            <w:pPr>
              <w:spacing w:line="240" w:lineRule="auto"/>
              <w:jc w:val="center"/>
              <w:rPr>
                <w:color w:val="FFFFFF"/>
                <w:sz w:val="18"/>
                <w:szCs w:val="18"/>
              </w:rPr>
            </w:pPr>
            <w:r w:rsidRPr="00956781">
              <w:rPr>
                <w:color w:val="FFFFFF"/>
                <w:sz w:val="18"/>
                <w:szCs w:val="18"/>
              </w:rPr>
              <w:t>Mesure</w:t>
            </w:r>
          </w:p>
        </w:tc>
        <w:tc>
          <w:tcPr>
            <w:tcW w:w="2248"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5FC2432" w14:textId="3DEE7601" w:rsidR="00B600B1" w:rsidRPr="00956781" w:rsidRDefault="00FD6320" w:rsidP="00176DB2">
            <w:pPr>
              <w:spacing w:line="240" w:lineRule="auto"/>
              <w:jc w:val="center"/>
              <w:rPr>
                <w:color w:val="FFFFFF"/>
                <w:sz w:val="18"/>
                <w:szCs w:val="18"/>
              </w:rPr>
            </w:pPr>
            <w:r>
              <w:rPr>
                <w:color w:val="FFFFFF"/>
                <w:sz w:val="18"/>
                <w:szCs w:val="18"/>
              </w:rPr>
              <w:t>Prestataire</w:t>
            </w:r>
          </w:p>
        </w:tc>
        <w:tc>
          <w:tcPr>
            <w:tcW w:w="2845"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35054B7C" w14:textId="7797586A" w:rsidR="00B600B1" w:rsidRPr="00956781" w:rsidRDefault="000528F4" w:rsidP="00176DB2">
            <w:pPr>
              <w:spacing w:line="240" w:lineRule="auto"/>
              <w:jc w:val="center"/>
              <w:rPr>
                <w:color w:val="FFFFFF"/>
                <w:sz w:val="18"/>
                <w:szCs w:val="18"/>
              </w:rPr>
            </w:pPr>
            <w:r w:rsidRPr="00956781">
              <w:rPr>
                <w:color w:val="FFFFFF"/>
                <w:sz w:val="18"/>
                <w:szCs w:val="18"/>
              </w:rPr>
              <w:t>CNAF / CAF</w:t>
            </w:r>
          </w:p>
        </w:tc>
      </w:tr>
      <w:tr w:rsidR="00B600B1" w:rsidRPr="00956781" w14:paraId="30AE6013" w14:textId="77777777" w:rsidTr="00BC63AF">
        <w:trPr>
          <w:jc w:val="center"/>
        </w:trPr>
        <w:tc>
          <w:tcPr>
            <w:tcW w:w="908" w:type="dxa"/>
            <w:tcBorders>
              <w:top w:val="single" w:sz="4" w:space="0" w:color="000001"/>
              <w:left w:val="single" w:sz="8" w:space="0" w:color="4F81BD"/>
              <w:bottom w:val="single" w:sz="4" w:space="0" w:color="000001"/>
              <w:right w:val="single" w:sz="8" w:space="0" w:color="4F81BD"/>
            </w:tcBorders>
            <w:tcMar>
              <w:left w:w="98" w:type="dxa"/>
            </w:tcMar>
          </w:tcPr>
          <w:p w14:paraId="1E32921D" w14:textId="74D8CF27" w:rsidR="00B600B1" w:rsidRPr="00956781" w:rsidRDefault="00C423B8">
            <w:pPr>
              <w:spacing w:line="240" w:lineRule="auto"/>
              <w:rPr>
                <w:sz w:val="18"/>
                <w:szCs w:val="18"/>
              </w:rPr>
            </w:pPr>
            <w:r>
              <w:rPr>
                <w:sz w:val="18"/>
                <w:szCs w:val="18"/>
              </w:rPr>
              <w:t>8.5</w:t>
            </w:r>
            <w:r w:rsidRPr="00956781">
              <w:rPr>
                <w:sz w:val="18"/>
                <w:szCs w:val="18"/>
              </w:rPr>
              <w:t>.</w:t>
            </w:r>
            <w:r>
              <w:rPr>
                <w:sz w:val="18"/>
                <w:szCs w:val="18"/>
              </w:rPr>
              <w:t>2</w:t>
            </w:r>
            <w:r w:rsidRPr="00956781">
              <w:rPr>
                <w:sz w:val="18"/>
                <w:szCs w:val="18"/>
              </w:rPr>
              <w:t>.</w:t>
            </w:r>
            <w:r w:rsidR="00B600B1" w:rsidRPr="00956781">
              <w:rPr>
                <w:sz w:val="18"/>
                <w:szCs w:val="18"/>
              </w:rPr>
              <w:t>4</w:t>
            </w:r>
          </w:p>
        </w:tc>
        <w:tc>
          <w:tcPr>
            <w:tcW w:w="1215" w:type="dxa"/>
            <w:tcBorders>
              <w:top w:val="single" w:sz="4" w:space="0" w:color="000001"/>
              <w:left w:val="single" w:sz="8" w:space="0" w:color="4F81BD"/>
              <w:bottom w:val="single" w:sz="4" w:space="0" w:color="000001"/>
              <w:right w:val="single" w:sz="8" w:space="0" w:color="4F81BD"/>
            </w:tcBorders>
            <w:tcMar>
              <w:left w:w="98" w:type="dxa"/>
            </w:tcMar>
          </w:tcPr>
          <w:p w14:paraId="151C279F" w14:textId="1D8C4D00" w:rsidR="00B600B1" w:rsidRPr="00956781" w:rsidRDefault="0083411F">
            <w:pPr>
              <w:spacing w:line="240" w:lineRule="auto"/>
              <w:rPr>
                <w:sz w:val="18"/>
                <w:szCs w:val="18"/>
              </w:rPr>
            </w:pPr>
            <w:r w:rsidRPr="00956781">
              <w:rPr>
                <w:sz w:val="18"/>
                <w:szCs w:val="18"/>
              </w:rPr>
              <w:t>Obligatoire</w:t>
            </w:r>
          </w:p>
        </w:tc>
        <w:tc>
          <w:tcPr>
            <w:tcW w:w="1998" w:type="dxa"/>
            <w:tcBorders>
              <w:top w:val="single" w:sz="4" w:space="0" w:color="000001"/>
              <w:left w:val="single" w:sz="8" w:space="0" w:color="4F81BD"/>
              <w:bottom w:val="single" w:sz="4" w:space="0" w:color="000001"/>
              <w:right w:val="single" w:sz="8" w:space="0" w:color="4F81BD"/>
            </w:tcBorders>
            <w:tcMar>
              <w:left w:w="98" w:type="dxa"/>
            </w:tcMar>
          </w:tcPr>
          <w:p w14:paraId="7428C45E" w14:textId="7560B6D8" w:rsidR="00B600B1" w:rsidRPr="00956781" w:rsidRDefault="00B600B1" w:rsidP="0044261B">
            <w:pPr>
              <w:autoSpaceDE w:val="0"/>
              <w:autoSpaceDN w:val="0"/>
              <w:adjustRightInd w:val="0"/>
              <w:spacing w:before="0" w:after="0" w:line="240" w:lineRule="auto"/>
              <w:jc w:val="left"/>
              <w:rPr>
                <w:sz w:val="18"/>
                <w:szCs w:val="18"/>
              </w:rPr>
            </w:pPr>
            <w:r w:rsidRPr="00956781">
              <w:rPr>
                <w:b/>
                <w:bCs/>
                <w:sz w:val="18"/>
                <w:szCs w:val="18"/>
              </w:rPr>
              <w:t>Gestion des informations</w:t>
            </w:r>
            <w:r w:rsidR="00FC58C4" w:rsidRPr="00956781">
              <w:rPr>
                <w:b/>
                <w:bCs/>
                <w:sz w:val="18"/>
                <w:szCs w:val="18"/>
              </w:rPr>
              <w:t xml:space="preserve"> secrètes d’authentification des utilisateurs</w:t>
            </w:r>
            <w:r w:rsidRPr="00956781">
              <w:rPr>
                <w:b/>
                <w:bCs/>
                <w:sz w:val="18"/>
                <w:szCs w:val="18"/>
              </w:rPr>
              <w:t xml:space="preserve">. </w:t>
            </w:r>
            <w:r w:rsidRPr="00956781">
              <w:rPr>
                <w:sz w:val="18"/>
                <w:szCs w:val="18"/>
              </w:rPr>
              <w:t xml:space="preserve">L’attribution </w:t>
            </w:r>
            <w:r w:rsidR="0044261B" w:rsidRPr="00956781">
              <w:rPr>
                <w:sz w:val="18"/>
                <w:szCs w:val="18"/>
              </w:rPr>
              <w:t>des informations secrètes d’authentification doit être réalisée dans le cadre d’un processus de gestion formel</w:t>
            </w:r>
            <w:r w:rsidRPr="00956781">
              <w:rPr>
                <w:sz w:val="18"/>
                <w:szCs w:val="18"/>
              </w:rPr>
              <w:t xml:space="preserve">. </w:t>
            </w:r>
          </w:p>
        </w:tc>
        <w:tc>
          <w:tcPr>
            <w:tcW w:w="2248" w:type="dxa"/>
            <w:tcBorders>
              <w:top w:val="single" w:sz="4" w:space="0" w:color="000001"/>
              <w:left w:val="single" w:sz="8" w:space="0" w:color="4F81BD"/>
              <w:bottom w:val="single" w:sz="4" w:space="0" w:color="000001"/>
              <w:right w:val="single" w:sz="8" w:space="0" w:color="4F81BD"/>
            </w:tcBorders>
            <w:tcMar>
              <w:left w:w="98" w:type="dxa"/>
            </w:tcMar>
          </w:tcPr>
          <w:p w14:paraId="6EC472AD" w14:textId="77777777" w:rsidR="00287BD7" w:rsidRPr="00956781" w:rsidRDefault="004A2266" w:rsidP="00626400">
            <w:pPr>
              <w:widowControl w:val="0"/>
              <w:numPr>
                <w:ilvl w:val="0"/>
                <w:numId w:val="10"/>
              </w:numPr>
              <w:spacing w:before="0" w:after="0" w:line="240" w:lineRule="auto"/>
              <w:jc w:val="left"/>
              <w:rPr>
                <w:sz w:val="18"/>
                <w:szCs w:val="18"/>
              </w:rPr>
            </w:pPr>
            <w:r w:rsidRPr="00956781">
              <w:rPr>
                <w:sz w:val="18"/>
                <w:szCs w:val="18"/>
              </w:rPr>
              <w:t xml:space="preserve">Communique de manière sécurisée </w:t>
            </w:r>
            <w:r w:rsidR="00B2624A" w:rsidRPr="00956781">
              <w:rPr>
                <w:sz w:val="18"/>
                <w:szCs w:val="18"/>
              </w:rPr>
              <w:t>les informations d’</w:t>
            </w:r>
            <w:r w:rsidR="00FE6285" w:rsidRPr="00956781">
              <w:rPr>
                <w:sz w:val="18"/>
                <w:szCs w:val="18"/>
              </w:rPr>
              <w:t>authentification temporaire</w:t>
            </w:r>
            <w:r w:rsidR="00013F92" w:rsidRPr="00956781">
              <w:rPr>
                <w:sz w:val="18"/>
                <w:szCs w:val="18"/>
              </w:rPr>
              <w:t xml:space="preserve"> unique par utilisateur</w:t>
            </w:r>
          </w:p>
          <w:p w14:paraId="376FF4CC" w14:textId="685692FA" w:rsidR="00687D5D" w:rsidRPr="00956781" w:rsidRDefault="00687D5D" w:rsidP="00626400">
            <w:pPr>
              <w:widowControl w:val="0"/>
              <w:numPr>
                <w:ilvl w:val="0"/>
                <w:numId w:val="10"/>
              </w:numPr>
              <w:spacing w:before="0" w:after="0" w:line="240" w:lineRule="auto"/>
              <w:jc w:val="left"/>
              <w:rPr>
                <w:sz w:val="18"/>
                <w:szCs w:val="18"/>
              </w:rPr>
            </w:pPr>
            <w:r w:rsidRPr="00956781">
              <w:rPr>
                <w:sz w:val="18"/>
                <w:szCs w:val="18"/>
              </w:rPr>
              <w:t xml:space="preserve">Modifie les </w:t>
            </w:r>
            <w:r w:rsidR="00287BD7" w:rsidRPr="00956781">
              <w:rPr>
                <w:sz w:val="18"/>
                <w:szCs w:val="18"/>
              </w:rPr>
              <w:t xml:space="preserve">informations secrètes d’authentification par défaut définies </w:t>
            </w:r>
            <w:r w:rsidR="00404A2F" w:rsidRPr="00956781">
              <w:rPr>
                <w:sz w:val="18"/>
                <w:szCs w:val="18"/>
              </w:rPr>
              <w:t>dans</w:t>
            </w:r>
            <w:r w:rsidR="00287BD7" w:rsidRPr="00956781">
              <w:rPr>
                <w:sz w:val="18"/>
                <w:szCs w:val="18"/>
              </w:rPr>
              <w:t xml:space="preserve"> </w:t>
            </w:r>
            <w:r w:rsidR="009D60C3" w:rsidRPr="00956781">
              <w:rPr>
                <w:sz w:val="18"/>
                <w:szCs w:val="18"/>
              </w:rPr>
              <w:t>les systèmes et logiciels</w:t>
            </w:r>
          </w:p>
        </w:tc>
        <w:tc>
          <w:tcPr>
            <w:tcW w:w="2845" w:type="dxa"/>
            <w:tcBorders>
              <w:top w:val="single" w:sz="4" w:space="0" w:color="000001"/>
              <w:left w:val="single" w:sz="8" w:space="0" w:color="4F81BD"/>
              <w:bottom w:val="single" w:sz="4" w:space="0" w:color="000001"/>
              <w:right w:val="single" w:sz="8" w:space="0" w:color="4F81BD"/>
            </w:tcBorders>
            <w:tcMar>
              <w:left w:w="98" w:type="dxa"/>
            </w:tcMar>
          </w:tcPr>
          <w:p w14:paraId="698CA3DF" w14:textId="77777777" w:rsidR="00940DBB" w:rsidRPr="00956781" w:rsidRDefault="00940DBB" w:rsidP="00626400">
            <w:pPr>
              <w:widowControl w:val="0"/>
              <w:numPr>
                <w:ilvl w:val="0"/>
                <w:numId w:val="10"/>
              </w:numPr>
              <w:spacing w:before="0" w:after="0" w:line="240" w:lineRule="auto"/>
              <w:jc w:val="left"/>
              <w:rPr>
                <w:sz w:val="18"/>
                <w:szCs w:val="18"/>
              </w:rPr>
            </w:pPr>
            <w:r w:rsidRPr="00956781">
              <w:rPr>
                <w:sz w:val="18"/>
                <w:szCs w:val="18"/>
              </w:rPr>
              <w:t>Communique de manière sécurisée les informations d’authentification temporaire unique par utilisateur</w:t>
            </w:r>
          </w:p>
          <w:p w14:paraId="25A471CC" w14:textId="184FE8D5" w:rsidR="00B600B1" w:rsidRPr="00956781" w:rsidRDefault="00F55C75" w:rsidP="00626400">
            <w:pPr>
              <w:widowControl w:val="0"/>
              <w:numPr>
                <w:ilvl w:val="0"/>
                <w:numId w:val="10"/>
              </w:numPr>
              <w:spacing w:before="0" w:after="0" w:line="240" w:lineRule="auto"/>
              <w:jc w:val="left"/>
              <w:rPr>
                <w:sz w:val="18"/>
                <w:szCs w:val="18"/>
              </w:rPr>
            </w:pPr>
            <w:r w:rsidRPr="00956781">
              <w:rPr>
                <w:sz w:val="18"/>
                <w:szCs w:val="18"/>
              </w:rPr>
              <w:t>Modifie les informations secrètes d’authentification par défaut définies dans les systèmes et logiciels</w:t>
            </w:r>
          </w:p>
        </w:tc>
      </w:tr>
      <w:tr w:rsidR="00B600B1" w:rsidRPr="00956781" w14:paraId="571896F7" w14:textId="77777777" w:rsidTr="00BC63AF">
        <w:trPr>
          <w:jc w:val="center"/>
        </w:trPr>
        <w:tc>
          <w:tcPr>
            <w:tcW w:w="921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2CA87EE3" w14:textId="15963203" w:rsidR="00B600B1" w:rsidRPr="00956781" w:rsidRDefault="00B600B1">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B600B1" w:rsidRPr="00956781" w14:paraId="133F9D09" w14:textId="77777777" w:rsidTr="00BC63AF">
        <w:trPr>
          <w:jc w:val="center"/>
        </w:trPr>
        <w:tc>
          <w:tcPr>
            <w:tcW w:w="9214" w:type="dxa"/>
            <w:gridSpan w:val="5"/>
            <w:tcBorders>
              <w:top w:val="single" w:sz="4" w:space="0" w:color="000001"/>
              <w:left w:val="single" w:sz="8" w:space="0" w:color="4F81BD"/>
              <w:right w:val="single" w:sz="8" w:space="0" w:color="4F81BD"/>
            </w:tcBorders>
            <w:shd w:val="clear" w:color="auto" w:fill="C6DBE4"/>
            <w:tcMar>
              <w:left w:w="98" w:type="dxa"/>
            </w:tcMar>
          </w:tcPr>
          <w:p w14:paraId="58B78394" w14:textId="326CD7AC" w:rsidR="00B600B1" w:rsidRPr="00EB44AE" w:rsidRDefault="001E34B9" w:rsidP="00EB44AE">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D4274" w:rsidRPr="00956781" w14:paraId="0A7A7831" w14:textId="77777777" w:rsidTr="00BC63AF">
        <w:trPr>
          <w:jc w:val="center"/>
        </w:trPr>
        <w:tc>
          <w:tcPr>
            <w:tcW w:w="908"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155E80A0" w14:textId="6BF9AC22" w:rsidR="00AD4274" w:rsidRPr="00956781" w:rsidRDefault="00956781" w:rsidP="00176DB2">
            <w:pPr>
              <w:spacing w:line="240" w:lineRule="auto"/>
              <w:jc w:val="center"/>
              <w:rPr>
                <w:color w:val="FFFFFF"/>
                <w:sz w:val="18"/>
                <w:szCs w:val="18"/>
              </w:rPr>
            </w:pPr>
            <w:r>
              <w:rPr>
                <w:color w:val="FFFFFF"/>
                <w:sz w:val="18"/>
                <w:szCs w:val="18"/>
              </w:rPr>
              <w:t>Référence de la mesure</w:t>
            </w:r>
          </w:p>
        </w:tc>
        <w:tc>
          <w:tcPr>
            <w:tcW w:w="1215"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65793E9C" w14:textId="77777777" w:rsidR="00AD4274" w:rsidRPr="00956781" w:rsidRDefault="00AD4274" w:rsidP="00176DB2">
            <w:pPr>
              <w:spacing w:line="240" w:lineRule="auto"/>
              <w:jc w:val="center"/>
              <w:rPr>
                <w:color w:val="FFFFFF"/>
                <w:sz w:val="18"/>
                <w:szCs w:val="18"/>
              </w:rPr>
            </w:pPr>
            <w:r w:rsidRPr="00956781">
              <w:rPr>
                <w:color w:val="FFFFFF"/>
                <w:sz w:val="18"/>
                <w:szCs w:val="18"/>
              </w:rPr>
              <w:t>Service</w:t>
            </w:r>
          </w:p>
        </w:tc>
        <w:tc>
          <w:tcPr>
            <w:tcW w:w="1998"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7763C142" w14:textId="77777777" w:rsidR="00AD4274" w:rsidRPr="00956781" w:rsidRDefault="00AD4274" w:rsidP="00176DB2">
            <w:pPr>
              <w:spacing w:line="240" w:lineRule="auto"/>
              <w:jc w:val="center"/>
              <w:rPr>
                <w:color w:val="FFFFFF"/>
                <w:sz w:val="18"/>
                <w:szCs w:val="18"/>
              </w:rPr>
            </w:pPr>
            <w:r w:rsidRPr="00956781">
              <w:rPr>
                <w:color w:val="FFFFFF"/>
                <w:sz w:val="18"/>
                <w:szCs w:val="18"/>
              </w:rPr>
              <w:t>Mesure</w:t>
            </w:r>
          </w:p>
        </w:tc>
        <w:tc>
          <w:tcPr>
            <w:tcW w:w="2248"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48F9F1F8" w14:textId="0F3F2EC2" w:rsidR="00AD4274" w:rsidRPr="00956781" w:rsidRDefault="00FD6320" w:rsidP="00176DB2">
            <w:pPr>
              <w:spacing w:line="240" w:lineRule="auto"/>
              <w:jc w:val="center"/>
              <w:rPr>
                <w:color w:val="FFFFFF"/>
                <w:sz w:val="18"/>
                <w:szCs w:val="18"/>
              </w:rPr>
            </w:pPr>
            <w:r>
              <w:rPr>
                <w:color w:val="FFFFFF"/>
                <w:sz w:val="18"/>
                <w:szCs w:val="18"/>
              </w:rPr>
              <w:t>Prestataire</w:t>
            </w:r>
          </w:p>
        </w:tc>
        <w:tc>
          <w:tcPr>
            <w:tcW w:w="2845"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37C48DA3" w14:textId="08770470" w:rsidR="00AD4274" w:rsidRPr="00956781" w:rsidRDefault="000528F4" w:rsidP="00176DB2">
            <w:pPr>
              <w:spacing w:line="240" w:lineRule="auto"/>
              <w:jc w:val="center"/>
              <w:rPr>
                <w:color w:val="FFFFFF"/>
                <w:sz w:val="18"/>
                <w:szCs w:val="18"/>
              </w:rPr>
            </w:pPr>
            <w:r w:rsidRPr="00956781">
              <w:rPr>
                <w:color w:val="FFFFFF"/>
                <w:sz w:val="18"/>
                <w:szCs w:val="18"/>
              </w:rPr>
              <w:t>CNAF / CAF</w:t>
            </w:r>
          </w:p>
        </w:tc>
      </w:tr>
      <w:tr w:rsidR="00AD4274" w:rsidRPr="00956781" w14:paraId="7F1313A0" w14:textId="77777777" w:rsidTr="00BC63AF">
        <w:trPr>
          <w:jc w:val="center"/>
        </w:trPr>
        <w:tc>
          <w:tcPr>
            <w:tcW w:w="908" w:type="dxa"/>
            <w:tcBorders>
              <w:top w:val="single" w:sz="4" w:space="0" w:color="000001"/>
              <w:left w:val="single" w:sz="8" w:space="0" w:color="4F81BD"/>
              <w:bottom w:val="single" w:sz="4" w:space="0" w:color="000001"/>
              <w:right w:val="single" w:sz="8" w:space="0" w:color="4F81BD"/>
            </w:tcBorders>
            <w:tcMar>
              <w:left w:w="98" w:type="dxa"/>
            </w:tcMar>
          </w:tcPr>
          <w:p w14:paraId="17619857" w14:textId="7D3F0B30" w:rsidR="00AD4274" w:rsidRPr="00956781" w:rsidRDefault="00C423B8">
            <w:pPr>
              <w:spacing w:line="240" w:lineRule="auto"/>
              <w:rPr>
                <w:sz w:val="18"/>
                <w:szCs w:val="18"/>
              </w:rPr>
            </w:pPr>
            <w:r>
              <w:rPr>
                <w:sz w:val="18"/>
                <w:szCs w:val="18"/>
              </w:rPr>
              <w:t>8.5</w:t>
            </w:r>
            <w:r w:rsidRPr="00956781">
              <w:rPr>
                <w:sz w:val="18"/>
                <w:szCs w:val="18"/>
              </w:rPr>
              <w:t>.</w:t>
            </w:r>
            <w:r>
              <w:rPr>
                <w:sz w:val="18"/>
                <w:szCs w:val="18"/>
              </w:rPr>
              <w:t>2</w:t>
            </w:r>
            <w:r w:rsidRPr="00956781">
              <w:rPr>
                <w:sz w:val="18"/>
                <w:szCs w:val="18"/>
              </w:rPr>
              <w:t>.</w:t>
            </w:r>
            <w:r w:rsidR="00AD4274" w:rsidRPr="00956781">
              <w:rPr>
                <w:sz w:val="18"/>
                <w:szCs w:val="18"/>
              </w:rPr>
              <w:t>5</w:t>
            </w:r>
          </w:p>
        </w:tc>
        <w:tc>
          <w:tcPr>
            <w:tcW w:w="1215" w:type="dxa"/>
            <w:tcBorders>
              <w:top w:val="single" w:sz="4" w:space="0" w:color="000001"/>
              <w:left w:val="single" w:sz="8" w:space="0" w:color="4F81BD"/>
              <w:bottom w:val="single" w:sz="4" w:space="0" w:color="000001"/>
              <w:right w:val="single" w:sz="8" w:space="0" w:color="4F81BD"/>
            </w:tcBorders>
            <w:tcMar>
              <w:left w:w="98" w:type="dxa"/>
            </w:tcMar>
          </w:tcPr>
          <w:p w14:paraId="161DFF59" w14:textId="46729DAD" w:rsidR="00AD4274" w:rsidRPr="00956781" w:rsidRDefault="00AD73F6">
            <w:pPr>
              <w:spacing w:line="240" w:lineRule="auto"/>
              <w:rPr>
                <w:sz w:val="18"/>
                <w:szCs w:val="18"/>
              </w:rPr>
            </w:pPr>
            <w:r w:rsidRPr="00956781">
              <w:rPr>
                <w:sz w:val="18"/>
                <w:szCs w:val="18"/>
              </w:rPr>
              <w:t>Obligatoire</w:t>
            </w:r>
          </w:p>
        </w:tc>
        <w:tc>
          <w:tcPr>
            <w:tcW w:w="1998" w:type="dxa"/>
            <w:tcBorders>
              <w:top w:val="single" w:sz="4" w:space="0" w:color="000001"/>
              <w:left w:val="single" w:sz="8" w:space="0" w:color="4F81BD"/>
              <w:bottom w:val="single" w:sz="4" w:space="0" w:color="000001"/>
              <w:right w:val="single" w:sz="8" w:space="0" w:color="4F81BD"/>
            </w:tcBorders>
            <w:tcMar>
              <w:left w:w="98" w:type="dxa"/>
            </w:tcMar>
          </w:tcPr>
          <w:p w14:paraId="17D9C696" w14:textId="36F5877E" w:rsidR="00AD4274" w:rsidRPr="00956781" w:rsidRDefault="00940DBB">
            <w:pPr>
              <w:autoSpaceDE w:val="0"/>
              <w:autoSpaceDN w:val="0"/>
              <w:adjustRightInd w:val="0"/>
              <w:spacing w:before="0" w:after="0" w:line="240" w:lineRule="auto"/>
              <w:jc w:val="left"/>
              <w:rPr>
                <w:sz w:val="18"/>
                <w:szCs w:val="18"/>
              </w:rPr>
            </w:pPr>
            <w:r w:rsidRPr="00956781">
              <w:rPr>
                <w:b/>
                <w:bCs/>
                <w:sz w:val="18"/>
                <w:szCs w:val="18"/>
              </w:rPr>
              <w:t>Revu</w:t>
            </w:r>
            <w:r w:rsidR="00AD73F6" w:rsidRPr="00956781">
              <w:rPr>
                <w:b/>
                <w:bCs/>
                <w:sz w:val="18"/>
                <w:szCs w:val="18"/>
              </w:rPr>
              <w:t>e</w:t>
            </w:r>
            <w:r w:rsidR="00AD4274" w:rsidRPr="00956781">
              <w:rPr>
                <w:b/>
                <w:bCs/>
                <w:sz w:val="18"/>
                <w:szCs w:val="18"/>
              </w:rPr>
              <w:t xml:space="preserve"> des </w:t>
            </w:r>
            <w:r w:rsidR="00AD73F6" w:rsidRPr="00956781">
              <w:rPr>
                <w:b/>
                <w:bCs/>
                <w:sz w:val="18"/>
                <w:szCs w:val="18"/>
              </w:rPr>
              <w:t xml:space="preserve">droits d’accès </w:t>
            </w:r>
            <w:r w:rsidR="00AD4274" w:rsidRPr="00956781">
              <w:rPr>
                <w:b/>
                <w:bCs/>
                <w:sz w:val="18"/>
                <w:szCs w:val="18"/>
              </w:rPr>
              <w:t>utilisateur</w:t>
            </w:r>
            <w:r w:rsidR="00AD4274" w:rsidRPr="00956781">
              <w:rPr>
                <w:sz w:val="18"/>
                <w:szCs w:val="18"/>
              </w:rPr>
              <w:t>.</w:t>
            </w:r>
            <w:r w:rsidR="00AD4274" w:rsidRPr="00956781">
              <w:rPr>
                <w:b/>
                <w:bCs/>
                <w:sz w:val="18"/>
                <w:szCs w:val="18"/>
              </w:rPr>
              <w:t xml:space="preserve"> </w:t>
            </w:r>
            <w:r w:rsidR="00767771" w:rsidRPr="00956781">
              <w:rPr>
                <w:sz w:val="18"/>
                <w:szCs w:val="18"/>
              </w:rPr>
              <w:t>Les propriétaires d’actifs revoient les droits d’accès des utilisateurs à intervalles réguliers.</w:t>
            </w:r>
          </w:p>
        </w:tc>
        <w:tc>
          <w:tcPr>
            <w:tcW w:w="2248" w:type="dxa"/>
            <w:tcBorders>
              <w:top w:val="single" w:sz="4" w:space="0" w:color="000001"/>
              <w:left w:val="single" w:sz="8" w:space="0" w:color="4F81BD"/>
              <w:bottom w:val="single" w:sz="4" w:space="0" w:color="000001"/>
              <w:right w:val="single" w:sz="8" w:space="0" w:color="4F81BD"/>
            </w:tcBorders>
            <w:tcMar>
              <w:left w:w="98" w:type="dxa"/>
            </w:tcMar>
          </w:tcPr>
          <w:p w14:paraId="63EED268" w14:textId="3AB7C553" w:rsidR="00B04BB7" w:rsidRPr="00956781" w:rsidRDefault="00B04BB7" w:rsidP="00626400">
            <w:pPr>
              <w:widowControl w:val="0"/>
              <w:numPr>
                <w:ilvl w:val="0"/>
                <w:numId w:val="10"/>
              </w:numPr>
              <w:spacing w:before="0" w:after="0" w:line="240" w:lineRule="auto"/>
              <w:jc w:val="left"/>
              <w:rPr>
                <w:sz w:val="18"/>
                <w:szCs w:val="18"/>
              </w:rPr>
            </w:pPr>
            <w:r w:rsidRPr="00956781">
              <w:rPr>
                <w:sz w:val="18"/>
                <w:szCs w:val="18"/>
              </w:rPr>
              <w:t xml:space="preserve">Fournit une procédure </w:t>
            </w:r>
            <w:r w:rsidR="00DC7E92" w:rsidRPr="00956781">
              <w:rPr>
                <w:sz w:val="18"/>
                <w:szCs w:val="18"/>
              </w:rPr>
              <w:t>de revue des droits d’</w:t>
            </w:r>
            <w:r w:rsidRPr="00956781">
              <w:rPr>
                <w:sz w:val="18"/>
                <w:szCs w:val="18"/>
              </w:rPr>
              <w:t xml:space="preserve">accès </w:t>
            </w:r>
            <w:r w:rsidR="00DC7E92" w:rsidRPr="00956781">
              <w:rPr>
                <w:sz w:val="18"/>
                <w:szCs w:val="18"/>
              </w:rPr>
              <w:t xml:space="preserve">des utilisateurs </w:t>
            </w:r>
            <w:r w:rsidR="00906CFD" w:rsidRPr="00956781">
              <w:rPr>
                <w:sz w:val="18"/>
                <w:szCs w:val="18"/>
              </w:rPr>
              <w:t>intervenant sur la solution</w:t>
            </w:r>
          </w:p>
          <w:p w14:paraId="761FA344" w14:textId="77777777" w:rsidR="00AD4274" w:rsidRPr="00956781" w:rsidRDefault="00C96F4F" w:rsidP="00626400">
            <w:pPr>
              <w:widowControl w:val="0"/>
              <w:numPr>
                <w:ilvl w:val="0"/>
                <w:numId w:val="10"/>
              </w:numPr>
              <w:spacing w:before="0" w:after="0" w:line="240" w:lineRule="auto"/>
              <w:jc w:val="left"/>
              <w:rPr>
                <w:sz w:val="18"/>
                <w:szCs w:val="18"/>
              </w:rPr>
            </w:pPr>
            <w:r w:rsidRPr="00956781">
              <w:rPr>
                <w:sz w:val="18"/>
                <w:szCs w:val="18"/>
              </w:rPr>
              <w:t>Réalise, à minima annuel</w:t>
            </w:r>
            <w:r w:rsidR="007C484D" w:rsidRPr="00956781">
              <w:rPr>
                <w:sz w:val="18"/>
                <w:szCs w:val="18"/>
              </w:rPr>
              <w:t>lement</w:t>
            </w:r>
            <w:r w:rsidRPr="00956781">
              <w:rPr>
                <w:sz w:val="18"/>
                <w:szCs w:val="18"/>
              </w:rPr>
              <w:t xml:space="preserve">, une revue des </w:t>
            </w:r>
            <w:r w:rsidR="007C484D" w:rsidRPr="00956781">
              <w:rPr>
                <w:sz w:val="18"/>
                <w:szCs w:val="18"/>
              </w:rPr>
              <w:t>droits d’accès des utilisateurs intervenant sur la solution</w:t>
            </w:r>
          </w:p>
          <w:p w14:paraId="6C6158C9" w14:textId="3553E113" w:rsidR="001B0F1D" w:rsidRPr="00956781" w:rsidRDefault="001B0F1D" w:rsidP="00626400">
            <w:pPr>
              <w:widowControl w:val="0"/>
              <w:numPr>
                <w:ilvl w:val="0"/>
                <w:numId w:val="10"/>
              </w:numPr>
              <w:spacing w:before="0" w:after="0" w:line="240" w:lineRule="auto"/>
              <w:jc w:val="left"/>
              <w:rPr>
                <w:sz w:val="18"/>
                <w:szCs w:val="18"/>
              </w:rPr>
            </w:pPr>
            <w:r w:rsidRPr="00956781">
              <w:rPr>
                <w:sz w:val="18"/>
                <w:szCs w:val="18"/>
              </w:rPr>
              <w:t xml:space="preserve">Corrige les anomalies </w:t>
            </w:r>
            <w:r w:rsidR="0090289C" w:rsidRPr="00956781">
              <w:rPr>
                <w:sz w:val="18"/>
                <w:szCs w:val="18"/>
              </w:rPr>
              <w:t>détectées lors des revues</w:t>
            </w:r>
          </w:p>
        </w:tc>
        <w:tc>
          <w:tcPr>
            <w:tcW w:w="2845" w:type="dxa"/>
            <w:tcBorders>
              <w:top w:val="single" w:sz="4" w:space="0" w:color="000001"/>
              <w:left w:val="single" w:sz="8" w:space="0" w:color="4F81BD"/>
              <w:bottom w:val="single" w:sz="4" w:space="0" w:color="000001"/>
              <w:right w:val="single" w:sz="8" w:space="0" w:color="4F81BD"/>
            </w:tcBorders>
            <w:tcMar>
              <w:left w:w="98" w:type="dxa"/>
            </w:tcMar>
          </w:tcPr>
          <w:p w14:paraId="6D981964" w14:textId="15BED34B" w:rsidR="00AD4274" w:rsidRPr="00956781" w:rsidRDefault="00803F5C" w:rsidP="00626400">
            <w:pPr>
              <w:widowControl w:val="0"/>
              <w:numPr>
                <w:ilvl w:val="0"/>
                <w:numId w:val="10"/>
              </w:numPr>
              <w:spacing w:before="0" w:after="0" w:line="240" w:lineRule="auto"/>
              <w:jc w:val="left"/>
              <w:rPr>
                <w:sz w:val="18"/>
                <w:szCs w:val="18"/>
              </w:rPr>
            </w:pPr>
            <w:r w:rsidRPr="00956781">
              <w:rPr>
                <w:sz w:val="18"/>
                <w:szCs w:val="18"/>
              </w:rPr>
              <w:t xml:space="preserve">Contrôle les </w:t>
            </w:r>
            <w:r w:rsidR="008F7E97" w:rsidRPr="00956781">
              <w:rPr>
                <w:sz w:val="18"/>
                <w:szCs w:val="18"/>
              </w:rPr>
              <w:t>résultats des revues</w:t>
            </w:r>
          </w:p>
        </w:tc>
      </w:tr>
      <w:tr w:rsidR="00AD4274" w:rsidRPr="00956781" w14:paraId="7BED2D89" w14:textId="77777777" w:rsidTr="00BC63AF">
        <w:trPr>
          <w:jc w:val="center"/>
        </w:trPr>
        <w:tc>
          <w:tcPr>
            <w:tcW w:w="921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19E4DC89" w14:textId="1DB9BF78" w:rsidR="00AD4274" w:rsidRPr="00956781" w:rsidRDefault="00AD4274">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D4274" w:rsidRPr="00956781" w14:paraId="6A75489A" w14:textId="77777777" w:rsidTr="00BC63AF">
        <w:trPr>
          <w:jc w:val="center"/>
        </w:trPr>
        <w:tc>
          <w:tcPr>
            <w:tcW w:w="9214" w:type="dxa"/>
            <w:gridSpan w:val="5"/>
            <w:tcBorders>
              <w:top w:val="single" w:sz="4" w:space="0" w:color="000001"/>
              <w:left w:val="single" w:sz="8" w:space="0" w:color="4F81BD"/>
              <w:right w:val="single" w:sz="8" w:space="0" w:color="4F81BD"/>
            </w:tcBorders>
            <w:shd w:val="clear" w:color="auto" w:fill="C6DBE4"/>
            <w:tcMar>
              <w:left w:w="98" w:type="dxa"/>
            </w:tcMar>
          </w:tcPr>
          <w:p w14:paraId="6B1D9F4D" w14:textId="6FF0B6CC" w:rsidR="00AD4274" w:rsidRPr="0021308F" w:rsidRDefault="001E34B9" w:rsidP="0021308F">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54E558B3" w14:textId="77777777" w:rsidR="00EB663E" w:rsidRPr="00956781" w:rsidRDefault="00EB663E" w:rsidP="00DF79CA">
      <w:pPr>
        <w:pStyle w:val="ListParagraph"/>
        <w:spacing w:before="280" w:after="280" w:line="240" w:lineRule="auto"/>
        <w:ind w:left="432"/>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3673"/>
        <w:gridCol w:w="4544"/>
      </w:tblGrid>
      <w:tr w:rsidR="00B32C97" w:rsidRPr="00956781" w14:paraId="0FBDDA8F" w14:textId="77777777" w:rsidTr="0021308F">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945547C" w14:textId="0E182B0B" w:rsidR="00B32C97" w:rsidRPr="00956781" w:rsidRDefault="00956781" w:rsidP="0021308F">
            <w:pPr>
              <w:spacing w:line="240" w:lineRule="auto"/>
              <w:jc w:val="center"/>
              <w:rPr>
                <w:color w:val="FFFFFF"/>
                <w:sz w:val="18"/>
                <w:szCs w:val="18"/>
              </w:rPr>
            </w:pPr>
            <w:r>
              <w:rPr>
                <w:color w:val="FFFFFF"/>
                <w:sz w:val="18"/>
                <w:szCs w:val="18"/>
              </w:rPr>
              <w:t>Référence de la mesure</w:t>
            </w:r>
          </w:p>
        </w:tc>
        <w:tc>
          <w:tcPr>
            <w:tcW w:w="367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3C6CD92" w14:textId="77777777" w:rsidR="00B32C97" w:rsidRPr="00956781" w:rsidRDefault="00B32C97">
            <w:pPr>
              <w:spacing w:line="240" w:lineRule="auto"/>
              <w:rPr>
                <w:color w:val="FFFFFF"/>
                <w:sz w:val="18"/>
                <w:szCs w:val="18"/>
              </w:rPr>
            </w:pPr>
            <w:r w:rsidRPr="00956781">
              <w:rPr>
                <w:color w:val="FFFFFF"/>
                <w:sz w:val="18"/>
                <w:szCs w:val="18"/>
              </w:rPr>
              <w:t>Paramètres</w:t>
            </w:r>
          </w:p>
        </w:tc>
        <w:tc>
          <w:tcPr>
            <w:tcW w:w="454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3CC9408B" w14:textId="52A04390" w:rsidR="00B32C97" w:rsidRPr="00956781" w:rsidRDefault="00B32C97">
            <w:pPr>
              <w:spacing w:line="240" w:lineRule="auto"/>
              <w:rPr>
                <w:color w:val="FFFFFF"/>
                <w:sz w:val="18"/>
                <w:szCs w:val="18"/>
              </w:rPr>
            </w:pPr>
            <w:r w:rsidRPr="00956781">
              <w:rPr>
                <w:color w:val="FFFFFF"/>
                <w:sz w:val="18"/>
                <w:szCs w:val="18"/>
              </w:rPr>
              <w:t xml:space="preserve">Exigences de la </w:t>
            </w:r>
            <w:r w:rsidR="000528F4" w:rsidRPr="00956781">
              <w:rPr>
                <w:color w:val="FFFFFF"/>
                <w:sz w:val="18"/>
                <w:szCs w:val="18"/>
              </w:rPr>
              <w:t>CNAF / CAF</w:t>
            </w:r>
          </w:p>
        </w:tc>
      </w:tr>
      <w:tr w:rsidR="00B32C97" w:rsidRPr="00956781" w14:paraId="152A6F00" w14:textId="77777777" w:rsidTr="0021308F">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01764D0F" w14:textId="7740562D" w:rsidR="00B32C97" w:rsidRPr="00956781" w:rsidRDefault="00C423B8">
            <w:pPr>
              <w:spacing w:line="240" w:lineRule="auto"/>
              <w:rPr>
                <w:sz w:val="18"/>
                <w:szCs w:val="18"/>
              </w:rPr>
            </w:pPr>
            <w:r>
              <w:rPr>
                <w:sz w:val="18"/>
                <w:szCs w:val="18"/>
              </w:rPr>
              <w:t>8.5</w:t>
            </w:r>
            <w:r w:rsidRPr="00956781">
              <w:rPr>
                <w:sz w:val="18"/>
                <w:szCs w:val="18"/>
              </w:rPr>
              <w:t>.</w:t>
            </w:r>
            <w:r>
              <w:rPr>
                <w:sz w:val="18"/>
                <w:szCs w:val="18"/>
              </w:rPr>
              <w:t>2</w:t>
            </w:r>
            <w:r w:rsidRPr="00956781">
              <w:rPr>
                <w:sz w:val="18"/>
                <w:szCs w:val="18"/>
              </w:rPr>
              <w:t>.</w:t>
            </w:r>
            <w:r>
              <w:rPr>
                <w:sz w:val="18"/>
                <w:szCs w:val="18"/>
              </w:rPr>
              <w:t>6</w:t>
            </w:r>
          </w:p>
        </w:tc>
        <w:tc>
          <w:tcPr>
            <w:tcW w:w="3673" w:type="dxa"/>
            <w:tcBorders>
              <w:top w:val="single" w:sz="4" w:space="0" w:color="000001"/>
              <w:left w:val="single" w:sz="8" w:space="0" w:color="4F81BD"/>
              <w:bottom w:val="single" w:sz="4" w:space="0" w:color="000001"/>
              <w:right w:val="single" w:sz="8" w:space="0" w:color="4F81BD"/>
            </w:tcBorders>
            <w:tcMar>
              <w:left w:w="98" w:type="dxa"/>
            </w:tcMar>
          </w:tcPr>
          <w:p w14:paraId="3276F943" w14:textId="1DC980D7" w:rsidR="00B32C97" w:rsidRPr="00956781" w:rsidRDefault="005E4F1A">
            <w:pPr>
              <w:spacing w:line="240" w:lineRule="auto"/>
              <w:rPr>
                <w:b/>
                <w:bCs/>
                <w:sz w:val="18"/>
                <w:szCs w:val="18"/>
              </w:rPr>
            </w:pPr>
            <w:r w:rsidRPr="00956781">
              <w:rPr>
                <w:b/>
                <w:bCs/>
                <w:sz w:val="18"/>
                <w:szCs w:val="18"/>
              </w:rPr>
              <w:t>Maitrise de la gestion des</w:t>
            </w:r>
            <w:r w:rsidR="00B32C97" w:rsidRPr="00956781">
              <w:rPr>
                <w:b/>
                <w:bCs/>
                <w:sz w:val="18"/>
                <w:szCs w:val="18"/>
              </w:rPr>
              <w:t xml:space="preserve"> accès des utilisateurs </w:t>
            </w:r>
          </w:p>
        </w:tc>
        <w:tc>
          <w:tcPr>
            <w:tcW w:w="4544" w:type="dxa"/>
            <w:tcBorders>
              <w:top w:val="single" w:sz="4" w:space="0" w:color="000001"/>
              <w:left w:val="single" w:sz="8" w:space="0" w:color="4F81BD"/>
              <w:bottom w:val="single" w:sz="4" w:space="0" w:color="000001"/>
              <w:right w:val="single" w:sz="8" w:space="0" w:color="4F81BD"/>
            </w:tcBorders>
            <w:tcMar>
              <w:left w:w="98" w:type="dxa"/>
            </w:tcMar>
          </w:tcPr>
          <w:p w14:paraId="76D82C76" w14:textId="5551E641" w:rsidR="00C65B67" w:rsidRPr="00956781" w:rsidRDefault="00950FB5" w:rsidP="00176DB2">
            <w:pPr>
              <w:spacing w:line="240" w:lineRule="auto"/>
              <w:rPr>
                <w:sz w:val="18"/>
                <w:szCs w:val="18"/>
              </w:rPr>
            </w:pPr>
            <w:r w:rsidRPr="00956781">
              <w:rPr>
                <w:sz w:val="18"/>
                <w:szCs w:val="18"/>
              </w:rPr>
              <w:t xml:space="preserve">Le </w:t>
            </w:r>
            <w:r w:rsidR="00FD6320">
              <w:rPr>
                <w:sz w:val="18"/>
                <w:szCs w:val="18"/>
              </w:rPr>
              <w:t>Prestataire</w:t>
            </w:r>
            <w:r w:rsidRPr="00956781">
              <w:rPr>
                <w:sz w:val="18"/>
                <w:szCs w:val="18"/>
              </w:rPr>
              <w:t xml:space="preserve"> doit proposer </w:t>
            </w:r>
            <w:r w:rsidR="00C65B67" w:rsidRPr="00956781">
              <w:rPr>
                <w:sz w:val="18"/>
                <w:szCs w:val="18"/>
              </w:rPr>
              <w:t xml:space="preserve">une authentification </w:t>
            </w:r>
            <w:r w:rsidR="009C7F9A" w:rsidRPr="00956781">
              <w:rPr>
                <w:sz w:val="18"/>
                <w:szCs w:val="18"/>
              </w:rPr>
              <w:t xml:space="preserve">via </w:t>
            </w:r>
            <w:r w:rsidR="00EB2146" w:rsidRPr="00956781">
              <w:rPr>
                <w:sz w:val="18"/>
                <w:szCs w:val="18"/>
              </w:rPr>
              <w:t>le serveur d’authentification</w:t>
            </w:r>
            <w:r w:rsidR="00C65B67" w:rsidRPr="00956781">
              <w:rPr>
                <w:sz w:val="18"/>
                <w:szCs w:val="18"/>
              </w:rPr>
              <w:t xml:space="preserve"> </w:t>
            </w:r>
            <w:r w:rsidR="00EB2146" w:rsidRPr="00956781">
              <w:rPr>
                <w:sz w:val="18"/>
                <w:szCs w:val="18"/>
              </w:rPr>
              <w:t xml:space="preserve">de la </w:t>
            </w:r>
            <w:r w:rsidR="003A1756" w:rsidRPr="00956781">
              <w:rPr>
                <w:sz w:val="18"/>
                <w:szCs w:val="18"/>
              </w:rPr>
              <w:t>CNAF</w:t>
            </w:r>
            <w:r w:rsidR="00C65B67" w:rsidRPr="00956781">
              <w:rPr>
                <w:sz w:val="18"/>
                <w:szCs w:val="18"/>
              </w:rPr>
              <w:t xml:space="preserve">. </w:t>
            </w:r>
          </w:p>
          <w:p w14:paraId="540FD032" w14:textId="5D9330D9" w:rsidR="00950FB5" w:rsidRPr="00956781" w:rsidRDefault="00950FB5" w:rsidP="00176DB2">
            <w:pPr>
              <w:spacing w:line="240" w:lineRule="auto"/>
              <w:rPr>
                <w:sz w:val="18"/>
                <w:szCs w:val="18"/>
              </w:rPr>
            </w:pPr>
            <w:r w:rsidRPr="00956781">
              <w:rPr>
                <w:sz w:val="18"/>
                <w:szCs w:val="18"/>
              </w:rPr>
              <w:t xml:space="preserve">Le </w:t>
            </w:r>
            <w:r w:rsidR="00FD6320">
              <w:rPr>
                <w:sz w:val="18"/>
                <w:szCs w:val="18"/>
              </w:rPr>
              <w:t>Prestataire</w:t>
            </w:r>
            <w:r w:rsidRPr="00956781">
              <w:rPr>
                <w:sz w:val="18"/>
                <w:szCs w:val="18"/>
              </w:rPr>
              <w:t xml:space="preserve"> </w:t>
            </w:r>
            <w:r w:rsidR="00D30832" w:rsidRPr="00956781">
              <w:rPr>
                <w:sz w:val="18"/>
                <w:szCs w:val="18"/>
              </w:rPr>
              <w:t>doit pouvoir</w:t>
            </w:r>
            <w:r w:rsidRPr="00956781">
              <w:rPr>
                <w:sz w:val="18"/>
                <w:szCs w:val="18"/>
              </w:rPr>
              <w:t xml:space="preserve"> proposer une authentification transparente (Single </w:t>
            </w:r>
            <w:proofErr w:type="spellStart"/>
            <w:r w:rsidRPr="00956781">
              <w:rPr>
                <w:sz w:val="18"/>
                <w:szCs w:val="18"/>
              </w:rPr>
              <w:t>Sign</w:t>
            </w:r>
            <w:proofErr w:type="spellEnd"/>
            <w:r w:rsidRPr="00956781">
              <w:rPr>
                <w:sz w:val="18"/>
                <w:szCs w:val="18"/>
              </w:rPr>
              <w:t xml:space="preserve"> On</w:t>
            </w:r>
            <w:r w:rsidR="00907C50" w:rsidRPr="00956781">
              <w:rPr>
                <w:sz w:val="18"/>
                <w:szCs w:val="18"/>
              </w:rPr>
              <w:t xml:space="preserve"> via le protocole SAML 2.0</w:t>
            </w:r>
            <w:r w:rsidRPr="00956781">
              <w:rPr>
                <w:sz w:val="18"/>
                <w:szCs w:val="18"/>
              </w:rPr>
              <w:t xml:space="preserve">) sur </w:t>
            </w:r>
            <w:r w:rsidR="007156B5" w:rsidRPr="00956781">
              <w:rPr>
                <w:sz w:val="18"/>
                <w:szCs w:val="18"/>
              </w:rPr>
              <w:t>sa solution</w:t>
            </w:r>
            <w:r w:rsidRPr="00956781">
              <w:rPr>
                <w:sz w:val="18"/>
                <w:szCs w:val="18"/>
              </w:rPr>
              <w:t xml:space="preserve"> pour les utilisateurs accédant depuis le réseau interne de la </w:t>
            </w:r>
            <w:r w:rsidR="004B7FFC" w:rsidRPr="00251BFD">
              <w:rPr>
                <w:sz w:val="18"/>
                <w:szCs w:val="18"/>
                <w:highlight w:val="yellow"/>
              </w:rPr>
              <w:t>CNAF / CAF</w:t>
            </w:r>
            <w:r w:rsidRPr="00251BFD">
              <w:rPr>
                <w:sz w:val="18"/>
                <w:szCs w:val="18"/>
                <w:highlight w:val="yellow"/>
              </w:rPr>
              <w:t>.</w:t>
            </w:r>
            <w:r w:rsidRPr="00956781">
              <w:rPr>
                <w:sz w:val="18"/>
                <w:szCs w:val="18"/>
              </w:rPr>
              <w:t xml:space="preserve"> </w:t>
            </w:r>
          </w:p>
          <w:p w14:paraId="19455DC1" w14:textId="5A73C3A2" w:rsidR="00B32C97" w:rsidRPr="00956781" w:rsidRDefault="00CF0466" w:rsidP="00950FB5">
            <w:pPr>
              <w:spacing w:line="240" w:lineRule="auto"/>
              <w:rPr>
                <w:sz w:val="18"/>
                <w:szCs w:val="18"/>
              </w:rPr>
            </w:pPr>
            <w:r w:rsidRPr="00956781">
              <w:rPr>
                <w:sz w:val="18"/>
                <w:szCs w:val="18"/>
              </w:rPr>
              <w:t xml:space="preserve">La </w:t>
            </w:r>
            <w:r w:rsidR="007160F0" w:rsidRPr="00956781">
              <w:rPr>
                <w:sz w:val="18"/>
                <w:szCs w:val="18"/>
              </w:rPr>
              <w:t xml:space="preserve">solution </w:t>
            </w:r>
            <w:r w:rsidRPr="00956781">
              <w:rPr>
                <w:sz w:val="18"/>
                <w:szCs w:val="18"/>
              </w:rPr>
              <w:t xml:space="preserve">doit </w:t>
            </w:r>
            <w:r w:rsidR="007160F0" w:rsidRPr="00956781">
              <w:rPr>
                <w:sz w:val="18"/>
                <w:szCs w:val="18"/>
              </w:rPr>
              <w:t>permett</w:t>
            </w:r>
            <w:r w:rsidRPr="00956781">
              <w:rPr>
                <w:sz w:val="18"/>
                <w:szCs w:val="18"/>
              </w:rPr>
              <w:t>re</w:t>
            </w:r>
            <w:r w:rsidR="007160F0" w:rsidRPr="00956781">
              <w:rPr>
                <w:sz w:val="18"/>
                <w:szCs w:val="18"/>
              </w:rPr>
              <w:t xml:space="preserve"> la gestion des différents niveaux d’accréditations</w:t>
            </w:r>
            <w:r w:rsidR="00EA3AB3" w:rsidRPr="00956781">
              <w:rPr>
                <w:sz w:val="18"/>
                <w:szCs w:val="18"/>
              </w:rPr>
              <w:t xml:space="preserve">, si possible </w:t>
            </w:r>
            <w:r w:rsidR="00005644" w:rsidRPr="00956781">
              <w:rPr>
                <w:sz w:val="18"/>
                <w:szCs w:val="18"/>
              </w:rPr>
              <w:t>via Assertion SAML,</w:t>
            </w:r>
            <w:r w:rsidR="007160F0" w:rsidRPr="00956781">
              <w:rPr>
                <w:sz w:val="18"/>
                <w:szCs w:val="18"/>
              </w:rPr>
              <w:t xml:space="preserve"> sur les différents composants (</w:t>
            </w:r>
            <w:r w:rsidR="00133FCF">
              <w:rPr>
                <w:sz w:val="18"/>
                <w:szCs w:val="18"/>
              </w:rPr>
              <w:t>o</w:t>
            </w:r>
            <w:r w:rsidR="007160F0" w:rsidRPr="00956781">
              <w:rPr>
                <w:sz w:val="18"/>
                <w:szCs w:val="18"/>
              </w:rPr>
              <w:t>utils de pilotage et d’évaluation, etc.)</w:t>
            </w:r>
            <w:r w:rsidR="00B32C97" w:rsidRPr="00956781">
              <w:rPr>
                <w:sz w:val="18"/>
                <w:szCs w:val="18"/>
              </w:rPr>
              <w:t>.</w:t>
            </w:r>
          </w:p>
        </w:tc>
      </w:tr>
      <w:tr w:rsidR="00B32C97" w:rsidRPr="00956781" w14:paraId="13858416" w14:textId="77777777" w:rsidTr="0021308F">
        <w:trPr>
          <w:trHeight w:val="164"/>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17F0FF79" w14:textId="2D790169" w:rsidR="00B32C97" w:rsidRPr="00956781" w:rsidRDefault="00B32C97">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B32C97" w:rsidRPr="00956781" w14:paraId="3637054D" w14:textId="77777777" w:rsidTr="0021308F">
        <w:trPr>
          <w:jc w:val="center"/>
        </w:trPr>
        <w:tc>
          <w:tcPr>
            <w:tcW w:w="9204"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35206106" w14:textId="616107F1" w:rsidR="00B32C97" w:rsidRPr="00133FCF" w:rsidRDefault="001E34B9" w:rsidP="00133FCF">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5D55DF" w:rsidRPr="00956781" w14:paraId="64E8B60D" w14:textId="77777777" w:rsidTr="0021308F">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08F730E8" w14:textId="481C2DB1" w:rsidR="005D55DF" w:rsidRPr="00956781" w:rsidRDefault="00C423B8">
            <w:pPr>
              <w:spacing w:line="240" w:lineRule="auto"/>
              <w:rPr>
                <w:sz w:val="18"/>
                <w:szCs w:val="18"/>
              </w:rPr>
            </w:pPr>
            <w:r>
              <w:rPr>
                <w:sz w:val="18"/>
                <w:szCs w:val="18"/>
              </w:rPr>
              <w:t>8.5</w:t>
            </w:r>
            <w:r w:rsidRPr="00956781">
              <w:rPr>
                <w:sz w:val="18"/>
                <w:szCs w:val="18"/>
              </w:rPr>
              <w:t>.</w:t>
            </w:r>
            <w:r>
              <w:rPr>
                <w:sz w:val="18"/>
                <w:szCs w:val="18"/>
              </w:rPr>
              <w:t>2</w:t>
            </w:r>
            <w:r w:rsidRPr="00956781">
              <w:rPr>
                <w:sz w:val="18"/>
                <w:szCs w:val="18"/>
              </w:rPr>
              <w:t>.</w:t>
            </w:r>
            <w:r>
              <w:rPr>
                <w:sz w:val="18"/>
                <w:szCs w:val="18"/>
              </w:rPr>
              <w:t>7</w:t>
            </w:r>
            <w:r w:rsidR="00F47BDF" w:rsidRPr="00956781">
              <w:rPr>
                <w:sz w:val="18"/>
                <w:szCs w:val="18"/>
              </w:rPr>
              <w:t>*</w:t>
            </w:r>
          </w:p>
        </w:tc>
        <w:tc>
          <w:tcPr>
            <w:tcW w:w="3673" w:type="dxa"/>
            <w:tcBorders>
              <w:top w:val="single" w:sz="4" w:space="0" w:color="000001"/>
              <w:left w:val="single" w:sz="8" w:space="0" w:color="4F81BD"/>
              <w:bottom w:val="single" w:sz="4" w:space="0" w:color="000001"/>
              <w:right w:val="single" w:sz="8" w:space="0" w:color="4F81BD"/>
            </w:tcBorders>
            <w:tcMar>
              <w:left w:w="98" w:type="dxa"/>
            </w:tcMar>
          </w:tcPr>
          <w:p w14:paraId="0E1BE67D" w14:textId="77777777" w:rsidR="005D55DF" w:rsidRPr="00956781" w:rsidRDefault="005D55DF">
            <w:pPr>
              <w:spacing w:line="240" w:lineRule="auto"/>
              <w:rPr>
                <w:b/>
                <w:bCs/>
                <w:sz w:val="18"/>
                <w:szCs w:val="18"/>
              </w:rPr>
            </w:pPr>
            <w:r w:rsidRPr="00956781">
              <w:rPr>
                <w:b/>
                <w:bCs/>
                <w:sz w:val="18"/>
                <w:szCs w:val="18"/>
              </w:rPr>
              <w:t xml:space="preserve">Gestion des accès des utilisateurs </w:t>
            </w:r>
          </w:p>
        </w:tc>
        <w:tc>
          <w:tcPr>
            <w:tcW w:w="4544" w:type="dxa"/>
            <w:tcBorders>
              <w:top w:val="single" w:sz="4" w:space="0" w:color="000001"/>
              <w:left w:val="single" w:sz="8" w:space="0" w:color="4F81BD"/>
              <w:bottom w:val="single" w:sz="4" w:space="0" w:color="000001"/>
              <w:right w:val="single" w:sz="8" w:space="0" w:color="4F81BD"/>
            </w:tcBorders>
            <w:tcMar>
              <w:left w:w="98" w:type="dxa"/>
            </w:tcMar>
          </w:tcPr>
          <w:p w14:paraId="5F65F158" w14:textId="126756CD" w:rsidR="005D55DF" w:rsidRPr="00956781" w:rsidRDefault="005D55DF">
            <w:pPr>
              <w:spacing w:line="240" w:lineRule="auto"/>
              <w:rPr>
                <w:sz w:val="18"/>
                <w:szCs w:val="18"/>
              </w:rPr>
            </w:pPr>
            <w:r w:rsidRPr="00956781">
              <w:rPr>
                <w:sz w:val="18"/>
                <w:szCs w:val="18"/>
              </w:rPr>
              <w:t xml:space="preserve">Les contrôles d'accès des utilisateurs du </w:t>
            </w:r>
            <w:r w:rsidR="00FD6320">
              <w:rPr>
                <w:sz w:val="18"/>
                <w:szCs w:val="18"/>
              </w:rPr>
              <w:t>Prestataire</w:t>
            </w:r>
            <w:r w:rsidRPr="00956781">
              <w:rPr>
                <w:sz w:val="18"/>
                <w:szCs w:val="18"/>
              </w:rPr>
              <w:t xml:space="preserve"> sur ses systèmes sont de sa responsabilité.</w:t>
            </w:r>
          </w:p>
        </w:tc>
      </w:tr>
      <w:tr w:rsidR="005D55DF" w:rsidRPr="00956781" w14:paraId="77ED44CE" w14:textId="77777777" w:rsidTr="0021308F">
        <w:trPr>
          <w:trHeight w:val="164"/>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4E9CFEF1" w14:textId="57819285" w:rsidR="005D55DF" w:rsidRPr="00956781" w:rsidRDefault="005D55DF">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5D55DF" w:rsidRPr="00956781" w14:paraId="15B77280" w14:textId="77777777" w:rsidTr="0021308F">
        <w:trPr>
          <w:jc w:val="center"/>
        </w:trPr>
        <w:tc>
          <w:tcPr>
            <w:tcW w:w="9204"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0C4387A5" w14:textId="715E9261" w:rsidR="005D55DF" w:rsidRPr="00133FCF" w:rsidRDefault="001E34B9" w:rsidP="00133FCF">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70A875FC" w14:textId="5EB1D7F6" w:rsidR="000325C9" w:rsidRPr="00956781" w:rsidRDefault="00D32506" w:rsidP="001F2B1F">
      <w:pPr>
        <w:pStyle w:val="Heading3"/>
      </w:pPr>
      <w:bookmarkStart w:id="89" w:name="_Toc200978985"/>
      <w:r w:rsidRPr="00956781">
        <w:t>Responsabilités des utilisateurs</w:t>
      </w:r>
      <w:bookmarkEnd w:id="89"/>
    </w:p>
    <w:p w14:paraId="2F36D9C9" w14:textId="650E32D5" w:rsidR="005207D0" w:rsidRPr="001F2B1F" w:rsidRDefault="000325C9" w:rsidP="00133FCF">
      <w:pPr>
        <w:pStyle w:val="ListParagraph"/>
        <w:spacing w:before="280" w:after="280" w:line="240" w:lineRule="auto"/>
        <w:ind w:left="0"/>
        <w:rPr>
          <w:sz w:val="22"/>
          <w:szCs w:val="20"/>
        </w:rPr>
      </w:pPr>
      <w:r w:rsidRPr="001F2B1F">
        <w:rPr>
          <w:sz w:val="22"/>
          <w:szCs w:val="20"/>
          <w:u w:val="single"/>
        </w:rPr>
        <w:t>Objectif :</w:t>
      </w:r>
      <w:r w:rsidRPr="001F2B1F">
        <w:rPr>
          <w:sz w:val="22"/>
          <w:szCs w:val="20"/>
        </w:rPr>
        <w:t xml:space="preserve"> </w:t>
      </w:r>
      <w:r w:rsidR="001F2B1F">
        <w:rPr>
          <w:sz w:val="22"/>
          <w:szCs w:val="20"/>
        </w:rPr>
        <w:t>r</w:t>
      </w:r>
      <w:r w:rsidR="00D32506" w:rsidRPr="001F2B1F">
        <w:rPr>
          <w:sz w:val="22"/>
          <w:szCs w:val="20"/>
        </w:rPr>
        <w:t>endre les utilisateurs</w:t>
      </w:r>
      <w:r w:rsidR="0040326C" w:rsidRPr="001F2B1F">
        <w:rPr>
          <w:sz w:val="22"/>
          <w:szCs w:val="20"/>
        </w:rPr>
        <w:t xml:space="preserve"> responsables de la protection de leurs informations d’authentification</w:t>
      </w:r>
      <w:r w:rsidRPr="001F2B1F">
        <w:rPr>
          <w:sz w:val="22"/>
          <w:szCs w:val="20"/>
        </w:rPr>
        <w:t>.</w:t>
      </w:r>
    </w:p>
    <w:tbl>
      <w:tblPr>
        <w:tblW w:w="921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51"/>
        <w:gridCol w:w="1211"/>
        <w:gridCol w:w="1989"/>
        <w:gridCol w:w="2240"/>
        <w:gridCol w:w="2823"/>
      </w:tblGrid>
      <w:tr w:rsidR="005207D0" w:rsidRPr="00956781" w14:paraId="4C2E6A5C" w14:textId="77777777" w:rsidTr="41442D64">
        <w:trPr>
          <w:jc w:val="center"/>
        </w:trPr>
        <w:tc>
          <w:tcPr>
            <w:tcW w:w="908"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036287"/>
            <w:tcMar>
              <w:left w:w="98" w:type="dxa"/>
            </w:tcMar>
            <w:vAlign w:val="center"/>
          </w:tcPr>
          <w:p w14:paraId="551EF483" w14:textId="117746C6" w:rsidR="005207D0" w:rsidRPr="00956781" w:rsidRDefault="00956781" w:rsidP="00176DB2">
            <w:pPr>
              <w:spacing w:line="240" w:lineRule="auto"/>
              <w:jc w:val="center"/>
              <w:rPr>
                <w:color w:val="FFFFFF"/>
                <w:sz w:val="18"/>
                <w:szCs w:val="18"/>
              </w:rPr>
            </w:pPr>
            <w:r>
              <w:rPr>
                <w:color w:val="FFFFFF"/>
                <w:sz w:val="18"/>
                <w:szCs w:val="18"/>
              </w:rPr>
              <w:t>Référence de la mesure</w:t>
            </w:r>
          </w:p>
        </w:tc>
        <w:tc>
          <w:tcPr>
            <w:tcW w:w="121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036287"/>
            <w:tcMar>
              <w:left w:w="98" w:type="dxa"/>
            </w:tcMar>
            <w:vAlign w:val="center"/>
          </w:tcPr>
          <w:p w14:paraId="1F97213B" w14:textId="77777777" w:rsidR="005207D0" w:rsidRPr="00956781" w:rsidRDefault="005207D0" w:rsidP="00176DB2">
            <w:pPr>
              <w:spacing w:line="240" w:lineRule="auto"/>
              <w:jc w:val="center"/>
              <w:rPr>
                <w:color w:val="FFFFFF"/>
                <w:sz w:val="18"/>
                <w:szCs w:val="18"/>
              </w:rPr>
            </w:pPr>
            <w:r w:rsidRPr="00956781">
              <w:rPr>
                <w:color w:val="FFFFFF"/>
                <w:sz w:val="18"/>
                <w:szCs w:val="18"/>
              </w:rPr>
              <w:t>Service</w:t>
            </w:r>
          </w:p>
        </w:tc>
        <w:tc>
          <w:tcPr>
            <w:tcW w:w="1998"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036287"/>
            <w:tcMar>
              <w:left w:w="98" w:type="dxa"/>
            </w:tcMar>
            <w:vAlign w:val="center"/>
          </w:tcPr>
          <w:p w14:paraId="03E28D88" w14:textId="77777777" w:rsidR="005207D0" w:rsidRPr="00956781" w:rsidRDefault="005207D0" w:rsidP="00176DB2">
            <w:pPr>
              <w:spacing w:line="240" w:lineRule="auto"/>
              <w:jc w:val="center"/>
              <w:rPr>
                <w:color w:val="FFFFFF"/>
                <w:sz w:val="18"/>
                <w:szCs w:val="18"/>
              </w:rPr>
            </w:pPr>
            <w:r w:rsidRPr="00956781">
              <w:rPr>
                <w:color w:val="FFFFFF"/>
                <w:sz w:val="18"/>
                <w:szCs w:val="18"/>
              </w:rPr>
              <w:t>Mesure</w:t>
            </w:r>
          </w:p>
        </w:tc>
        <w:tc>
          <w:tcPr>
            <w:tcW w:w="2248"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036287"/>
            <w:tcMar>
              <w:left w:w="98" w:type="dxa"/>
            </w:tcMar>
            <w:vAlign w:val="center"/>
          </w:tcPr>
          <w:p w14:paraId="255C5D9E" w14:textId="4BD89ABC" w:rsidR="005207D0" w:rsidRPr="00956781" w:rsidRDefault="00FD6320" w:rsidP="00176DB2">
            <w:pPr>
              <w:spacing w:line="240" w:lineRule="auto"/>
              <w:jc w:val="center"/>
              <w:rPr>
                <w:color w:val="FFFFFF"/>
                <w:sz w:val="18"/>
                <w:szCs w:val="18"/>
              </w:rPr>
            </w:pPr>
            <w:r>
              <w:rPr>
                <w:color w:val="FFFFFF"/>
                <w:sz w:val="18"/>
                <w:szCs w:val="18"/>
              </w:rPr>
              <w:t>Prestataire</w:t>
            </w:r>
          </w:p>
        </w:tc>
        <w:tc>
          <w:tcPr>
            <w:tcW w:w="2845"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036287"/>
            <w:tcMar>
              <w:left w:w="98" w:type="dxa"/>
            </w:tcMar>
            <w:vAlign w:val="center"/>
          </w:tcPr>
          <w:p w14:paraId="63804D9D" w14:textId="4A5A6743" w:rsidR="005207D0" w:rsidRPr="00956781" w:rsidRDefault="000528F4" w:rsidP="00176DB2">
            <w:pPr>
              <w:spacing w:line="240" w:lineRule="auto"/>
              <w:jc w:val="center"/>
              <w:rPr>
                <w:color w:val="FFFFFF"/>
                <w:sz w:val="18"/>
                <w:szCs w:val="18"/>
              </w:rPr>
            </w:pPr>
            <w:r w:rsidRPr="00956781">
              <w:rPr>
                <w:color w:val="FFFFFF"/>
                <w:sz w:val="18"/>
                <w:szCs w:val="18"/>
              </w:rPr>
              <w:t>CNAF / CAF</w:t>
            </w:r>
          </w:p>
        </w:tc>
      </w:tr>
      <w:tr w:rsidR="005207D0" w:rsidRPr="00626400" w14:paraId="45081606" w14:textId="77777777" w:rsidTr="41442D64">
        <w:trPr>
          <w:jc w:val="center"/>
        </w:trPr>
        <w:tc>
          <w:tcPr>
            <w:tcW w:w="908"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2BB31B99" w14:textId="6CEF7957" w:rsidR="005207D0" w:rsidRPr="00956781" w:rsidRDefault="00C423B8">
            <w:pPr>
              <w:spacing w:line="240" w:lineRule="auto"/>
              <w:rPr>
                <w:sz w:val="18"/>
                <w:szCs w:val="18"/>
              </w:rPr>
            </w:pPr>
            <w:r>
              <w:rPr>
                <w:sz w:val="18"/>
                <w:szCs w:val="18"/>
              </w:rPr>
              <w:t>8.5</w:t>
            </w:r>
            <w:r w:rsidR="005207D0" w:rsidRPr="00956781">
              <w:rPr>
                <w:sz w:val="18"/>
                <w:szCs w:val="18"/>
              </w:rPr>
              <w:t>.3.1*</w:t>
            </w:r>
          </w:p>
        </w:tc>
        <w:tc>
          <w:tcPr>
            <w:tcW w:w="1215"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11367DB3" w14:textId="77777777" w:rsidR="005207D0" w:rsidRPr="00956781" w:rsidRDefault="005207D0">
            <w:pPr>
              <w:spacing w:line="240" w:lineRule="auto"/>
              <w:rPr>
                <w:sz w:val="18"/>
                <w:szCs w:val="18"/>
              </w:rPr>
            </w:pPr>
            <w:r w:rsidRPr="00956781">
              <w:rPr>
                <w:sz w:val="18"/>
                <w:szCs w:val="18"/>
              </w:rPr>
              <w:t>Obligatoire</w:t>
            </w:r>
          </w:p>
        </w:tc>
        <w:tc>
          <w:tcPr>
            <w:tcW w:w="1998"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7280E995" w14:textId="208D32A6" w:rsidR="005207D0" w:rsidRPr="00956781" w:rsidRDefault="005207D0">
            <w:pPr>
              <w:autoSpaceDE w:val="0"/>
              <w:autoSpaceDN w:val="0"/>
              <w:adjustRightInd w:val="0"/>
              <w:spacing w:before="0" w:after="0" w:line="240" w:lineRule="auto"/>
              <w:jc w:val="left"/>
              <w:rPr>
                <w:sz w:val="18"/>
                <w:szCs w:val="18"/>
              </w:rPr>
            </w:pPr>
            <w:r w:rsidRPr="00956781">
              <w:rPr>
                <w:b/>
                <w:bCs/>
                <w:sz w:val="18"/>
                <w:szCs w:val="18"/>
              </w:rPr>
              <w:t>Utilisation</w:t>
            </w:r>
            <w:r w:rsidR="00082413" w:rsidRPr="00956781">
              <w:rPr>
                <w:b/>
                <w:bCs/>
                <w:sz w:val="18"/>
                <w:szCs w:val="18"/>
              </w:rPr>
              <w:t xml:space="preserve"> d’informations secrètes d’authentification</w:t>
            </w:r>
            <w:r w:rsidRPr="00956781">
              <w:rPr>
                <w:sz w:val="18"/>
                <w:szCs w:val="18"/>
              </w:rPr>
              <w:t>.</w:t>
            </w:r>
            <w:r w:rsidRPr="00956781">
              <w:rPr>
                <w:b/>
                <w:bCs/>
                <w:sz w:val="18"/>
                <w:szCs w:val="18"/>
              </w:rPr>
              <w:t xml:space="preserve"> </w:t>
            </w:r>
            <w:r w:rsidRPr="00956781">
              <w:rPr>
                <w:sz w:val="18"/>
                <w:szCs w:val="18"/>
              </w:rPr>
              <w:t xml:space="preserve">Les </w:t>
            </w:r>
            <w:r w:rsidR="00056F1F" w:rsidRPr="00956781">
              <w:rPr>
                <w:sz w:val="18"/>
                <w:szCs w:val="18"/>
              </w:rPr>
              <w:t xml:space="preserve">utilisateurs </w:t>
            </w:r>
            <w:r w:rsidR="005658E0" w:rsidRPr="00956781">
              <w:rPr>
                <w:sz w:val="18"/>
                <w:szCs w:val="18"/>
              </w:rPr>
              <w:t>des informations secrètes d’authentification</w:t>
            </w:r>
            <w:r w:rsidR="006E2855" w:rsidRPr="00956781">
              <w:rPr>
                <w:sz w:val="18"/>
                <w:szCs w:val="18"/>
              </w:rPr>
              <w:t xml:space="preserve"> doivent</w:t>
            </w:r>
            <w:r w:rsidR="00CB2285" w:rsidRPr="00956781">
              <w:rPr>
                <w:sz w:val="18"/>
                <w:szCs w:val="18"/>
              </w:rPr>
              <w:t xml:space="preserve"> avoir une gestion responsable</w:t>
            </w:r>
            <w:r w:rsidRPr="00956781">
              <w:rPr>
                <w:sz w:val="18"/>
                <w:szCs w:val="18"/>
              </w:rPr>
              <w:t>.</w:t>
            </w:r>
          </w:p>
        </w:tc>
        <w:tc>
          <w:tcPr>
            <w:tcW w:w="2248"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6671E672" w14:textId="1D65E61A" w:rsidR="00845048" w:rsidRPr="00956781" w:rsidRDefault="00845048" w:rsidP="00626400">
            <w:pPr>
              <w:widowControl w:val="0"/>
              <w:numPr>
                <w:ilvl w:val="0"/>
                <w:numId w:val="10"/>
              </w:numPr>
              <w:spacing w:before="0" w:after="0" w:line="240" w:lineRule="auto"/>
              <w:jc w:val="left"/>
              <w:rPr>
                <w:sz w:val="18"/>
                <w:szCs w:val="18"/>
              </w:rPr>
            </w:pPr>
            <w:r w:rsidRPr="00956781">
              <w:rPr>
                <w:sz w:val="18"/>
                <w:szCs w:val="18"/>
              </w:rPr>
              <w:t>Sensibilise les intervenants du prestaire sur les règles de gestion des informations secrètes d’authentification</w:t>
            </w:r>
          </w:p>
          <w:p w14:paraId="568DE3C0" w14:textId="5EECF164" w:rsidR="005207D0" w:rsidRPr="00956781" w:rsidRDefault="003523C7" w:rsidP="00626400">
            <w:pPr>
              <w:widowControl w:val="0"/>
              <w:numPr>
                <w:ilvl w:val="0"/>
                <w:numId w:val="10"/>
              </w:numPr>
              <w:spacing w:before="0" w:after="0" w:line="240" w:lineRule="auto"/>
              <w:jc w:val="left"/>
              <w:rPr>
                <w:sz w:val="18"/>
                <w:szCs w:val="18"/>
              </w:rPr>
            </w:pPr>
            <w:r w:rsidRPr="00956781">
              <w:rPr>
                <w:sz w:val="18"/>
                <w:szCs w:val="18"/>
              </w:rPr>
              <w:t xml:space="preserve">Préviens la </w:t>
            </w:r>
            <w:r w:rsidR="004B7FFC" w:rsidRPr="00956781">
              <w:rPr>
                <w:sz w:val="18"/>
                <w:szCs w:val="18"/>
              </w:rPr>
              <w:t>CNAF / CAF</w:t>
            </w:r>
            <w:r w:rsidR="00147275" w:rsidRPr="00956781">
              <w:rPr>
                <w:sz w:val="18"/>
                <w:szCs w:val="18"/>
              </w:rPr>
              <w:t xml:space="preserve"> en cas de compromission des</w:t>
            </w:r>
            <w:r w:rsidR="004269D9" w:rsidRPr="00956781">
              <w:rPr>
                <w:sz w:val="18"/>
                <w:szCs w:val="18"/>
              </w:rPr>
              <w:t xml:space="preserve"> informations secrètes d’authentification</w:t>
            </w:r>
          </w:p>
          <w:p w14:paraId="7A82C748" w14:textId="38213EEF" w:rsidR="005207D0" w:rsidRPr="00956781" w:rsidRDefault="004269D9" w:rsidP="00626400">
            <w:pPr>
              <w:widowControl w:val="0"/>
              <w:numPr>
                <w:ilvl w:val="0"/>
                <w:numId w:val="10"/>
              </w:numPr>
              <w:spacing w:before="0" w:after="0" w:line="240" w:lineRule="auto"/>
              <w:jc w:val="left"/>
              <w:rPr>
                <w:sz w:val="18"/>
                <w:szCs w:val="18"/>
              </w:rPr>
            </w:pPr>
            <w:r w:rsidRPr="00956781">
              <w:rPr>
                <w:sz w:val="18"/>
                <w:szCs w:val="18"/>
              </w:rPr>
              <w:t>Change</w:t>
            </w:r>
            <w:r w:rsidR="007C6A8B" w:rsidRPr="00956781">
              <w:rPr>
                <w:sz w:val="18"/>
                <w:szCs w:val="18"/>
              </w:rPr>
              <w:t xml:space="preserve"> les informations secrètes d’authentification</w:t>
            </w:r>
            <w:r w:rsidR="00CA6D5A" w:rsidRPr="00956781">
              <w:rPr>
                <w:sz w:val="18"/>
                <w:szCs w:val="18"/>
              </w:rPr>
              <w:t xml:space="preserve"> en cas de compromission</w:t>
            </w:r>
          </w:p>
          <w:p w14:paraId="3C97D0F9" w14:textId="5179B8DC" w:rsidR="00CA6D5A" w:rsidRPr="00956781" w:rsidRDefault="00CA6D5A" w:rsidP="00626400">
            <w:pPr>
              <w:widowControl w:val="0"/>
              <w:spacing w:before="0" w:after="0" w:line="240" w:lineRule="auto"/>
              <w:ind w:left="360" w:hanging="360"/>
              <w:jc w:val="left"/>
              <w:rPr>
                <w:sz w:val="18"/>
                <w:szCs w:val="18"/>
              </w:rPr>
            </w:pPr>
          </w:p>
        </w:tc>
        <w:tc>
          <w:tcPr>
            <w:tcW w:w="2845"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5F9BB8D6" w14:textId="7ABB055E" w:rsidR="00CA6D5A" w:rsidRPr="00956781" w:rsidRDefault="00CA6D5A" w:rsidP="00626400">
            <w:pPr>
              <w:widowControl w:val="0"/>
              <w:numPr>
                <w:ilvl w:val="0"/>
                <w:numId w:val="10"/>
              </w:numPr>
              <w:spacing w:before="0" w:after="0" w:line="240" w:lineRule="auto"/>
              <w:jc w:val="left"/>
              <w:rPr>
                <w:sz w:val="18"/>
                <w:szCs w:val="18"/>
              </w:rPr>
            </w:pPr>
            <w:r w:rsidRPr="00956781">
              <w:rPr>
                <w:sz w:val="18"/>
                <w:szCs w:val="18"/>
              </w:rPr>
              <w:t xml:space="preserve">Préviens le </w:t>
            </w:r>
            <w:r w:rsidR="00FD6320">
              <w:rPr>
                <w:sz w:val="18"/>
                <w:szCs w:val="18"/>
              </w:rPr>
              <w:t>Prestataire</w:t>
            </w:r>
            <w:r w:rsidRPr="00956781">
              <w:rPr>
                <w:sz w:val="18"/>
                <w:szCs w:val="18"/>
              </w:rPr>
              <w:t xml:space="preserve"> en cas de compromission des informations secrètes d’authentification du </w:t>
            </w:r>
            <w:r w:rsidR="00FD6320">
              <w:rPr>
                <w:sz w:val="18"/>
                <w:szCs w:val="18"/>
              </w:rPr>
              <w:t>Prestataire</w:t>
            </w:r>
          </w:p>
          <w:p w14:paraId="2738B1C2" w14:textId="3E8ED0FE" w:rsidR="005207D0" w:rsidRPr="00956781" w:rsidRDefault="005207D0" w:rsidP="00626400">
            <w:pPr>
              <w:widowControl w:val="0"/>
              <w:spacing w:before="0" w:after="0" w:line="240" w:lineRule="auto"/>
              <w:ind w:left="360" w:hanging="360"/>
              <w:jc w:val="left"/>
              <w:rPr>
                <w:sz w:val="18"/>
                <w:szCs w:val="18"/>
              </w:rPr>
            </w:pPr>
          </w:p>
        </w:tc>
      </w:tr>
      <w:tr w:rsidR="005207D0" w:rsidRPr="00956781" w14:paraId="107C87F9" w14:textId="77777777" w:rsidTr="41442D64">
        <w:trPr>
          <w:jc w:val="center"/>
        </w:trPr>
        <w:tc>
          <w:tcPr>
            <w:tcW w:w="9214" w:type="dxa"/>
            <w:gridSpan w:val="5"/>
            <w:tcBorders>
              <w:top w:val="single" w:sz="4" w:space="0" w:color="000001"/>
              <w:left w:val="single" w:sz="8" w:space="0" w:color="4F81BD" w:themeColor="accent1"/>
              <w:bottom w:val="single" w:sz="4" w:space="0" w:color="000001"/>
              <w:right w:val="single" w:sz="8" w:space="0" w:color="4F81BD" w:themeColor="accent1"/>
            </w:tcBorders>
            <w:shd w:val="clear" w:color="auto" w:fill="036287"/>
            <w:tcMar>
              <w:left w:w="98" w:type="dxa"/>
            </w:tcMar>
          </w:tcPr>
          <w:p w14:paraId="6241C702" w14:textId="23C5D922" w:rsidR="005207D0" w:rsidRPr="00956781" w:rsidRDefault="005207D0">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5207D0" w:rsidRPr="00956781" w14:paraId="21F96810" w14:textId="77777777" w:rsidTr="41442D64">
        <w:trPr>
          <w:jc w:val="center"/>
        </w:trPr>
        <w:tc>
          <w:tcPr>
            <w:tcW w:w="9214" w:type="dxa"/>
            <w:gridSpan w:val="5"/>
            <w:tcBorders>
              <w:top w:val="single" w:sz="4" w:space="0" w:color="000001"/>
              <w:left w:val="single" w:sz="8" w:space="0" w:color="4F81BD" w:themeColor="accent1"/>
              <w:right w:val="single" w:sz="8" w:space="0" w:color="4F81BD" w:themeColor="accent1"/>
            </w:tcBorders>
            <w:shd w:val="clear" w:color="auto" w:fill="C6DBE4"/>
            <w:tcMar>
              <w:left w:w="98" w:type="dxa"/>
            </w:tcMar>
          </w:tcPr>
          <w:p w14:paraId="03CE7209" w14:textId="581FC2BA" w:rsidR="005207D0" w:rsidRPr="00B16926" w:rsidRDefault="001E34B9" w:rsidP="00B16926">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0221F07E" w14:textId="77777777" w:rsidR="00963239" w:rsidRPr="00956781" w:rsidRDefault="00963239" w:rsidP="00963239"/>
    <w:tbl>
      <w:tblPr>
        <w:tblW w:w="921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8"/>
        <w:gridCol w:w="3678"/>
        <w:gridCol w:w="4548"/>
      </w:tblGrid>
      <w:tr w:rsidR="00963239" w:rsidRPr="00956781" w14:paraId="6DA03431" w14:textId="77777777" w:rsidTr="41442D64">
        <w:trPr>
          <w:jc w:val="center"/>
        </w:trPr>
        <w:tc>
          <w:tcPr>
            <w:tcW w:w="987"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0F0B6C58" w14:textId="4513E7C0" w:rsidR="00963239" w:rsidRPr="00956781" w:rsidRDefault="00956781" w:rsidP="00721381">
            <w:pPr>
              <w:spacing w:line="240" w:lineRule="auto"/>
              <w:jc w:val="left"/>
              <w:rPr>
                <w:color w:val="FFFFFF"/>
                <w:sz w:val="18"/>
                <w:szCs w:val="18"/>
              </w:rPr>
            </w:pPr>
            <w:r>
              <w:rPr>
                <w:color w:val="FFFFFF"/>
                <w:sz w:val="18"/>
                <w:szCs w:val="18"/>
              </w:rPr>
              <w:t>Référence de la mesure</w:t>
            </w:r>
          </w:p>
        </w:tc>
        <w:tc>
          <w:tcPr>
            <w:tcW w:w="3674"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44481C26" w14:textId="77777777" w:rsidR="00963239" w:rsidRPr="00956781" w:rsidRDefault="00963239">
            <w:pPr>
              <w:spacing w:line="240" w:lineRule="auto"/>
              <w:rPr>
                <w:color w:val="FFFFFF"/>
                <w:sz w:val="18"/>
                <w:szCs w:val="18"/>
              </w:rPr>
            </w:pPr>
            <w:r w:rsidRPr="00956781">
              <w:rPr>
                <w:color w:val="FFFFFF"/>
                <w:sz w:val="18"/>
                <w:szCs w:val="18"/>
              </w:rPr>
              <w:t>Paramètres</w:t>
            </w:r>
          </w:p>
        </w:tc>
        <w:tc>
          <w:tcPr>
            <w:tcW w:w="4543"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1D6CAFC7" w14:textId="0AE6C1FE" w:rsidR="00963239" w:rsidRPr="00956781" w:rsidRDefault="00963239">
            <w:pPr>
              <w:spacing w:line="240" w:lineRule="auto"/>
              <w:rPr>
                <w:color w:val="FFFFFF"/>
                <w:sz w:val="18"/>
                <w:szCs w:val="18"/>
              </w:rPr>
            </w:pPr>
            <w:r w:rsidRPr="00956781">
              <w:rPr>
                <w:color w:val="FFFFFF"/>
                <w:sz w:val="18"/>
                <w:szCs w:val="18"/>
              </w:rPr>
              <w:t xml:space="preserve">Exigences de la </w:t>
            </w:r>
            <w:r w:rsidR="000528F4" w:rsidRPr="00956781">
              <w:rPr>
                <w:color w:val="FFFFFF"/>
                <w:sz w:val="18"/>
                <w:szCs w:val="18"/>
              </w:rPr>
              <w:t>CNAF / CAF</w:t>
            </w:r>
          </w:p>
        </w:tc>
      </w:tr>
      <w:tr w:rsidR="00963239" w:rsidRPr="00956781" w14:paraId="7713B394" w14:textId="77777777" w:rsidTr="41442D64">
        <w:trPr>
          <w:jc w:val="center"/>
        </w:trPr>
        <w:tc>
          <w:tcPr>
            <w:tcW w:w="987"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35FF1FE8" w14:textId="2F8CB853" w:rsidR="00963239" w:rsidRPr="00956781" w:rsidRDefault="00C423B8" w:rsidP="00C423B8">
            <w:pPr>
              <w:spacing w:line="480" w:lineRule="auto"/>
              <w:rPr>
                <w:sz w:val="18"/>
                <w:szCs w:val="18"/>
              </w:rPr>
            </w:pPr>
            <w:r>
              <w:rPr>
                <w:sz w:val="18"/>
                <w:szCs w:val="18"/>
              </w:rPr>
              <w:t>8.5</w:t>
            </w:r>
            <w:r w:rsidRPr="00956781">
              <w:rPr>
                <w:sz w:val="18"/>
                <w:szCs w:val="18"/>
              </w:rPr>
              <w:t>.3.</w:t>
            </w:r>
            <w:r>
              <w:rPr>
                <w:sz w:val="18"/>
                <w:szCs w:val="18"/>
              </w:rPr>
              <w:t>2</w:t>
            </w:r>
          </w:p>
        </w:tc>
        <w:tc>
          <w:tcPr>
            <w:tcW w:w="3674"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1777D489" w14:textId="77777777" w:rsidR="00963239" w:rsidRPr="00956781" w:rsidRDefault="00963239">
            <w:pPr>
              <w:spacing w:line="240" w:lineRule="auto"/>
              <w:rPr>
                <w:b/>
                <w:bCs/>
                <w:sz w:val="18"/>
                <w:szCs w:val="18"/>
              </w:rPr>
            </w:pPr>
            <w:r w:rsidRPr="00956781">
              <w:rPr>
                <w:b/>
                <w:bCs/>
                <w:sz w:val="18"/>
                <w:szCs w:val="18"/>
              </w:rPr>
              <w:t>Responsabilité des utilisateurs</w:t>
            </w:r>
          </w:p>
        </w:tc>
        <w:tc>
          <w:tcPr>
            <w:tcW w:w="4543"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6B2149A8" w14:textId="654217EB" w:rsidR="00963239" w:rsidRPr="00956781" w:rsidRDefault="00963239">
            <w:pPr>
              <w:spacing w:line="240" w:lineRule="auto"/>
              <w:rPr>
                <w:sz w:val="18"/>
                <w:szCs w:val="18"/>
              </w:rPr>
            </w:pPr>
            <w:r w:rsidRPr="00956781">
              <w:rPr>
                <w:sz w:val="18"/>
                <w:szCs w:val="18"/>
              </w:rPr>
              <w:t xml:space="preserve">Les mesures relatives à la responsabilité des collaborateurs du </w:t>
            </w:r>
            <w:r w:rsidR="00FD6320">
              <w:rPr>
                <w:sz w:val="18"/>
                <w:szCs w:val="18"/>
              </w:rPr>
              <w:t>Prestataire</w:t>
            </w:r>
            <w:r w:rsidRPr="00956781">
              <w:rPr>
                <w:sz w:val="18"/>
                <w:szCs w:val="18"/>
              </w:rPr>
              <w:t xml:space="preserve"> sont de sa responsabilité.</w:t>
            </w:r>
          </w:p>
        </w:tc>
      </w:tr>
      <w:tr w:rsidR="00963239" w:rsidRPr="00956781" w14:paraId="469C1BF6" w14:textId="77777777" w:rsidTr="41442D64">
        <w:trPr>
          <w:jc w:val="center"/>
        </w:trPr>
        <w:tc>
          <w:tcPr>
            <w:tcW w:w="9204" w:type="dxa"/>
            <w:gridSpan w:val="3"/>
            <w:tcBorders>
              <w:top w:val="single" w:sz="4" w:space="0" w:color="000001"/>
              <w:left w:val="single" w:sz="8" w:space="0" w:color="4F81BD" w:themeColor="accent1"/>
              <w:bottom w:val="single" w:sz="4" w:space="0" w:color="000001"/>
              <w:right w:val="single" w:sz="8" w:space="0" w:color="4F81BD" w:themeColor="accent1"/>
            </w:tcBorders>
            <w:shd w:val="clear" w:color="auto" w:fill="036287"/>
            <w:tcMar>
              <w:left w:w="98" w:type="dxa"/>
            </w:tcMar>
          </w:tcPr>
          <w:p w14:paraId="49DD3737" w14:textId="1631BFCA" w:rsidR="00963239" w:rsidRPr="00956781" w:rsidRDefault="00963239">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963239" w:rsidRPr="00956781" w14:paraId="6569E5E5" w14:textId="77777777" w:rsidTr="41442D64">
        <w:trPr>
          <w:jc w:val="center"/>
        </w:trPr>
        <w:tc>
          <w:tcPr>
            <w:tcW w:w="9204" w:type="dxa"/>
            <w:gridSpan w:val="3"/>
            <w:tcBorders>
              <w:top w:val="single" w:sz="4" w:space="0" w:color="000001"/>
              <w:left w:val="single" w:sz="8" w:space="0" w:color="4F81BD" w:themeColor="accent1"/>
              <w:bottom w:val="single" w:sz="8" w:space="0" w:color="4F81BD" w:themeColor="accent1"/>
              <w:right w:val="single" w:sz="8" w:space="0" w:color="4F81BD" w:themeColor="accent1"/>
            </w:tcBorders>
            <w:shd w:val="clear" w:color="auto" w:fill="C6DBE4"/>
            <w:tcMar>
              <w:left w:w="98" w:type="dxa"/>
            </w:tcMar>
          </w:tcPr>
          <w:p w14:paraId="2D3BAD08" w14:textId="4B2F95DE" w:rsidR="00963239" w:rsidRPr="00721381" w:rsidRDefault="00963239" w:rsidP="00721381">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322C219C" w14:textId="3BC7FC2C" w:rsidR="0040326C" w:rsidRPr="00956781" w:rsidRDefault="005772EE" w:rsidP="001F2B1F">
      <w:pPr>
        <w:pStyle w:val="Heading3"/>
      </w:pPr>
      <w:bookmarkStart w:id="90" w:name="_Toc200978986"/>
      <w:r w:rsidRPr="00956781">
        <w:t>contrôle de l’accès au système et aux applications</w:t>
      </w:r>
      <w:bookmarkEnd w:id="90"/>
    </w:p>
    <w:p w14:paraId="74B075E2" w14:textId="010E104B" w:rsidR="00B32C97" w:rsidRPr="001F2B1F" w:rsidRDefault="0040326C" w:rsidP="00721381">
      <w:pPr>
        <w:pStyle w:val="ListParagraph"/>
        <w:spacing w:before="280" w:after="280" w:line="240" w:lineRule="auto"/>
        <w:ind w:left="0"/>
        <w:rPr>
          <w:sz w:val="22"/>
          <w:szCs w:val="20"/>
        </w:rPr>
      </w:pPr>
      <w:r w:rsidRPr="001F2B1F">
        <w:rPr>
          <w:sz w:val="22"/>
          <w:szCs w:val="20"/>
          <w:u w:val="single"/>
        </w:rPr>
        <w:t>Objectif :</w:t>
      </w:r>
      <w:r w:rsidRPr="001F2B1F">
        <w:rPr>
          <w:sz w:val="22"/>
          <w:szCs w:val="20"/>
        </w:rPr>
        <w:t xml:space="preserve"> </w:t>
      </w:r>
      <w:r w:rsidR="005772EE" w:rsidRPr="001F2B1F">
        <w:rPr>
          <w:sz w:val="22"/>
          <w:szCs w:val="20"/>
        </w:rPr>
        <w:t>Empêcher les accès non autorisés aux systèmes et au</w:t>
      </w:r>
      <w:r w:rsidR="00B3034F" w:rsidRPr="001F2B1F">
        <w:rPr>
          <w:sz w:val="22"/>
          <w:szCs w:val="20"/>
        </w:rPr>
        <w:t>x applications</w:t>
      </w:r>
      <w:r w:rsidRPr="001F2B1F">
        <w:rPr>
          <w:sz w:val="22"/>
          <w:szCs w:val="20"/>
        </w:rPr>
        <w:t>.</w:t>
      </w:r>
    </w:p>
    <w:tbl>
      <w:tblPr>
        <w:tblW w:w="920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59"/>
        <w:gridCol w:w="1214"/>
        <w:gridCol w:w="2339"/>
        <w:gridCol w:w="2692"/>
        <w:gridCol w:w="2000"/>
      </w:tblGrid>
      <w:tr w:rsidR="00AF0ABD" w:rsidRPr="00956781" w14:paraId="2DD53D3C" w14:textId="77777777" w:rsidTr="41442D64">
        <w:trPr>
          <w:jc w:val="center"/>
        </w:trPr>
        <w:tc>
          <w:tcPr>
            <w:tcW w:w="959"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036287"/>
            <w:tcMar>
              <w:left w:w="98" w:type="dxa"/>
            </w:tcMar>
            <w:vAlign w:val="center"/>
          </w:tcPr>
          <w:p w14:paraId="44D4DC1B" w14:textId="70BC555B" w:rsidR="00AF0ABD" w:rsidRPr="00956781" w:rsidRDefault="00956781" w:rsidP="00176DB2">
            <w:pPr>
              <w:spacing w:line="240" w:lineRule="auto"/>
              <w:jc w:val="center"/>
              <w:rPr>
                <w:color w:val="FFFFFF"/>
                <w:sz w:val="18"/>
                <w:szCs w:val="18"/>
              </w:rPr>
            </w:pPr>
            <w:r>
              <w:rPr>
                <w:color w:val="FFFFFF"/>
                <w:sz w:val="18"/>
                <w:szCs w:val="18"/>
              </w:rPr>
              <w:t>Référence de la mesure</w:t>
            </w:r>
          </w:p>
        </w:tc>
        <w:tc>
          <w:tcPr>
            <w:tcW w:w="1214"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036287"/>
            <w:tcMar>
              <w:left w:w="98" w:type="dxa"/>
            </w:tcMar>
            <w:vAlign w:val="center"/>
          </w:tcPr>
          <w:p w14:paraId="350CD312" w14:textId="77777777" w:rsidR="00AF0ABD" w:rsidRPr="00956781" w:rsidRDefault="00AF0ABD" w:rsidP="00176DB2">
            <w:pPr>
              <w:spacing w:line="240" w:lineRule="auto"/>
              <w:jc w:val="center"/>
              <w:rPr>
                <w:color w:val="FFFFFF"/>
                <w:sz w:val="18"/>
                <w:szCs w:val="18"/>
              </w:rPr>
            </w:pPr>
            <w:r w:rsidRPr="00956781">
              <w:rPr>
                <w:color w:val="FFFFFF"/>
                <w:sz w:val="18"/>
                <w:szCs w:val="18"/>
              </w:rPr>
              <w:t>Service</w:t>
            </w:r>
          </w:p>
        </w:tc>
        <w:tc>
          <w:tcPr>
            <w:tcW w:w="2339"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036287"/>
            <w:tcMar>
              <w:left w:w="98" w:type="dxa"/>
            </w:tcMar>
            <w:vAlign w:val="center"/>
          </w:tcPr>
          <w:p w14:paraId="480A3C85" w14:textId="77777777" w:rsidR="00AF0ABD" w:rsidRPr="00956781" w:rsidRDefault="00AF0ABD" w:rsidP="00176DB2">
            <w:pPr>
              <w:spacing w:line="240" w:lineRule="auto"/>
              <w:jc w:val="center"/>
              <w:rPr>
                <w:color w:val="FFFFFF"/>
                <w:sz w:val="18"/>
                <w:szCs w:val="18"/>
              </w:rPr>
            </w:pPr>
            <w:r w:rsidRPr="00956781">
              <w:rPr>
                <w:color w:val="FFFFFF"/>
                <w:sz w:val="18"/>
                <w:szCs w:val="18"/>
              </w:rPr>
              <w:t>Mesure</w:t>
            </w:r>
          </w:p>
        </w:tc>
        <w:tc>
          <w:tcPr>
            <w:tcW w:w="2692"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036287"/>
            <w:tcMar>
              <w:left w:w="98" w:type="dxa"/>
            </w:tcMar>
            <w:vAlign w:val="center"/>
          </w:tcPr>
          <w:p w14:paraId="4BC09222" w14:textId="275E13D6" w:rsidR="00AF0ABD" w:rsidRPr="00956781" w:rsidRDefault="00FD6320" w:rsidP="00176DB2">
            <w:pPr>
              <w:spacing w:line="240" w:lineRule="auto"/>
              <w:jc w:val="center"/>
              <w:rPr>
                <w:color w:val="FFFFFF"/>
                <w:sz w:val="18"/>
                <w:szCs w:val="18"/>
              </w:rPr>
            </w:pPr>
            <w:r>
              <w:rPr>
                <w:color w:val="FFFFFF"/>
                <w:sz w:val="18"/>
                <w:szCs w:val="18"/>
              </w:rPr>
              <w:t>Prestataire</w:t>
            </w:r>
          </w:p>
        </w:tc>
        <w:tc>
          <w:tcPr>
            <w:tcW w:w="200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036287"/>
            <w:tcMar>
              <w:left w:w="98" w:type="dxa"/>
            </w:tcMar>
            <w:vAlign w:val="center"/>
          </w:tcPr>
          <w:p w14:paraId="35B2F7B2" w14:textId="6E0390C4" w:rsidR="00AF0ABD" w:rsidRPr="00956781" w:rsidRDefault="000528F4" w:rsidP="00176DB2">
            <w:pPr>
              <w:spacing w:line="240" w:lineRule="auto"/>
              <w:jc w:val="center"/>
              <w:rPr>
                <w:color w:val="FFFFFF"/>
                <w:sz w:val="18"/>
                <w:szCs w:val="18"/>
              </w:rPr>
            </w:pPr>
            <w:r w:rsidRPr="00956781">
              <w:rPr>
                <w:color w:val="FFFFFF"/>
                <w:sz w:val="18"/>
                <w:szCs w:val="18"/>
              </w:rPr>
              <w:t>CNAF / CAF</w:t>
            </w:r>
          </w:p>
        </w:tc>
      </w:tr>
      <w:tr w:rsidR="00AF0ABD" w:rsidRPr="00956781" w14:paraId="5745750A" w14:textId="77777777" w:rsidTr="41442D64">
        <w:trPr>
          <w:jc w:val="center"/>
        </w:trPr>
        <w:tc>
          <w:tcPr>
            <w:tcW w:w="959"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689AEAE8" w14:textId="18A5FFB4" w:rsidR="00AF0ABD" w:rsidRPr="00956781" w:rsidRDefault="00C423B8" w:rsidP="00B4717D">
            <w:pPr>
              <w:spacing w:line="240" w:lineRule="auto"/>
              <w:rPr>
                <w:sz w:val="18"/>
                <w:szCs w:val="18"/>
              </w:rPr>
            </w:pPr>
            <w:r>
              <w:rPr>
                <w:sz w:val="18"/>
                <w:szCs w:val="18"/>
              </w:rPr>
              <w:t>8.5</w:t>
            </w:r>
            <w:r w:rsidR="00AF0ABD" w:rsidRPr="00956781">
              <w:rPr>
                <w:sz w:val="18"/>
                <w:szCs w:val="18"/>
              </w:rPr>
              <w:t>.4.1</w:t>
            </w:r>
          </w:p>
        </w:tc>
        <w:tc>
          <w:tcPr>
            <w:tcW w:w="1214"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1A32A465" w14:textId="77777777" w:rsidR="00AF0ABD" w:rsidRPr="00956781" w:rsidRDefault="00AF0ABD" w:rsidP="00B4717D">
            <w:pPr>
              <w:spacing w:line="240" w:lineRule="auto"/>
              <w:rPr>
                <w:sz w:val="18"/>
                <w:szCs w:val="18"/>
              </w:rPr>
            </w:pPr>
            <w:r w:rsidRPr="00956781">
              <w:rPr>
                <w:sz w:val="18"/>
                <w:szCs w:val="18"/>
              </w:rPr>
              <w:t>Obligatoire</w:t>
            </w:r>
          </w:p>
        </w:tc>
        <w:tc>
          <w:tcPr>
            <w:tcW w:w="2339"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23D96F90" w14:textId="77777777" w:rsidR="00AF0ABD" w:rsidRPr="00956781" w:rsidRDefault="00AF0ABD" w:rsidP="00B4717D">
            <w:pPr>
              <w:spacing w:line="240" w:lineRule="auto"/>
            </w:pPr>
            <w:r w:rsidRPr="00956781">
              <w:rPr>
                <w:b/>
                <w:sz w:val="18"/>
                <w:szCs w:val="18"/>
              </w:rPr>
              <w:t xml:space="preserve">Restriction d’accès à l’information. </w:t>
            </w:r>
            <w:r w:rsidRPr="00956781">
              <w:rPr>
                <w:sz w:val="18"/>
                <w:szCs w:val="18"/>
              </w:rPr>
              <w:t>L’accès à l’information et aux fonctions d’application système doit être restreint conformément à la politique de contrôle d’accès.</w:t>
            </w:r>
          </w:p>
        </w:tc>
        <w:tc>
          <w:tcPr>
            <w:tcW w:w="2692"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6799BBFB" w14:textId="20D31011" w:rsidR="00AF0ABD" w:rsidRPr="00956781" w:rsidRDefault="00500811" w:rsidP="00626400">
            <w:pPr>
              <w:widowControl w:val="0"/>
              <w:numPr>
                <w:ilvl w:val="0"/>
                <w:numId w:val="10"/>
              </w:numPr>
              <w:spacing w:before="0" w:after="0" w:line="240" w:lineRule="auto"/>
              <w:jc w:val="left"/>
              <w:rPr>
                <w:sz w:val="18"/>
                <w:szCs w:val="18"/>
              </w:rPr>
            </w:pPr>
            <w:r w:rsidRPr="00956781">
              <w:rPr>
                <w:sz w:val="18"/>
                <w:szCs w:val="18"/>
              </w:rPr>
              <w:t>Applique les</w:t>
            </w:r>
            <w:r w:rsidR="00AF0ABD" w:rsidRPr="00956781">
              <w:rPr>
                <w:sz w:val="18"/>
                <w:szCs w:val="18"/>
              </w:rPr>
              <w:t xml:space="preserve"> mesure</w:t>
            </w:r>
            <w:r w:rsidRPr="00956781">
              <w:rPr>
                <w:sz w:val="18"/>
                <w:szCs w:val="18"/>
              </w:rPr>
              <w:t xml:space="preserve">s </w:t>
            </w:r>
            <w:r w:rsidR="005E4E95" w:rsidRPr="00956781">
              <w:rPr>
                <w:sz w:val="18"/>
                <w:szCs w:val="18"/>
              </w:rPr>
              <w:t xml:space="preserve">décrites dans </w:t>
            </w:r>
            <w:r w:rsidR="00891AC8">
              <w:rPr>
                <w:sz w:val="18"/>
                <w:szCs w:val="18"/>
              </w:rPr>
              <w:t>8.5</w:t>
            </w:r>
            <w:r w:rsidR="00AF0ABD" w:rsidRPr="00956781">
              <w:rPr>
                <w:sz w:val="18"/>
                <w:szCs w:val="18"/>
              </w:rPr>
              <w:t>.1.1</w:t>
            </w:r>
          </w:p>
        </w:tc>
        <w:tc>
          <w:tcPr>
            <w:tcW w:w="2000"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0FCD6FC4" w14:textId="3C99BF71" w:rsidR="00393802" w:rsidRPr="00956781" w:rsidRDefault="000B62BE" w:rsidP="00626400">
            <w:pPr>
              <w:widowControl w:val="0"/>
              <w:numPr>
                <w:ilvl w:val="0"/>
                <w:numId w:val="10"/>
              </w:numPr>
              <w:spacing w:before="0" w:after="0" w:line="240" w:lineRule="auto"/>
              <w:jc w:val="left"/>
              <w:rPr>
                <w:sz w:val="18"/>
                <w:szCs w:val="18"/>
              </w:rPr>
            </w:pPr>
            <w:r w:rsidRPr="00956781">
              <w:rPr>
                <w:sz w:val="18"/>
                <w:szCs w:val="18"/>
              </w:rPr>
              <w:t xml:space="preserve">Contrôle l’application des mesures décrites dans </w:t>
            </w:r>
            <w:r w:rsidR="00891AC8">
              <w:rPr>
                <w:sz w:val="18"/>
                <w:szCs w:val="18"/>
              </w:rPr>
              <w:t>8.5</w:t>
            </w:r>
            <w:r w:rsidRPr="00956781">
              <w:rPr>
                <w:sz w:val="18"/>
                <w:szCs w:val="18"/>
              </w:rPr>
              <w:t>.1.1</w:t>
            </w:r>
          </w:p>
        </w:tc>
      </w:tr>
      <w:tr w:rsidR="00AF0ABD" w:rsidRPr="00956781" w14:paraId="2897A414" w14:textId="77777777" w:rsidTr="41442D64">
        <w:trPr>
          <w:jc w:val="center"/>
        </w:trPr>
        <w:tc>
          <w:tcPr>
            <w:tcW w:w="9204" w:type="dxa"/>
            <w:gridSpan w:val="5"/>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tcPr>
          <w:p w14:paraId="1EA7DB60" w14:textId="2A15EB09"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636E72E9" w14:textId="77777777" w:rsidTr="41442D64">
        <w:trPr>
          <w:trHeight w:val="675"/>
          <w:jc w:val="center"/>
        </w:trPr>
        <w:tc>
          <w:tcPr>
            <w:tcW w:w="9204" w:type="dxa"/>
            <w:gridSpan w:val="5"/>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C6DBE4"/>
            <w:tcMar>
              <w:left w:w="98" w:type="dxa"/>
            </w:tcMar>
          </w:tcPr>
          <w:p w14:paraId="7771CA65" w14:textId="16E5A1CD" w:rsidR="00AF0ABD" w:rsidRPr="00956781" w:rsidRDefault="001E34B9" w:rsidP="00C757FF">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1942CDE4" w14:textId="77777777" w:rsidTr="41442D64">
        <w:trPr>
          <w:trHeight w:val="3426"/>
          <w:jc w:val="center"/>
        </w:trPr>
        <w:tc>
          <w:tcPr>
            <w:tcW w:w="959"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Mar>
              <w:left w:w="98" w:type="dxa"/>
            </w:tcMar>
          </w:tcPr>
          <w:p w14:paraId="1F3B35FB" w14:textId="2E4D854F" w:rsidR="00AF0ABD" w:rsidRPr="00956781" w:rsidRDefault="00C423B8" w:rsidP="00B4717D">
            <w:pPr>
              <w:spacing w:line="240" w:lineRule="auto"/>
              <w:rPr>
                <w:sz w:val="18"/>
                <w:szCs w:val="18"/>
              </w:rPr>
            </w:pPr>
            <w:r>
              <w:rPr>
                <w:sz w:val="18"/>
                <w:szCs w:val="18"/>
              </w:rPr>
              <w:t>8.5.</w:t>
            </w:r>
            <w:r w:rsidR="00AF0ABD" w:rsidRPr="00956781">
              <w:rPr>
                <w:sz w:val="18"/>
                <w:szCs w:val="18"/>
              </w:rPr>
              <w:t>4.2*</w:t>
            </w:r>
          </w:p>
        </w:tc>
        <w:tc>
          <w:tcPr>
            <w:tcW w:w="1214"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Mar>
              <w:left w:w="98" w:type="dxa"/>
            </w:tcMar>
          </w:tcPr>
          <w:p w14:paraId="3D928FC9" w14:textId="77777777" w:rsidR="00AF0ABD" w:rsidRPr="00956781" w:rsidRDefault="00AF0ABD" w:rsidP="00B4717D">
            <w:pPr>
              <w:spacing w:line="240" w:lineRule="auto"/>
              <w:rPr>
                <w:sz w:val="18"/>
                <w:szCs w:val="18"/>
              </w:rPr>
            </w:pPr>
            <w:r w:rsidRPr="00956781">
              <w:rPr>
                <w:sz w:val="18"/>
                <w:szCs w:val="18"/>
              </w:rPr>
              <w:t>Obligatoire</w:t>
            </w:r>
          </w:p>
        </w:tc>
        <w:tc>
          <w:tcPr>
            <w:tcW w:w="2339"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Mar>
              <w:left w:w="98" w:type="dxa"/>
            </w:tcMar>
          </w:tcPr>
          <w:p w14:paraId="3AA2F54D" w14:textId="77777777" w:rsidR="00AF0ABD" w:rsidRPr="00956781" w:rsidRDefault="00AF0ABD" w:rsidP="00B4717D">
            <w:pPr>
              <w:spacing w:line="240" w:lineRule="auto"/>
              <w:rPr>
                <w:sz w:val="18"/>
                <w:szCs w:val="18"/>
              </w:rPr>
            </w:pPr>
            <w:r w:rsidRPr="00956781">
              <w:rPr>
                <w:b/>
                <w:bCs/>
                <w:sz w:val="18"/>
                <w:szCs w:val="18"/>
              </w:rPr>
              <w:t>Sécuriser les procédures de connexion</w:t>
            </w:r>
            <w:r w:rsidRPr="00956781">
              <w:rPr>
                <w:sz w:val="18"/>
                <w:szCs w:val="18"/>
              </w:rPr>
              <w:t>. Lorsque la politique de contrôle d’accès l’exige, l’accès aux systèmes et aux applications doit être contrôlé par une procédure de connexion sécurisée.</w:t>
            </w:r>
          </w:p>
        </w:tc>
        <w:tc>
          <w:tcPr>
            <w:tcW w:w="2692"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Mar>
              <w:left w:w="98" w:type="dxa"/>
            </w:tcMar>
          </w:tcPr>
          <w:p w14:paraId="18A9584D"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Implémente et documente les procédures de connexion sécurisée.</w:t>
            </w:r>
          </w:p>
          <w:p w14:paraId="33AD46D5" w14:textId="0BF90FDA"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Affiche une bannière avec la mire d'authentification sur les machines client et équipement réseau gérés par le </w:t>
            </w:r>
            <w:r w:rsidR="00FD6320">
              <w:rPr>
                <w:sz w:val="18"/>
                <w:szCs w:val="18"/>
              </w:rPr>
              <w:t>Prestataire</w:t>
            </w:r>
            <w:r w:rsidRPr="00956781">
              <w:rPr>
                <w:sz w:val="18"/>
                <w:szCs w:val="18"/>
              </w:rPr>
              <w:t xml:space="preserve"> (si techniquement possible). </w:t>
            </w:r>
          </w:p>
          <w:p w14:paraId="19833073"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Affiche un message de connexion à propos de l'usage de l'actif après chaque authentification effective (si techniquement possible). </w:t>
            </w:r>
          </w:p>
        </w:tc>
        <w:tc>
          <w:tcPr>
            <w:tcW w:w="200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Mar>
              <w:left w:w="98" w:type="dxa"/>
            </w:tcMar>
          </w:tcPr>
          <w:p w14:paraId="58E661CD" w14:textId="79C4DBCE"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Fournir </w:t>
            </w:r>
            <w:r w:rsidR="0084245E" w:rsidRPr="00956781">
              <w:rPr>
                <w:sz w:val="18"/>
                <w:szCs w:val="18"/>
              </w:rPr>
              <w:t xml:space="preserve">les </w:t>
            </w:r>
            <w:r w:rsidR="002C0602" w:rsidRPr="00956781">
              <w:rPr>
                <w:sz w:val="18"/>
                <w:szCs w:val="18"/>
              </w:rPr>
              <w:t>recommandations</w:t>
            </w:r>
            <w:r w:rsidRPr="00956781">
              <w:rPr>
                <w:sz w:val="18"/>
                <w:szCs w:val="18"/>
              </w:rPr>
              <w:t xml:space="preserve"> </w:t>
            </w:r>
            <w:r w:rsidR="002C0602" w:rsidRPr="00956781">
              <w:rPr>
                <w:sz w:val="18"/>
                <w:szCs w:val="18"/>
              </w:rPr>
              <w:t xml:space="preserve">pour une </w:t>
            </w:r>
            <w:r w:rsidRPr="00956781">
              <w:rPr>
                <w:sz w:val="18"/>
                <w:szCs w:val="18"/>
              </w:rPr>
              <w:t>connexion sécurisée.</w:t>
            </w:r>
          </w:p>
        </w:tc>
      </w:tr>
      <w:tr w:rsidR="00AF0ABD" w:rsidRPr="00956781" w14:paraId="0BCD86C4" w14:textId="77777777" w:rsidTr="002443BB">
        <w:trPr>
          <w:jc w:val="center"/>
        </w:trPr>
        <w:tc>
          <w:tcPr>
            <w:tcW w:w="9204" w:type="dxa"/>
            <w:gridSpan w:val="5"/>
            <w:tcBorders>
              <w:top w:val="single" w:sz="8" w:space="0" w:color="4F81BD" w:themeColor="accent1"/>
              <w:left w:val="single" w:sz="8" w:space="0" w:color="4F81BD" w:themeColor="accent1"/>
              <w:bottom w:val="single" w:sz="4" w:space="0" w:color="4F81BD" w:themeColor="accent1"/>
              <w:right w:val="single" w:sz="8" w:space="0" w:color="4F81BD" w:themeColor="accent1"/>
            </w:tcBorders>
            <w:shd w:val="clear" w:color="auto" w:fill="036287"/>
            <w:tcMar>
              <w:left w:w="98" w:type="dxa"/>
            </w:tcMar>
          </w:tcPr>
          <w:p w14:paraId="32E16431" w14:textId="2D77E4B0"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3DD00420" w14:textId="77777777" w:rsidTr="002443BB">
        <w:trPr>
          <w:jc w:val="center"/>
        </w:trPr>
        <w:tc>
          <w:tcPr>
            <w:tcW w:w="9204" w:type="dxa"/>
            <w:gridSpan w:val="5"/>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C6DBE4"/>
            <w:tcMar>
              <w:left w:w="98" w:type="dxa"/>
            </w:tcMar>
          </w:tcPr>
          <w:p w14:paraId="293DAAD9" w14:textId="2913BEA5" w:rsidR="00B3034F" w:rsidRPr="00F90A5E" w:rsidRDefault="001E34B9" w:rsidP="00F90A5E">
            <w:pPr>
              <w:spacing w:line="240" w:lineRule="auto"/>
              <w:jc w:val="center"/>
              <w:rPr>
                <w:sz w:val="18"/>
                <w:szCs w:val="18"/>
              </w:rP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7A71E6BA" w14:textId="77777777" w:rsidR="0007129A" w:rsidRPr="00956781" w:rsidRDefault="0007129A">
      <w:pPr>
        <w:spacing w:after="160" w:line="240" w:lineRule="auto"/>
      </w:pPr>
    </w:p>
    <w:tbl>
      <w:tblPr>
        <w:tblW w:w="920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93"/>
        <w:gridCol w:w="1666"/>
        <w:gridCol w:w="6545"/>
      </w:tblGrid>
      <w:tr w:rsidR="0007129A" w:rsidRPr="00956781" w14:paraId="5C9BA0D3" w14:textId="77777777" w:rsidTr="00343529">
        <w:trPr>
          <w:jc w:val="center"/>
        </w:trPr>
        <w:tc>
          <w:tcPr>
            <w:tcW w:w="993"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4BAC1C43" w14:textId="62286990" w:rsidR="0007129A" w:rsidRPr="00956781" w:rsidRDefault="00956781" w:rsidP="00F90A5E">
            <w:pPr>
              <w:spacing w:line="240" w:lineRule="auto"/>
              <w:jc w:val="left"/>
              <w:rPr>
                <w:color w:val="FFFFFF"/>
                <w:sz w:val="18"/>
                <w:szCs w:val="18"/>
              </w:rPr>
            </w:pPr>
            <w:r>
              <w:rPr>
                <w:color w:val="FFFFFF"/>
                <w:sz w:val="18"/>
                <w:szCs w:val="18"/>
              </w:rPr>
              <w:t>Référence de la mesure</w:t>
            </w:r>
          </w:p>
        </w:tc>
        <w:tc>
          <w:tcPr>
            <w:tcW w:w="1666"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24C520BD" w14:textId="77777777" w:rsidR="0007129A" w:rsidRPr="00956781" w:rsidRDefault="0007129A">
            <w:pPr>
              <w:spacing w:line="240" w:lineRule="auto"/>
              <w:rPr>
                <w:color w:val="FFFFFF"/>
                <w:sz w:val="18"/>
                <w:szCs w:val="18"/>
              </w:rPr>
            </w:pPr>
            <w:r w:rsidRPr="00956781">
              <w:rPr>
                <w:color w:val="FFFFFF"/>
                <w:sz w:val="18"/>
                <w:szCs w:val="18"/>
              </w:rPr>
              <w:t>Paramètres</w:t>
            </w:r>
          </w:p>
        </w:tc>
        <w:tc>
          <w:tcPr>
            <w:tcW w:w="6545"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3985C9CD" w14:textId="35F637AF" w:rsidR="0007129A" w:rsidRPr="00956781" w:rsidRDefault="0007129A">
            <w:pPr>
              <w:spacing w:line="240" w:lineRule="auto"/>
              <w:rPr>
                <w:color w:val="FFFFFF"/>
                <w:sz w:val="18"/>
                <w:szCs w:val="18"/>
              </w:rPr>
            </w:pPr>
            <w:r w:rsidRPr="00956781">
              <w:rPr>
                <w:color w:val="FFFFFF"/>
                <w:sz w:val="18"/>
                <w:szCs w:val="18"/>
              </w:rPr>
              <w:t xml:space="preserve">Exigences de la </w:t>
            </w:r>
            <w:r w:rsidR="000528F4" w:rsidRPr="00956781">
              <w:rPr>
                <w:color w:val="FFFFFF"/>
                <w:sz w:val="18"/>
                <w:szCs w:val="18"/>
              </w:rPr>
              <w:t>CNAF / CAF</w:t>
            </w:r>
          </w:p>
        </w:tc>
      </w:tr>
      <w:tr w:rsidR="0007129A" w:rsidRPr="00956781" w14:paraId="6CF5F886" w14:textId="77777777" w:rsidTr="00343529">
        <w:trPr>
          <w:jc w:val="center"/>
        </w:trPr>
        <w:tc>
          <w:tcPr>
            <w:tcW w:w="993" w:type="dxa"/>
            <w:tcBorders>
              <w:top w:val="single" w:sz="4" w:space="0" w:color="000001"/>
              <w:left w:val="single" w:sz="8" w:space="0" w:color="4F81BD"/>
              <w:bottom w:val="single" w:sz="4" w:space="0" w:color="000001"/>
              <w:right w:val="single" w:sz="8" w:space="0" w:color="4F81BD"/>
            </w:tcBorders>
            <w:tcMar>
              <w:left w:w="98" w:type="dxa"/>
            </w:tcMar>
          </w:tcPr>
          <w:p w14:paraId="5975B94F" w14:textId="22A9AD47" w:rsidR="0007129A" w:rsidRPr="00956781" w:rsidRDefault="00C423B8">
            <w:pPr>
              <w:spacing w:line="240" w:lineRule="auto"/>
              <w:rPr>
                <w:sz w:val="18"/>
                <w:szCs w:val="18"/>
              </w:rPr>
            </w:pPr>
            <w:r>
              <w:rPr>
                <w:sz w:val="18"/>
                <w:szCs w:val="18"/>
              </w:rPr>
              <w:t>8.5</w:t>
            </w:r>
            <w:r w:rsidR="0007129A" w:rsidRPr="00956781">
              <w:rPr>
                <w:sz w:val="18"/>
                <w:szCs w:val="18"/>
              </w:rPr>
              <w:t>.4.</w:t>
            </w:r>
            <w:r>
              <w:rPr>
                <w:sz w:val="18"/>
                <w:szCs w:val="18"/>
              </w:rPr>
              <w:t>3</w:t>
            </w:r>
          </w:p>
        </w:tc>
        <w:tc>
          <w:tcPr>
            <w:tcW w:w="1666" w:type="dxa"/>
            <w:tcBorders>
              <w:top w:val="single" w:sz="4" w:space="0" w:color="000001"/>
              <w:left w:val="single" w:sz="8" w:space="0" w:color="4F81BD"/>
              <w:bottom w:val="single" w:sz="4" w:space="0" w:color="000001"/>
              <w:right w:val="single" w:sz="8" w:space="0" w:color="4F81BD"/>
            </w:tcBorders>
            <w:tcMar>
              <w:left w:w="98" w:type="dxa"/>
            </w:tcMar>
          </w:tcPr>
          <w:p w14:paraId="1452F2CE" w14:textId="77777777" w:rsidR="0007129A" w:rsidRPr="00956781" w:rsidRDefault="0007129A">
            <w:pPr>
              <w:spacing w:line="240" w:lineRule="auto"/>
            </w:pPr>
            <w:r w:rsidRPr="00956781">
              <w:rPr>
                <w:b/>
                <w:sz w:val="18"/>
                <w:szCs w:val="18"/>
              </w:rPr>
              <w:t>Sécuriser les procédures de connexion</w:t>
            </w:r>
            <w:r w:rsidRPr="00956781">
              <w:rPr>
                <w:sz w:val="18"/>
                <w:szCs w:val="18"/>
              </w:rPr>
              <w:t>.</w:t>
            </w:r>
          </w:p>
        </w:tc>
        <w:tc>
          <w:tcPr>
            <w:tcW w:w="6545" w:type="dxa"/>
            <w:tcBorders>
              <w:top w:val="single" w:sz="4" w:space="0" w:color="000001"/>
              <w:left w:val="single" w:sz="8" w:space="0" w:color="4F81BD"/>
              <w:bottom w:val="single" w:sz="4" w:space="0" w:color="000001"/>
              <w:right w:val="single" w:sz="8" w:space="0" w:color="4F81BD"/>
            </w:tcBorders>
            <w:tcMar>
              <w:left w:w="98" w:type="dxa"/>
            </w:tcMar>
          </w:tcPr>
          <w:p w14:paraId="4D3979EA" w14:textId="77777777" w:rsidR="0007129A" w:rsidRPr="00956781" w:rsidRDefault="0007129A">
            <w:pPr>
              <w:spacing w:line="240" w:lineRule="auto"/>
              <w:rPr>
                <w:sz w:val="18"/>
                <w:szCs w:val="18"/>
              </w:rPr>
            </w:pPr>
            <w:r w:rsidRPr="00956781">
              <w:rPr>
                <w:sz w:val="18"/>
                <w:szCs w:val="18"/>
              </w:rPr>
              <w:t>La procédure de connexion sécurisée doit inclure (non limitée à) :</w:t>
            </w:r>
          </w:p>
          <w:p w14:paraId="3106DEE0" w14:textId="77777777" w:rsidR="0007129A" w:rsidRPr="00956781" w:rsidRDefault="0007129A" w:rsidP="00BA69E8">
            <w:pPr>
              <w:widowControl w:val="0"/>
              <w:numPr>
                <w:ilvl w:val="0"/>
                <w:numId w:val="10"/>
              </w:numPr>
              <w:spacing w:before="60" w:after="60" w:line="240" w:lineRule="auto"/>
              <w:ind w:firstLine="0"/>
              <w:rPr>
                <w:sz w:val="18"/>
                <w:szCs w:val="18"/>
              </w:rPr>
            </w:pPr>
            <w:r w:rsidRPr="00956781">
              <w:rPr>
                <w:sz w:val="18"/>
                <w:szCs w:val="18"/>
              </w:rPr>
              <w:t>Affichage d'avertissement,</w:t>
            </w:r>
          </w:p>
          <w:p w14:paraId="6FA0FB2F" w14:textId="77777777" w:rsidR="0007129A" w:rsidRPr="00956781" w:rsidRDefault="0007129A" w:rsidP="00BA69E8">
            <w:pPr>
              <w:widowControl w:val="0"/>
              <w:numPr>
                <w:ilvl w:val="0"/>
                <w:numId w:val="10"/>
              </w:numPr>
              <w:spacing w:before="60" w:after="60" w:line="240" w:lineRule="auto"/>
              <w:ind w:firstLine="0"/>
              <w:rPr>
                <w:sz w:val="18"/>
                <w:szCs w:val="18"/>
              </w:rPr>
            </w:pPr>
            <w:r w:rsidRPr="00956781">
              <w:rPr>
                <w:sz w:val="18"/>
                <w:szCs w:val="18"/>
              </w:rPr>
              <w:t>Nombre de connexions infructueuses,</w:t>
            </w:r>
          </w:p>
          <w:p w14:paraId="0DD122AD" w14:textId="77777777" w:rsidR="0007129A" w:rsidRPr="00956781" w:rsidRDefault="0007129A" w:rsidP="00BA69E8">
            <w:pPr>
              <w:widowControl w:val="0"/>
              <w:numPr>
                <w:ilvl w:val="0"/>
                <w:numId w:val="10"/>
              </w:numPr>
              <w:spacing w:before="60" w:after="60" w:line="240" w:lineRule="auto"/>
              <w:ind w:firstLine="0"/>
              <w:rPr>
                <w:sz w:val="18"/>
                <w:szCs w:val="18"/>
              </w:rPr>
            </w:pPr>
            <w:r w:rsidRPr="00956781">
              <w:rPr>
                <w:sz w:val="18"/>
                <w:szCs w:val="18"/>
              </w:rPr>
              <w:t>Délai entre des tentatives de connexions infructueuses,</w:t>
            </w:r>
          </w:p>
          <w:p w14:paraId="2B2C1034" w14:textId="22596046" w:rsidR="0007129A" w:rsidRPr="00956781" w:rsidRDefault="0007129A" w:rsidP="00BA69E8">
            <w:pPr>
              <w:widowControl w:val="0"/>
              <w:numPr>
                <w:ilvl w:val="0"/>
                <w:numId w:val="10"/>
              </w:numPr>
              <w:spacing w:before="60" w:after="60" w:line="240" w:lineRule="auto"/>
              <w:ind w:firstLine="0"/>
              <w:rPr>
                <w:sz w:val="18"/>
                <w:szCs w:val="18"/>
              </w:rPr>
            </w:pPr>
            <w:r w:rsidRPr="00956781">
              <w:rPr>
                <w:sz w:val="18"/>
                <w:szCs w:val="18"/>
              </w:rPr>
              <w:t>C</w:t>
            </w:r>
            <w:r w:rsidR="00EA2A4E">
              <w:rPr>
                <w:sz w:val="18"/>
                <w:szCs w:val="18"/>
              </w:rPr>
              <w:t>omplexité du</w:t>
            </w:r>
            <w:r w:rsidRPr="00956781">
              <w:rPr>
                <w:sz w:val="18"/>
                <w:szCs w:val="18"/>
              </w:rPr>
              <w:t xml:space="preserve"> mot de passe.</w:t>
            </w:r>
          </w:p>
          <w:p w14:paraId="54766E0F" w14:textId="77777777" w:rsidR="0007129A" w:rsidRPr="00956781" w:rsidRDefault="0007129A">
            <w:pPr>
              <w:spacing w:line="240" w:lineRule="auto"/>
              <w:rPr>
                <w:sz w:val="18"/>
                <w:szCs w:val="18"/>
              </w:rPr>
            </w:pPr>
            <w:r w:rsidRPr="00956781">
              <w:rPr>
                <w:sz w:val="18"/>
                <w:szCs w:val="18"/>
              </w:rPr>
              <w:t>Bannière de connexion</w:t>
            </w:r>
          </w:p>
          <w:p w14:paraId="5E69271D" w14:textId="1E784137" w:rsidR="0007129A" w:rsidRPr="00956781" w:rsidRDefault="0007129A" w:rsidP="00BA69E8">
            <w:pPr>
              <w:widowControl w:val="0"/>
              <w:numPr>
                <w:ilvl w:val="0"/>
                <w:numId w:val="10"/>
              </w:numPr>
              <w:spacing w:before="60" w:after="60" w:line="240" w:lineRule="auto"/>
              <w:ind w:firstLine="0"/>
              <w:rPr>
                <w:sz w:val="18"/>
                <w:szCs w:val="18"/>
              </w:rPr>
            </w:pPr>
            <w:r w:rsidRPr="00956781">
              <w:rPr>
                <w:sz w:val="18"/>
                <w:szCs w:val="18"/>
              </w:rPr>
              <w:t xml:space="preserve">Avant une connexion réussie, toutes les bannières sur les ordinateurs clients et les équipements de réseau gérés par </w:t>
            </w:r>
            <w:r w:rsidR="000E11B4">
              <w:rPr>
                <w:sz w:val="18"/>
                <w:szCs w:val="18"/>
              </w:rPr>
              <w:t xml:space="preserve">le </w:t>
            </w:r>
            <w:r w:rsidR="00FD6320">
              <w:rPr>
                <w:sz w:val="18"/>
                <w:szCs w:val="18"/>
              </w:rPr>
              <w:t>Prestataire</w:t>
            </w:r>
            <w:r w:rsidRPr="00956781">
              <w:rPr>
                <w:sz w:val="18"/>
                <w:szCs w:val="18"/>
              </w:rPr>
              <w:t xml:space="preserve"> doivent demander à l'utilisateur de se connecter, en fournissant l'information de connexion comme requis.</w:t>
            </w:r>
          </w:p>
          <w:p w14:paraId="030E726F" w14:textId="77777777" w:rsidR="0007129A" w:rsidRPr="00956781" w:rsidRDefault="0007129A">
            <w:pPr>
              <w:spacing w:line="240" w:lineRule="auto"/>
              <w:rPr>
                <w:sz w:val="18"/>
                <w:szCs w:val="18"/>
              </w:rPr>
            </w:pPr>
            <w:r w:rsidRPr="00956781">
              <w:rPr>
                <w:sz w:val="18"/>
                <w:szCs w:val="18"/>
              </w:rPr>
              <w:t>Message Bannière</w:t>
            </w:r>
          </w:p>
          <w:p w14:paraId="5C48B934" w14:textId="41AB6762" w:rsidR="0007129A" w:rsidRPr="00956781" w:rsidRDefault="0007129A" w:rsidP="00BA69E8">
            <w:pPr>
              <w:widowControl w:val="0"/>
              <w:numPr>
                <w:ilvl w:val="0"/>
                <w:numId w:val="10"/>
              </w:numPr>
              <w:spacing w:before="60" w:after="60" w:line="240" w:lineRule="auto"/>
              <w:ind w:firstLine="0"/>
              <w:rPr>
                <w:sz w:val="18"/>
                <w:szCs w:val="18"/>
              </w:rPr>
            </w:pPr>
            <w:r w:rsidRPr="00956781">
              <w:rPr>
                <w:sz w:val="18"/>
                <w:szCs w:val="18"/>
              </w:rPr>
              <w:t xml:space="preserve">Quand une bannière est affichée, le message de la bannière doit être approuvé par la </w:t>
            </w:r>
            <w:r w:rsidR="004B7FFC" w:rsidRPr="00956781">
              <w:rPr>
                <w:sz w:val="18"/>
                <w:szCs w:val="18"/>
              </w:rPr>
              <w:t>CNAF / CAF</w:t>
            </w:r>
            <w:r w:rsidRPr="00956781">
              <w:rPr>
                <w:sz w:val="18"/>
                <w:szCs w:val="18"/>
              </w:rPr>
              <w:t xml:space="preserve"> et par le </w:t>
            </w:r>
            <w:r w:rsidR="00FD6320">
              <w:rPr>
                <w:sz w:val="18"/>
                <w:szCs w:val="18"/>
              </w:rPr>
              <w:t>Prestataire</w:t>
            </w:r>
            <w:r w:rsidRPr="00956781">
              <w:rPr>
                <w:sz w:val="18"/>
                <w:szCs w:val="18"/>
              </w:rPr>
              <w:t>.</w:t>
            </w:r>
          </w:p>
        </w:tc>
      </w:tr>
      <w:tr w:rsidR="0007129A" w:rsidRPr="00956781" w14:paraId="0C9F0910" w14:textId="77777777" w:rsidTr="00343529">
        <w:trPr>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334C2E75" w14:textId="7C41B9AC" w:rsidR="0007129A" w:rsidRPr="00956781" w:rsidRDefault="0007129A">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07129A" w:rsidRPr="00956781" w14:paraId="14D8CDA3" w14:textId="77777777" w:rsidTr="00343529">
        <w:trPr>
          <w:jc w:val="center"/>
        </w:trPr>
        <w:tc>
          <w:tcPr>
            <w:tcW w:w="9204"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1FD6F745" w14:textId="18945C22" w:rsidR="0007129A" w:rsidRPr="00EC5E3D" w:rsidRDefault="0007129A" w:rsidP="00EC5E3D">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9C2FE1" w:rsidRPr="00956781" w14:paraId="216B69C9" w14:textId="77777777" w:rsidTr="00343529">
        <w:trPr>
          <w:jc w:val="center"/>
        </w:trPr>
        <w:tc>
          <w:tcPr>
            <w:tcW w:w="993" w:type="dxa"/>
            <w:tcBorders>
              <w:top w:val="single" w:sz="4" w:space="0" w:color="000001"/>
              <w:left w:val="single" w:sz="8" w:space="0" w:color="4F81BD"/>
              <w:bottom w:val="single" w:sz="4" w:space="0" w:color="000001"/>
              <w:right w:val="single" w:sz="8" w:space="0" w:color="4F81BD"/>
            </w:tcBorders>
            <w:tcMar>
              <w:left w:w="98" w:type="dxa"/>
            </w:tcMar>
          </w:tcPr>
          <w:p w14:paraId="62595523" w14:textId="6F03E4CD" w:rsidR="009C2FE1" w:rsidRPr="00956781" w:rsidRDefault="00C423B8">
            <w:pPr>
              <w:spacing w:line="240" w:lineRule="auto"/>
              <w:rPr>
                <w:sz w:val="18"/>
                <w:szCs w:val="18"/>
              </w:rPr>
            </w:pPr>
            <w:r>
              <w:rPr>
                <w:sz w:val="18"/>
                <w:szCs w:val="18"/>
              </w:rPr>
              <w:t>8.5.4.4</w:t>
            </w:r>
          </w:p>
        </w:tc>
        <w:tc>
          <w:tcPr>
            <w:tcW w:w="1666" w:type="dxa"/>
            <w:tcBorders>
              <w:top w:val="single" w:sz="4" w:space="0" w:color="000001"/>
              <w:left w:val="single" w:sz="8" w:space="0" w:color="4F81BD"/>
              <w:bottom w:val="single" w:sz="4" w:space="0" w:color="000001"/>
              <w:right w:val="single" w:sz="8" w:space="0" w:color="4F81BD"/>
            </w:tcBorders>
            <w:tcMar>
              <w:left w:w="98" w:type="dxa"/>
            </w:tcMar>
          </w:tcPr>
          <w:p w14:paraId="18240AF1" w14:textId="1CDA7A3E" w:rsidR="009C2FE1" w:rsidRPr="00956781" w:rsidRDefault="009C2FE1">
            <w:pPr>
              <w:spacing w:line="240" w:lineRule="auto"/>
            </w:pPr>
            <w:r w:rsidRPr="00956781">
              <w:rPr>
                <w:b/>
                <w:sz w:val="18"/>
                <w:szCs w:val="18"/>
              </w:rPr>
              <w:t>Système de gestion des mots de passe</w:t>
            </w:r>
          </w:p>
        </w:tc>
        <w:tc>
          <w:tcPr>
            <w:tcW w:w="6545" w:type="dxa"/>
            <w:tcBorders>
              <w:top w:val="single" w:sz="4" w:space="0" w:color="000001"/>
              <w:left w:val="single" w:sz="8" w:space="0" w:color="4F81BD"/>
              <w:bottom w:val="single" w:sz="4" w:space="0" w:color="000001"/>
              <w:right w:val="single" w:sz="8" w:space="0" w:color="4F81BD"/>
            </w:tcBorders>
            <w:tcMar>
              <w:left w:w="98" w:type="dxa"/>
            </w:tcMar>
          </w:tcPr>
          <w:p w14:paraId="42ED3733" w14:textId="0D9ACCC7" w:rsidR="009C2FE1" w:rsidRPr="00956781" w:rsidRDefault="009C2FE1" w:rsidP="00EC5E3D">
            <w:pPr>
              <w:spacing w:before="0" w:after="0" w:line="240" w:lineRule="auto"/>
              <w:jc w:val="left"/>
              <w:rPr>
                <w:sz w:val="18"/>
                <w:szCs w:val="18"/>
              </w:rPr>
            </w:pPr>
            <w:r w:rsidRPr="00956781">
              <w:rPr>
                <w:sz w:val="18"/>
                <w:szCs w:val="18"/>
              </w:rPr>
              <w:t xml:space="preserve">Le </w:t>
            </w:r>
            <w:r w:rsidR="00FD6320">
              <w:rPr>
                <w:sz w:val="18"/>
                <w:szCs w:val="18"/>
              </w:rPr>
              <w:t>Prestataire</w:t>
            </w:r>
            <w:r w:rsidRPr="00956781">
              <w:rPr>
                <w:sz w:val="18"/>
                <w:szCs w:val="18"/>
              </w:rPr>
              <w:t xml:space="preserve"> doit mettre en œuvre un système de gestion de mot de passe respectant la doctrine de la CNIL concernant l'authentification par mots de passe (Délibération n° 2022-100 du 21 juillet 2022).</w:t>
            </w:r>
          </w:p>
        </w:tc>
      </w:tr>
      <w:tr w:rsidR="003B05E7" w:rsidRPr="00956781" w14:paraId="2AEB7381" w14:textId="77777777" w:rsidTr="00343529">
        <w:trPr>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68193AA3" w14:textId="73F6DA71" w:rsidR="003B05E7" w:rsidRPr="00956781" w:rsidRDefault="003B05E7">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3B05E7" w:rsidRPr="00956781" w14:paraId="77D59E61" w14:textId="77777777" w:rsidTr="00343529">
        <w:trPr>
          <w:jc w:val="center"/>
        </w:trPr>
        <w:tc>
          <w:tcPr>
            <w:tcW w:w="9204"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251D8074" w14:textId="1FD442C4" w:rsidR="003B05E7" w:rsidRPr="00F00F4E" w:rsidRDefault="003B05E7" w:rsidP="00F00F4E">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0050F919" w14:textId="6D85C4A0" w:rsidR="00AF0ABD" w:rsidRPr="00956781" w:rsidRDefault="00AF0ABD" w:rsidP="00FE61A8">
      <w:pPr>
        <w:pStyle w:val="Heading2"/>
        <w:numPr>
          <w:ilvl w:val="1"/>
          <w:numId w:val="23"/>
        </w:numPr>
      </w:pPr>
      <w:bookmarkStart w:id="91" w:name="_Toc194053867"/>
      <w:bookmarkStart w:id="92" w:name="_Toc194054149"/>
      <w:bookmarkStart w:id="93" w:name="_Toc195259328"/>
      <w:bookmarkStart w:id="94" w:name="_Toc195259598"/>
      <w:bookmarkStart w:id="95" w:name="_Toc200978987"/>
      <w:bookmarkEnd w:id="91"/>
      <w:bookmarkEnd w:id="92"/>
      <w:bookmarkEnd w:id="93"/>
      <w:bookmarkEnd w:id="94"/>
      <w:r w:rsidRPr="00956781">
        <w:t>Cryptographie</w:t>
      </w:r>
      <w:bookmarkEnd w:id="95"/>
    </w:p>
    <w:p w14:paraId="2F9588F1" w14:textId="33053C2C" w:rsidR="00AF0ABD" w:rsidRPr="001F2B1F" w:rsidRDefault="00AF0ABD" w:rsidP="00F00F4E">
      <w:pPr>
        <w:spacing w:after="160" w:line="240" w:lineRule="auto"/>
        <w:rPr>
          <w:sz w:val="22"/>
          <w:szCs w:val="18"/>
        </w:rPr>
      </w:pPr>
      <w:r w:rsidRPr="001F2B1F">
        <w:rPr>
          <w:sz w:val="22"/>
          <w:szCs w:val="18"/>
          <w:u w:val="single"/>
        </w:rPr>
        <w:t xml:space="preserve">Objectif général du </w:t>
      </w:r>
      <w:r w:rsidR="00F00F4E" w:rsidRPr="001F2B1F">
        <w:rPr>
          <w:sz w:val="22"/>
          <w:szCs w:val="18"/>
          <w:u w:val="single"/>
        </w:rPr>
        <w:t>c</w:t>
      </w:r>
      <w:r w:rsidRPr="001F2B1F">
        <w:rPr>
          <w:sz w:val="22"/>
          <w:szCs w:val="18"/>
          <w:u w:val="single"/>
        </w:rPr>
        <w:t xml:space="preserve">hapitre : </w:t>
      </w:r>
      <w:r w:rsidRPr="001F2B1F">
        <w:rPr>
          <w:sz w:val="22"/>
          <w:szCs w:val="18"/>
        </w:rPr>
        <w:t>assurer une utilisation correcte et efficace de la cryptographie pour protéger la confidentialité, l'authenticité et / ou l'intégrité de l'information.</w:t>
      </w:r>
    </w:p>
    <w:tbl>
      <w:tblPr>
        <w:tblW w:w="920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93"/>
        <w:gridCol w:w="1687"/>
        <w:gridCol w:w="6524"/>
      </w:tblGrid>
      <w:tr w:rsidR="00AF0ABD" w:rsidRPr="00956781" w14:paraId="06A6432E" w14:textId="77777777" w:rsidTr="00331148">
        <w:trPr>
          <w:trHeight w:val="678"/>
          <w:jc w:val="center"/>
        </w:trPr>
        <w:tc>
          <w:tcPr>
            <w:tcW w:w="993"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63063E3F" w14:textId="562CF708" w:rsidR="00AF0ABD" w:rsidRPr="00956781" w:rsidRDefault="00AF0ABD" w:rsidP="00F00F4E">
            <w:pPr>
              <w:spacing w:line="240" w:lineRule="auto"/>
              <w:jc w:val="left"/>
              <w:rPr>
                <w:color w:val="FFFFFF"/>
                <w:sz w:val="18"/>
                <w:szCs w:val="18"/>
              </w:rPr>
            </w:pPr>
            <w:r w:rsidRPr="00956781">
              <w:br w:type="page"/>
            </w:r>
            <w:r w:rsidR="00956781">
              <w:rPr>
                <w:color w:val="FFFFFF"/>
                <w:sz w:val="18"/>
                <w:szCs w:val="18"/>
              </w:rPr>
              <w:t>Référence de la mesure</w:t>
            </w:r>
          </w:p>
        </w:tc>
        <w:tc>
          <w:tcPr>
            <w:tcW w:w="1687"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18EE51C" w14:textId="77777777" w:rsidR="00AF0ABD" w:rsidRPr="00956781" w:rsidRDefault="00AF0ABD" w:rsidP="00B4717D">
            <w:pPr>
              <w:spacing w:line="240" w:lineRule="auto"/>
              <w:rPr>
                <w:color w:val="FFFFFF"/>
                <w:sz w:val="18"/>
                <w:szCs w:val="18"/>
              </w:rPr>
            </w:pPr>
            <w:r w:rsidRPr="00956781">
              <w:rPr>
                <w:color w:val="FFFFFF"/>
                <w:sz w:val="18"/>
                <w:szCs w:val="18"/>
              </w:rPr>
              <w:t>Paramètres</w:t>
            </w:r>
          </w:p>
        </w:tc>
        <w:tc>
          <w:tcPr>
            <w:tcW w:w="6524"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61F81E10" w14:textId="151A4FC0" w:rsidR="00AF0ABD" w:rsidRPr="00956781" w:rsidRDefault="00AF0ABD" w:rsidP="00B4717D">
            <w:pPr>
              <w:spacing w:line="240" w:lineRule="auto"/>
              <w:rPr>
                <w:color w:val="FFFFFF"/>
                <w:sz w:val="18"/>
                <w:szCs w:val="18"/>
              </w:rPr>
            </w:pPr>
            <w:r w:rsidRPr="00956781">
              <w:rPr>
                <w:color w:val="FFFFFF"/>
                <w:sz w:val="18"/>
                <w:szCs w:val="18"/>
              </w:rPr>
              <w:t xml:space="preserve">Exigences </w:t>
            </w:r>
            <w:r w:rsidR="003B05E7" w:rsidRPr="00956781">
              <w:rPr>
                <w:color w:val="FFFFFF"/>
                <w:sz w:val="18"/>
                <w:szCs w:val="18"/>
              </w:rPr>
              <w:t xml:space="preserve">de la </w:t>
            </w:r>
            <w:r w:rsidR="000528F4" w:rsidRPr="00956781">
              <w:rPr>
                <w:color w:val="FFFFFF"/>
                <w:sz w:val="18"/>
                <w:szCs w:val="18"/>
              </w:rPr>
              <w:t>CNAF / CAF</w:t>
            </w:r>
          </w:p>
        </w:tc>
      </w:tr>
      <w:tr w:rsidR="00AF0ABD" w:rsidRPr="00956781" w14:paraId="43A6A372" w14:textId="77777777" w:rsidTr="00331148">
        <w:trPr>
          <w:trHeight w:val="705"/>
          <w:jc w:val="center"/>
        </w:trPr>
        <w:tc>
          <w:tcPr>
            <w:tcW w:w="993" w:type="dxa"/>
            <w:tcBorders>
              <w:top w:val="single" w:sz="4" w:space="0" w:color="000001"/>
              <w:left w:val="single" w:sz="8" w:space="0" w:color="4F81BD"/>
              <w:bottom w:val="single" w:sz="4" w:space="0" w:color="000001"/>
              <w:right w:val="single" w:sz="8" w:space="0" w:color="4F81BD"/>
            </w:tcBorders>
            <w:tcMar>
              <w:left w:w="98" w:type="dxa"/>
            </w:tcMar>
          </w:tcPr>
          <w:p w14:paraId="336BE1DA" w14:textId="395B1D7D" w:rsidR="00AF0ABD" w:rsidRPr="00956781" w:rsidRDefault="00C423B8" w:rsidP="00B4717D">
            <w:pPr>
              <w:spacing w:line="240" w:lineRule="auto"/>
              <w:rPr>
                <w:sz w:val="18"/>
                <w:szCs w:val="18"/>
              </w:rPr>
            </w:pPr>
            <w:r>
              <w:rPr>
                <w:sz w:val="18"/>
                <w:szCs w:val="18"/>
              </w:rPr>
              <w:t>8.6.</w:t>
            </w:r>
            <w:r w:rsidR="00AF0ABD" w:rsidRPr="00956781">
              <w:rPr>
                <w:sz w:val="18"/>
                <w:szCs w:val="18"/>
              </w:rPr>
              <w:t>1*</w:t>
            </w:r>
          </w:p>
        </w:tc>
        <w:tc>
          <w:tcPr>
            <w:tcW w:w="1687" w:type="dxa"/>
            <w:tcBorders>
              <w:top w:val="single" w:sz="4" w:space="0" w:color="000001"/>
              <w:left w:val="single" w:sz="8" w:space="0" w:color="4F81BD"/>
              <w:bottom w:val="single" w:sz="4" w:space="0" w:color="000001"/>
              <w:right w:val="single" w:sz="8" w:space="0" w:color="4F81BD"/>
            </w:tcBorders>
            <w:tcMar>
              <w:left w:w="98" w:type="dxa"/>
            </w:tcMar>
          </w:tcPr>
          <w:p w14:paraId="4CC42D21" w14:textId="77777777" w:rsidR="00AF0ABD" w:rsidRPr="00956781" w:rsidRDefault="00AF0ABD" w:rsidP="00B4717D">
            <w:pPr>
              <w:spacing w:line="240" w:lineRule="auto"/>
              <w:rPr>
                <w:b/>
                <w:bCs/>
                <w:sz w:val="18"/>
                <w:szCs w:val="18"/>
              </w:rPr>
            </w:pPr>
            <w:r w:rsidRPr="00956781">
              <w:rPr>
                <w:b/>
                <w:bCs/>
                <w:sz w:val="18"/>
                <w:szCs w:val="18"/>
              </w:rPr>
              <w:t>Mesures Cryptographiques</w:t>
            </w:r>
          </w:p>
        </w:tc>
        <w:tc>
          <w:tcPr>
            <w:tcW w:w="6524" w:type="dxa"/>
            <w:tcBorders>
              <w:top w:val="single" w:sz="4" w:space="0" w:color="000001"/>
              <w:left w:val="single" w:sz="8" w:space="0" w:color="4F81BD"/>
              <w:bottom w:val="single" w:sz="4" w:space="0" w:color="000001"/>
              <w:right w:val="single" w:sz="8" w:space="0" w:color="4F81BD"/>
            </w:tcBorders>
            <w:tcMar>
              <w:left w:w="98" w:type="dxa"/>
            </w:tcMar>
          </w:tcPr>
          <w:p w14:paraId="43F0CDE7" w14:textId="4A65A37F" w:rsidR="00AF0ABD" w:rsidRPr="00956781" w:rsidRDefault="00AF0ABD" w:rsidP="00B4717D">
            <w:pPr>
              <w:spacing w:line="240" w:lineRule="auto"/>
              <w:rPr>
                <w:sz w:val="18"/>
                <w:szCs w:val="18"/>
              </w:rPr>
            </w:pPr>
            <w:r w:rsidRPr="00956781">
              <w:rPr>
                <w:sz w:val="18"/>
                <w:szCs w:val="18"/>
              </w:rPr>
              <w:t xml:space="preserve">La gestion des clés cryptographiques utilisées pour la protection des données de la </w:t>
            </w:r>
            <w:r w:rsidR="004B7FFC" w:rsidRPr="00956781">
              <w:rPr>
                <w:sz w:val="18"/>
                <w:szCs w:val="18"/>
              </w:rPr>
              <w:t>CNAF / CAF</w:t>
            </w:r>
            <w:r w:rsidRPr="00956781">
              <w:rPr>
                <w:sz w:val="18"/>
                <w:szCs w:val="18"/>
              </w:rPr>
              <w:t xml:space="preserve"> est de la responsabilité </w:t>
            </w:r>
            <w:r w:rsidR="003B4ED5" w:rsidRPr="00956781">
              <w:rPr>
                <w:sz w:val="18"/>
                <w:szCs w:val="18"/>
              </w:rPr>
              <w:t xml:space="preserve">de la </w:t>
            </w:r>
            <w:r w:rsidR="004B7FFC" w:rsidRPr="00956781">
              <w:rPr>
                <w:sz w:val="18"/>
                <w:szCs w:val="18"/>
              </w:rPr>
              <w:t>CNAF / CAF</w:t>
            </w:r>
            <w:r w:rsidRPr="00956781">
              <w:rPr>
                <w:sz w:val="18"/>
                <w:szCs w:val="18"/>
              </w:rPr>
              <w:t>.</w:t>
            </w:r>
          </w:p>
          <w:p w14:paraId="563DBAF7" w14:textId="2D5FA8A1" w:rsidR="00743B11" w:rsidRPr="00956781" w:rsidRDefault="00743B11" w:rsidP="00B4717D">
            <w:pPr>
              <w:spacing w:line="240" w:lineRule="auto"/>
              <w:rPr>
                <w:sz w:val="18"/>
                <w:szCs w:val="18"/>
              </w:rPr>
            </w:pPr>
            <w:r w:rsidRPr="00956781">
              <w:rPr>
                <w:sz w:val="18"/>
                <w:szCs w:val="18"/>
              </w:rPr>
              <w:t xml:space="preserve">Le </w:t>
            </w:r>
            <w:r w:rsidR="00FD6320">
              <w:rPr>
                <w:sz w:val="18"/>
                <w:szCs w:val="18"/>
              </w:rPr>
              <w:t>Prestataire</w:t>
            </w:r>
            <w:r w:rsidRPr="00956781">
              <w:rPr>
                <w:sz w:val="18"/>
                <w:szCs w:val="18"/>
              </w:rPr>
              <w:t xml:space="preserve"> doit mettre en œuvre une politique de gestion, de protection, d’utilisation et </w:t>
            </w:r>
            <w:r w:rsidR="00D72896" w:rsidRPr="00956781">
              <w:rPr>
                <w:sz w:val="18"/>
                <w:szCs w:val="18"/>
              </w:rPr>
              <w:t xml:space="preserve">de </w:t>
            </w:r>
            <w:r w:rsidRPr="00956781">
              <w:rPr>
                <w:sz w:val="18"/>
                <w:szCs w:val="18"/>
              </w:rPr>
              <w:t>durée de vie des clés cryptographiques.</w:t>
            </w:r>
            <w:r w:rsidR="00D72896" w:rsidRPr="00956781">
              <w:rPr>
                <w:sz w:val="18"/>
                <w:szCs w:val="18"/>
              </w:rPr>
              <w:t xml:space="preserve"> Il doit </w:t>
            </w:r>
            <w:proofErr w:type="spellStart"/>
            <w:r w:rsidR="00D72896" w:rsidRPr="00956781">
              <w:rPr>
                <w:sz w:val="18"/>
                <w:szCs w:val="18"/>
              </w:rPr>
              <w:t>en</w:t>
            </w:r>
            <w:r w:rsidR="00E506FC">
              <w:rPr>
                <w:sz w:val="18"/>
                <w:szCs w:val="18"/>
              </w:rPr>
              <w:t>tre</w:t>
            </w:r>
            <w:proofErr w:type="spellEnd"/>
            <w:r w:rsidR="00D72896" w:rsidRPr="00956781">
              <w:rPr>
                <w:sz w:val="18"/>
                <w:szCs w:val="18"/>
              </w:rPr>
              <w:t xml:space="preserve"> autre</w:t>
            </w:r>
            <w:r w:rsidR="00E506FC">
              <w:rPr>
                <w:sz w:val="18"/>
                <w:szCs w:val="18"/>
              </w:rPr>
              <w:t>s</w:t>
            </w:r>
            <w:r w:rsidR="00D72896" w:rsidRPr="00956781">
              <w:rPr>
                <w:sz w:val="18"/>
                <w:szCs w:val="18"/>
              </w:rPr>
              <w:t> :</w:t>
            </w:r>
          </w:p>
          <w:p w14:paraId="64D0AF63" w14:textId="6644FF0B" w:rsidR="00E506FC" w:rsidRDefault="00E506FC" w:rsidP="00BA69E8">
            <w:pPr>
              <w:pStyle w:val="ListParagraph"/>
              <w:numPr>
                <w:ilvl w:val="0"/>
                <w:numId w:val="30"/>
              </w:numPr>
              <w:spacing w:line="240" w:lineRule="auto"/>
              <w:rPr>
                <w:sz w:val="18"/>
                <w:szCs w:val="18"/>
              </w:rPr>
            </w:pPr>
            <w:r>
              <w:rPr>
                <w:sz w:val="18"/>
                <w:szCs w:val="18"/>
              </w:rPr>
              <w:t>A</w:t>
            </w:r>
            <w:r w:rsidR="00FD3BF7" w:rsidRPr="00956781">
              <w:rPr>
                <w:sz w:val="18"/>
                <w:szCs w:val="18"/>
              </w:rPr>
              <w:t xml:space="preserve">voir une gestion sécurisée des bi-clés </w:t>
            </w:r>
            <w:r w:rsidR="003B1122" w:rsidRPr="00956781">
              <w:rPr>
                <w:sz w:val="18"/>
                <w:szCs w:val="18"/>
              </w:rPr>
              <w:t>nécessaire</w:t>
            </w:r>
            <w:r>
              <w:rPr>
                <w:sz w:val="18"/>
                <w:szCs w:val="18"/>
              </w:rPr>
              <w:t xml:space="preserve">s </w:t>
            </w:r>
            <w:r w:rsidR="003B1122" w:rsidRPr="00956781">
              <w:rPr>
                <w:sz w:val="18"/>
                <w:szCs w:val="18"/>
              </w:rPr>
              <w:t>à l’établissement des connexions TLS</w:t>
            </w:r>
            <w:r w:rsidR="007044EA" w:rsidRPr="00956781">
              <w:rPr>
                <w:sz w:val="18"/>
                <w:szCs w:val="18"/>
              </w:rPr>
              <w:t xml:space="preserve"> (coffre-fort numérique)</w:t>
            </w:r>
          </w:p>
          <w:p w14:paraId="1D042907" w14:textId="182CF4E8" w:rsidR="00BF39E3" w:rsidRPr="00E506FC" w:rsidRDefault="00E506FC" w:rsidP="00BA69E8">
            <w:pPr>
              <w:pStyle w:val="ListParagraph"/>
              <w:numPr>
                <w:ilvl w:val="0"/>
                <w:numId w:val="30"/>
              </w:numPr>
              <w:spacing w:line="240" w:lineRule="auto"/>
              <w:rPr>
                <w:sz w:val="18"/>
                <w:szCs w:val="18"/>
              </w:rPr>
            </w:pPr>
            <w:r>
              <w:rPr>
                <w:sz w:val="18"/>
                <w:szCs w:val="18"/>
              </w:rPr>
              <w:t>I</w:t>
            </w:r>
            <w:r w:rsidR="00BC08B2" w:rsidRPr="00E506FC">
              <w:rPr>
                <w:sz w:val="18"/>
                <w:szCs w:val="18"/>
              </w:rPr>
              <w:t xml:space="preserve">ntégrer </w:t>
            </w:r>
            <w:r w:rsidR="009E3724" w:rsidRPr="00E506FC">
              <w:rPr>
                <w:sz w:val="18"/>
                <w:szCs w:val="18"/>
              </w:rPr>
              <w:t xml:space="preserve">les algorithmes et protocoles de chiffrement fournis par la </w:t>
            </w:r>
            <w:r w:rsidR="004B7FFC" w:rsidRPr="00E506FC">
              <w:rPr>
                <w:sz w:val="18"/>
                <w:szCs w:val="18"/>
              </w:rPr>
              <w:t>CNAF / CAF</w:t>
            </w:r>
          </w:p>
        </w:tc>
      </w:tr>
      <w:tr w:rsidR="00AF0ABD" w:rsidRPr="00956781" w14:paraId="27751F19" w14:textId="77777777" w:rsidTr="00331148">
        <w:trPr>
          <w:trHeight w:val="516"/>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6AD92534" w14:textId="0785B335"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5DD4E999" w14:textId="77777777" w:rsidTr="00331148">
        <w:trPr>
          <w:trHeight w:val="698"/>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77B46007" w14:textId="5EF7BF3A" w:rsidR="00AF0ABD" w:rsidRPr="001658FA" w:rsidRDefault="003624AC" w:rsidP="001658FA">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32B36A6A" w14:textId="77777777" w:rsidTr="00331148">
        <w:trPr>
          <w:trHeight w:val="922"/>
          <w:jc w:val="center"/>
        </w:trPr>
        <w:tc>
          <w:tcPr>
            <w:tcW w:w="993" w:type="dxa"/>
            <w:tcBorders>
              <w:top w:val="single" w:sz="4" w:space="0" w:color="000001"/>
              <w:left w:val="single" w:sz="8" w:space="0" w:color="4F81BD"/>
              <w:bottom w:val="single" w:sz="4" w:space="0" w:color="000001"/>
              <w:right w:val="single" w:sz="8" w:space="0" w:color="4F81BD"/>
            </w:tcBorders>
            <w:tcMar>
              <w:left w:w="98" w:type="dxa"/>
            </w:tcMar>
          </w:tcPr>
          <w:p w14:paraId="4C127291" w14:textId="27FC2E56" w:rsidR="00AF0ABD" w:rsidRPr="00956781" w:rsidRDefault="00C423B8" w:rsidP="00B4717D">
            <w:pPr>
              <w:spacing w:line="240" w:lineRule="auto"/>
              <w:rPr>
                <w:sz w:val="18"/>
                <w:szCs w:val="18"/>
              </w:rPr>
            </w:pPr>
            <w:r>
              <w:rPr>
                <w:sz w:val="18"/>
                <w:szCs w:val="18"/>
              </w:rPr>
              <w:t>8.6.2</w:t>
            </w:r>
          </w:p>
        </w:tc>
        <w:tc>
          <w:tcPr>
            <w:tcW w:w="1687" w:type="dxa"/>
            <w:tcBorders>
              <w:top w:val="single" w:sz="4" w:space="0" w:color="000001"/>
              <w:left w:val="single" w:sz="8" w:space="0" w:color="4F81BD"/>
              <w:bottom w:val="single" w:sz="4" w:space="0" w:color="000001"/>
              <w:right w:val="single" w:sz="8" w:space="0" w:color="4F81BD"/>
            </w:tcBorders>
            <w:tcMar>
              <w:left w:w="98" w:type="dxa"/>
            </w:tcMar>
          </w:tcPr>
          <w:p w14:paraId="7AC1F24C" w14:textId="77777777" w:rsidR="00AF0ABD" w:rsidRPr="00956781" w:rsidRDefault="00AF0ABD" w:rsidP="00B4717D">
            <w:pPr>
              <w:spacing w:line="240" w:lineRule="auto"/>
              <w:rPr>
                <w:b/>
                <w:bCs/>
                <w:sz w:val="18"/>
                <w:szCs w:val="18"/>
              </w:rPr>
            </w:pPr>
            <w:r w:rsidRPr="00956781">
              <w:rPr>
                <w:b/>
                <w:bCs/>
                <w:sz w:val="18"/>
                <w:szCs w:val="18"/>
              </w:rPr>
              <w:t>Outils de chiffrement</w:t>
            </w:r>
          </w:p>
        </w:tc>
        <w:tc>
          <w:tcPr>
            <w:tcW w:w="6524" w:type="dxa"/>
            <w:tcBorders>
              <w:top w:val="single" w:sz="4" w:space="0" w:color="000001"/>
              <w:left w:val="single" w:sz="8" w:space="0" w:color="4F81BD"/>
              <w:bottom w:val="single" w:sz="4" w:space="0" w:color="000001"/>
              <w:right w:val="single" w:sz="8" w:space="0" w:color="4F81BD"/>
            </w:tcBorders>
            <w:tcMar>
              <w:left w:w="98" w:type="dxa"/>
            </w:tcMar>
          </w:tcPr>
          <w:p w14:paraId="7D7954B4" w14:textId="7B8D890B" w:rsidR="00AF0ABD" w:rsidRPr="00956781" w:rsidRDefault="00AF0ABD" w:rsidP="00B4717D">
            <w:pPr>
              <w:spacing w:line="240" w:lineRule="auto"/>
              <w:rPr>
                <w:sz w:val="18"/>
                <w:szCs w:val="18"/>
              </w:rPr>
            </w:pPr>
            <w:r w:rsidRPr="00956781">
              <w:rPr>
                <w:sz w:val="18"/>
                <w:szCs w:val="18"/>
              </w:rPr>
              <w:t>Toutes les données dites sensibles</w:t>
            </w:r>
            <w:r w:rsidR="00822131">
              <w:rPr>
                <w:sz w:val="18"/>
                <w:szCs w:val="18"/>
              </w:rPr>
              <w:t xml:space="preserve"> </w:t>
            </w:r>
            <w:r w:rsidR="008C3C69">
              <w:rPr>
                <w:sz w:val="18"/>
                <w:szCs w:val="18"/>
              </w:rPr>
              <w:t xml:space="preserve">(à minima </w:t>
            </w:r>
            <w:r w:rsidR="00822131">
              <w:rPr>
                <w:sz w:val="18"/>
                <w:szCs w:val="18"/>
              </w:rPr>
              <w:t>au sens CNIL</w:t>
            </w:r>
            <w:r w:rsidR="006D3283">
              <w:rPr>
                <w:sz w:val="18"/>
                <w:szCs w:val="18"/>
              </w:rPr>
              <w:t>)</w:t>
            </w:r>
            <w:r w:rsidR="00616410">
              <w:rPr>
                <w:sz w:val="18"/>
                <w:szCs w:val="18"/>
              </w:rPr>
              <w:t>,</w:t>
            </w:r>
            <w:r w:rsidRPr="00956781">
              <w:rPr>
                <w:sz w:val="18"/>
                <w:szCs w:val="18"/>
              </w:rPr>
              <w:t xml:space="preserve"> devront être chiffrées avant transmission. Les solutions utilisées doivent répondre aux exigences de la </w:t>
            </w:r>
            <w:r w:rsidR="004B7FFC" w:rsidRPr="00956781">
              <w:rPr>
                <w:sz w:val="18"/>
                <w:szCs w:val="18"/>
              </w:rPr>
              <w:t>CNAF / CAF</w:t>
            </w:r>
            <w:r w:rsidRPr="00956781">
              <w:rPr>
                <w:sz w:val="18"/>
                <w:szCs w:val="18"/>
              </w:rPr>
              <w:t xml:space="preserve"> (</w:t>
            </w:r>
            <w:r w:rsidR="00D463A8" w:rsidRPr="00956781">
              <w:rPr>
                <w:sz w:val="18"/>
                <w:szCs w:val="18"/>
              </w:rPr>
              <w:t>7</w:t>
            </w:r>
            <w:r w:rsidR="00877EFD" w:rsidRPr="00956781">
              <w:rPr>
                <w:sz w:val="18"/>
                <w:szCs w:val="18"/>
              </w:rPr>
              <w:t>-</w:t>
            </w:r>
            <w:r w:rsidR="00D463A8" w:rsidRPr="00956781">
              <w:rPr>
                <w:sz w:val="18"/>
                <w:szCs w:val="18"/>
              </w:rPr>
              <w:t>ZIP, ou d’autres o</w:t>
            </w:r>
            <w:r w:rsidRPr="00956781">
              <w:rPr>
                <w:sz w:val="18"/>
                <w:szCs w:val="18"/>
              </w:rPr>
              <w:t>util</w:t>
            </w:r>
            <w:r w:rsidR="00D463A8" w:rsidRPr="00956781">
              <w:rPr>
                <w:sz w:val="18"/>
                <w:szCs w:val="18"/>
              </w:rPr>
              <w:t>s comme</w:t>
            </w:r>
            <w:r w:rsidRPr="00956781">
              <w:rPr>
                <w:sz w:val="18"/>
                <w:szCs w:val="18"/>
              </w:rPr>
              <w:t xml:space="preserve"> </w:t>
            </w:r>
            <w:proofErr w:type="spellStart"/>
            <w:r w:rsidRPr="00956781">
              <w:rPr>
                <w:sz w:val="18"/>
                <w:szCs w:val="18"/>
              </w:rPr>
              <w:t>Prim’X</w:t>
            </w:r>
            <w:proofErr w:type="spellEnd"/>
            <w:r w:rsidRPr="00956781">
              <w:rPr>
                <w:sz w:val="18"/>
                <w:szCs w:val="18"/>
              </w:rPr>
              <w:t xml:space="preserve"> ZED </w:t>
            </w:r>
            <w:r w:rsidR="00D463A8" w:rsidRPr="00956781">
              <w:rPr>
                <w:sz w:val="18"/>
                <w:szCs w:val="18"/>
              </w:rPr>
              <w:t>par exemple</w:t>
            </w:r>
            <w:r w:rsidRPr="00956781">
              <w:rPr>
                <w:sz w:val="18"/>
                <w:szCs w:val="18"/>
              </w:rPr>
              <w:t>)</w:t>
            </w:r>
          </w:p>
        </w:tc>
      </w:tr>
      <w:tr w:rsidR="00AF0ABD" w:rsidRPr="00956781" w14:paraId="0E7C5D15" w14:textId="77777777" w:rsidTr="00331148">
        <w:trPr>
          <w:trHeight w:val="505"/>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28062313" w14:textId="21EC4871"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3370CA0B" w14:textId="77777777" w:rsidTr="00331148">
        <w:trPr>
          <w:trHeight w:val="743"/>
          <w:jc w:val="center"/>
        </w:trPr>
        <w:tc>
          <w:tcPr>
            <w:tcW w:w="9204"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5DDAF188" w14:textId="44AD0DC0" w:rsidR="00AF0ABD" w:rsidRPr="00C44DA0" w:rsidRDefault="003624AC" w:rsidP="00C44DA0">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75D336B6" w14:textId="77777777" w:rsidR="00AF0ABD" w:rsidRPr="00956781" w:rsidRDefault="00AF0ABD" w:rsidP="00FE61A8">
      <w:pPr>
        <w:pStyle w:val="Heading2"/>
        <w:numPr>
          <w:ilvl w:val="1"/>
          <w:numId w:val="23"/>
        </w:numPr>
      </w:pPr>
      <w:bookmarkStart w:id="96" w:name="Bookmark33"/>
      <w:bookmarkStart w:id="97" w:name="Bookmark34"/>
      <w:bookmarkStart w:id="98" w:name="_Toc200978988"/>
      <w:bookmarkEnd w:id="96"/>
      <w:bookmarkEnd w:id="97"/>
      <w:r w:rsidRPr="00956781">
        <w:t>Sécurité physique et environnementale</w:t>
      </w:r>
      <w:bookmarkEnd w:id="98"/>
      <w:r w:rsidRPr="00956781">
        <w:t xml:space="preserve"> </w:t>
      </w:r>
    </w:p>
    <w:p w14:paraId="595B2F91" w14:textId="52ADF7C7" w:rsidR="00D65B4F" w:rsidRPr="001F2B1F" w:rsidRDefault="00AF0ABD" w:rsidP="004A60EC">
      <w:pPr>
        <w:spacing w:before="0" w:after="280" w:line="240" w:lineRule="auto"/>
        <w:rPr>
          <w:sz w:val="22"/>
          <w:szCs w:val="18"/>
        </w:rPr>
      </w:pPr>
      <w:r w:rsidRPr="001F2B1F">
        <w:rPr>
          <w:sz w:val="22"/>
          <w:szCs w:val="18"/>
          <w:u w:val="single"/>
        </w:rPr>
        <w:t>Objectif de ce chapitre :</w:t>
      </w:r>
      <w:r w:rsidRPr="001F2B1F">
        <w:rPr>
          <w:sz w:val="22"/>
          <w:szCs w:val="18"/>
        </w:rPr>
        <w:t xml:space="preserve"> </w:t>
      </w:r>
      <w:r w:rsidR="00C44DA0" w:rsidRPr="001F2B1F">
        <w:rPr>
          <w:sz w:val="22"/>
          <w:szCs w:val="18"/>
        </w:rPr>
        <w:t>l</w:t>
      </w:r>
      <w:r w:rsidRPr="001F2B1F">
        <w:rPr>
          <w:sz w:val="22"/>
          <w:szCs w:val="18"/>
        </w:rPr>
        <w:t xml:space="preserve">e contrôle de la sécurité physique et environnementale </w:t>
      </w:r>
      <w:r w:rsidR="00C44DA0" w:rsidRPr="001F2B1F">
        <w:rPr>
          <w:sz w:val="22"/>
          <w:szCs w:val="18"/>
        </w:rPr>
        <w:t xml:space="preserve">vise à </w:t>
      </w:r>
      <w:r w:rsidRPr="001F2B1F">
        <w:rPr>
          <w:sz w:val="22"/>
          <w:szCs w:val="18"/>
        </w:rPr>
        <w:t>éviter</w:t>
      </w:r>
      <w:r w:rsidR="001A4197" w:rsidRPr="001F2B1F">
        <w:rPr>
          <w:sz w:val="22"/>
          <w:szCs w:val="18"/>
        </w:rPr>
        <w:t> :</w:t>
      </w:r>
    </w:p>
    <w:p w14:paraId="704130AB" w14:textId="74E3944D" w:rsidR="00D65B4F" w:rsidRPr="001F2B1F" w:rsidRDefault="00D65B4F" w:rsidP="00BA69E8">
      <w:pPr>
        <w:pStyle w:val="ListParagraph"/>
        <w:numPr>
          <w:ilvl w:val="0"/>
          <w:numId w:val="30"/>
        </w:numPr>
        <w:spacing w:before="0" w:after="280" w:line="240" w:lineRule="auto"/>
        <w:rPr>
          <w:sz w:val="22"/>
          <w:szCs w:val="20"/>
        </w:rPr>
      </w:pPr>
      <w:r w:rsidRPr="001F2B1F">
        <w:rPr>
          <w:sz w:val="22"/>
          <w:szCs w:val="20"/>
        </w:rPr>
        <w:t>Tout</w:t>
      </w:r>
      <w:r w:rsidR="00AF0ABD" w:rsidRPr="001F2B1F">
        <w:rPr>
          <w:sz w:val="22"/>
          <w:szCs w:val="20"/>
        </w:rPr>
        <w:t xml:space="preserve"> accès physique non autorisé</w:t>
      </w:r>
    </w:p>
    <w:p w14:paraId="4D66B13A" w14:textId="685C5192" w:rsidR="00D65B4F" w:rsidRPr="001F2B1F" w:rsidRDefault="00D65B4F" w:rsidP="00BA69E8">
      <w:pPr>
        <w:pStyle w:val="ListParagraph"/>
        <w:numPr>
          <w:ilvl w:val="0"/>
          <w:numId w:val="30"/>
        </w:numPr>
        <w:spacing w:before="0" w:after="280" w:line="240" w:lineRule="auto"/>
        <w:rPr>
          <w:sz w:val="22"/>
          <w:szCs w:val="20"/>
        </w:rPr>
      </w:pPr>
      <w:r w:rsidRPr="001F2B1F">
        <w:rPr>
          <w:sz w:val="22"/>
          <w:szCs w:val="20"/>
        </w:rPr>
        <w:t>Des</w:t>
      </w:r>
      <w:r w:rsidR="00AF0ABD" w:rsidRPr="001F2B1F">
        <w:rPr>
          <w:sz w:val="22"/>
          <w:szCs w:val="20"/>
        </w:rPr>
        <w:t xml:space="preserve"> dommages et </w:t>
      </w:r>
      <w:r w:rsidR="00A83966" w:rsidRPr="001F2B1F">
        <w:rPr>
          <w:sz w:val="22"/>
          <w:szCs w:val="20"/>
        </w:rPr>
        <w:t>d</w:t>
      </w:r>
      <w:r w:rsidR="00AF0ABD" w:rsidRPr="001F2B1F">
        <w:rPr>
          <w:sz w:val="22"/>
          <w:szCs w:val="20"/>
        </w:rPr>
        <w:t>es intrusions dans les locaux</w:t>
      </w:r>
    </w:p>
    <w:p w14:paraId="286860E7" w14:textId="2970C938" w:rsidR="00D65B4F" w:rsidRPr="001F2B1F" w:rsidRDefault="00D65B4F" w:rsidP="00BA69E8">
      <w:pPr>
        <w:pStyle w:val="ListParagraph"/>
        <w:numPr>
          <w:ilvl w:val="0"/>
          <w:numId w:val="30"/>
        </w:numPr>
        <w:spacing w:before="0" w:after="280" w:line="240" w:lineRule="auto"/>
        <w:rPr>
          <w:sz w:val="22"/>
          <w:szCs w:val="20"/>
        </w:rPr>
      </w:pPr>
      <w:r w:rsidRPr="001F2B1F">
        <w:rPr>
          <w:sz w:val="22"/>
          <w:szCs w:val="20"/>
        </w:rPr>
        <w:t>D</w:t>
      </w:r>
      <w:r w:rsidR="00AF0ABD" w:rsidRPr="001F2B1F">
        <w:rPr>
          <w:sz w:val="22"/>
          <w:szCs w:val="20"/>
        </w:rPr>
        <w:t>es accès non autorisés aux informations de l'entreprise</w:t>
      </w:r>
      <w:r w:rsidR="00C44DA0" w:rsidRPr="001F2B1F">
        <w:rPr>
          <w:sz w:val="22"/>
          <w:szCs w:val="20"/>
        </w:rPr>
        <w:t xml:space="preserve"> </w:t>
      </w:r>
    </w:p>
    <w:p w14:paraId="35B4466E" w14:textId="66E42103" w:rsidR="00D65B4F" w:rsidRPr="001F2B1F" w:rsidRDefault="00D65B4F" w:rsidP="00BA69E8">
      <w:pPr>
        <w:pStyle w:val="ListParagraph"/>
        <w:numPr>
          <w:ilvl w:val="0"/>
          <w:numId w:val="30"/>
        </w:numPr>
        <w:spacing w:before="0" w:after="280" w:line="240" w:lineRule="auto"/>
        <w:rPr>
          <w:sz w:val="22"/>
          <w:szCs w:val="20"/>
        </w:rPr>
      </w:pPr>
      <w:r w:rsidRPr="001F2B1F">
        <w:rPr>
          <w:sz w:val="22"/>
          <w:szCs w:val="20"/>
        </w:rPr>
        <w:t>L</w:t>
      </w:r>
      <w:r w:rsidR="00AF0ABD" w:rsidRPr="001F2B1F">
        <w:rPr>
          <w:sz w:val="22"/>
          <w:szCs w:val="20"/>
        </w:rPr>
        <w:t xml:space="preserve">a perte, les altérations, le vol ou la compromission des actifs </w:t>
      </w:r>
    </w:p>
    <w:p w14:paraId="42E6E1B2" w14:textId="58D36EB8" w:rsidR="00AF0ABD" w:rsidRPr="001F2B1F" w:rsidRDefault="00D65B4F" w:rsidP="00BA69E8">
      <w:pPr>
        <w:pStyle w:val="ListParagraph"/>
        <w:numPr>
          <w:ilvl w:val="0"/>
          <w:numId w:val="30"/>
        </w:numPr>
        <w:spacing w:before="0" w:after="280" w:line="240" w:lineRule="auto"/>
        <w:rPr>
          <w:sz w:val="22"/>
          <w:szCs w:val="20"/>
        </w:rPr>
      </w:pPr>
      <w:r w:rsidRPr="001F2B1F">
        <w:rPr>
          <w:sz w:val="22"/>
          <w:szCs w:val="20"/>
        </w:rPr>
        <w:t>L</w:t>
      </w:r>
      <w:r w:rsidR="00AF0ABD" w:rsidRPr="001F2B1F">
        <w:rPr>
          <w:sz w:val="22"/>
          <w:szCs w:val="20"/>
        </w:rPr>
        <w:t>'interruption d'activités de l'entreprise</w:t>
      </w:r>
    </w:p>
    <w:p w14:paraId="64C67438" w14:textId="5096AE25" w:rsidR="0057140F" w:rsidRPr="00956781" w:rsidRDefault="00F4700A" w:rsidP="001F2B1F">
      <w:pPr>
        <w:pStyle w:val="Heading3"/>
      </w:pPr>
      <w:bookmarkStart w:id="99" w:name="_Toc200978989"/>
      <w:r w:rsidRPr="00956781">
        <w:t>Zones sécurisées</w:t>
      </w:r>
      <w:bookmarkEnd w:id="99"/>
    </w:p>
    <w:p w14:paraId="26991771" w14:textId="0F6DBF6E" w:rsidR="0057140F" w:rsidRPr="00956781" w:rsidRDefault="0057140F" w:rsidP="004A60EC">
      <w:pPr>
        <w:autoSpaceDE w:val="0"/>
        <w:autoSpaceDN w:val="0"/>
        <w:adjustRightInd w:val="0"/>
        <w:spacing w:before="0" w:after="0" w:line="240" w:lineRule="auto"/>
      </w:pPr>
      <w:r w:rsidRPr="001F2B1F">
        <w:rPr>
          <w:sz w:val="22"/>
          <w:szCs w:val="18"/>
          <w:u w:val="single"/>
        </w:rPr>
        <w:t>Objectif :</w:t>
      </w:r>
      <w:r w:rsidRPr="001F2B1F">
        <w:rPr>
          <w:sz w:val="22"/>
          <w:szCs w:val="18"/>
        </w:rPr>
        <w:t xml:space="preserve"> </w:t>
      </w:r>
      <w:r w:rsidR="00B70076" w:rsidRPr="001F2B1F">
        <w:rPr>
          <w:sz w:val="22"/>
          <w:szCs w:val="18"/>
        </w:rPr>
        <w:t>empêcher tout accès physique non autorisé, tout dommage ou intrusion portant sur</w:t>
      </w:r>
      <w:r w:rsidR="004A60EC" w:rsidRPr="001F2B1F">
        <w:rPr>
          <w:sz w:val="22"/>
          <w:szCs w:val="18"/>
        </w:rPr>
        <w:t xml:space="preserve"> </w:t>
      </w:r>
      <w:r w:rsidR="00B70076" w:rsidRPr="001F2B1F">
        <w:rPr>
          <w:sz w:val="22"/>
          <w:szCs w:val="18"/>
        </w:rPr>
        <w:t>l’information et les moyens de traitement de l’information de l’organisation</w:t>
      </w:r>
      <w:r w:rsidRPr="001F2B1F">
        <w:rPr>
          <w:sz w:val="22"/>
          <w:szCs w:val="18"/>
        </w:rPr>
        <w:t>.</w:t>
      </w:r>
      <w:r w:rsidR="00B25EA2">
        <w:br/>
      </w: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59"/>
        <w:gridCol w:w="2692"/>
        <w:gridCol w:w="5553"/>
      </w:tblGrid>
      <w:tr w:rsidR="00AF0ABD" w:rsidRPr="00956781" w14:paraId="1FF441BB" w14:textId="77777777" w:rsidTr="00B25EA2">
        <w:trPr>
          <w:jc w:val="center"/>
        </w:trPr>
        <w:tc>
          <w:tcPr>
            <w:tcW w:w="95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2E6D53FD" w14:textId="29899E00" w:rsidR="00AF0ABD" w:rsidRPr="00956781" w:rsidRDefault="00956781" w:rsidP="004A60EC">
            <w:pPr>
              <w:spacing w:line="240" w:lineRule="auto"/>
              <w:jc w:val="left"/>
              <w:rPr>
                <w:color w:val="FFFFFF"/>
                <w:sz w:val="18"/>
                <w:szCs w:val="18"/>
              </w:rPr>
            </w:pPr>
            <w:r>
              <w:rPr>
                <w:color w:val="FFFFFF"/>
                <w:sz w:val="18"/>
                <w:szCs w:val="18"/>
              </w:rPr>
              <w:t>Référence de la mesure</w:t>
            </w:r>
          </w:p>
        </w:tc>
        <w:tc>
          <w:tcPr>
            <w:tcW w:w="2692"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333BE116" w14:textId="77777777" w:rsidR="00AF0ABD" w:rsidRPr="00956781" w:rsidRDefault="00AF0ABD" w:rsidP="00B4717D">
            <w:pPr>
              <w:spacing w:line="240" w:lineRule="auto"/>
              <w:rPr>
                <w:color w:val="FFFFFF"/>
                <w:sz w:val="18"/>
                <w:szCs w:val="18"/>
              </w:rPr>
            </w:pPr>
            <w:r w:rsidRPr="00956781">
              <w:rPr>
                <w:color w:val="FFFFFF"/>
                <w:sz w:val="18"/>
                <w:szCs w:val="18"/>
              </w:rPr>
              <w:t>Paramètres</w:t>
            </w:r>
          </w:p>
        </w:tc>
        <w:tc>
          <w:tcPr>
            <w:tcW w:w="555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B36CA1C" w14:textId="736FF858" w:rsidR="00AF0ABD" w:rsidRPr="00956781" w:rsidRDefault="007E423F" w:rsidP="00B4717D">
            <w:pPr>
              <w:spacing w:line="240" w:lineRule="auto"/>
              <w:rPr>
                <w:color w:val="FFFFFF"/>
                <w:sz w:val="18"/>
                <w:szCs w:val="18"/>
              </w:rPr>
            </w:pPr>
            <w:r w:rsidRPr="00956781">
              <w:rPr>
                <w:color w:val="FFFFFF"/>
                <w:sz w:val="18"/>
                <w:szCs w:val="18"/>
              </w:rPr>
              <w:t xml:space="preserve">Exigences de la </w:t>
            </w:r>
            <w:r w:rsidR="000528F4" w:rsidRPr="00956781">
              <w:rPr>
                <w:color w:val="FFFFFF"/>
                <w:sz w:val="18"/>
                <w:szCs w:val="18"/>
              </w:rPr>
              <w:t>CNAF / CAF</w:t>
            </w:r>
          </w:p>
        </w:tc>
      </w:tr>
      <w:tr w:rsidR="00AF0ABD" w:rsidRPr="00956781" w14:paraId="4BB9E0E3" w14:textId="77777777" w:rsidTr="00B25EA2">
        <w:trPr>
          <w:trHeight w:val="786"/>
          <w:jc w:val="center"/>
        </w:trPr>
        <w:tc>
          <w:tcPr>
            <w:tcW w:w="959" w:type="dxa"/>
            <w:tcBorders>
              <w:top w:val="single" w:sz="4" w:space="0" w:color="000001"/>
              <w:left w:val="single" w:sz="8" w:space="0" w:color="4F81BD"/>
              <w:bottom w:val="single" w:sz="4" w:space="0" w:color="000001"/>
              <w:right w:val="single" w:sz="8" w:space="0" w:color="4F81BD"/>
            </w:tcBorders>
            <w:tcMar>
              <w:left w:w="98" w:type="dxa"/>
            </w:tcMar>
          </w:tcPr>
          <w:p w14:paraId="788A6731" w14:textId="273D3282" w:rsidR="00AF0ABD" w:rsidRPr="00956781" w:rsidRDefault="00C423B8" w:rsidP="00B4717D">
            <w:pPr>
              <w:spacing w:line="240" w:lineRule="auto"/>
              <w:rPr>
                <w:sz w:val="18"/>
                <w:szCs w:val="18"/>
              </w:rPr>
            </w:pPr>
            <w:r>
              <w:rPr>
                <w:sz w:val="18"/>
                <w:szCs w:val="18"/>
              </w:rPr>
              <w:t>8.7.1.1</w:t>
            </w:r>
            <w:r w:rsidR="00AF0ABD" w:rsidRPr="00956781">
              <w:rPr>
                <w:sz w:val="18"/>
                <w:szCs w:val="18"/>
              </w:rPr>
              <w:t>*</w:t>
            </w:r>
          </w:p>
        </w:tc>
        <w:tc>
          <w:tcPr>
            <w:tcW w:w="2692" w:type="dxa"/>
            <w:tcBorders>
              <w:top w:val="single" w:sz="4" w:space="0" w:color="000001"/>
              <w:left w:val="single" w:sz="8" w:space="0" w:color="4F81BD"/>
              <w:bottom w:val="single" w:sz="4" w:space="0" w:color="000001"/>
              <w:right w:val="single" w:sz="8" w:space="0" w:color="4F81BD"/>
            </w:tcBorders>
            <w:tcMar>
              <w:left w:w="98" w:type="dxa"/>
            </w:tcMar>
          </w:tcPr>
          <w:p w14:paraId="70A5AED8" w14:textId="77777777" w:rsidR="00AF0ABD" w:rsidRPr="00956781" w:rsidRDefault="00AF0ABD" w:rsidP="00B4717D">
            <w:pPr>
              <w:spacing w:line="240" w:lineRule="auto"/>
              <w:rPr>
                <w:b/>
                <w:bCs/>
                <w:sz w:val="18"/>
                <w:szCs w:val="18"/>
              </w:rPr>
            </w:pPr>
            <w:r w:rsidRPr="00956781">
              <w:rPr>
                <w:b/>
                <w:bCs/>
                <w:sz w:val="18"/>
                <w:szCs w:val="18"/>
              </w:rPr>
              <w:t xml:space="preserve">Zones sécurisées </w:t>
            </w:r>
          </w:p>
        </w:tc>
        <w:tc>
          <w:tcPr>
            <w:tcW w:w="5553" w:type="dxa"/>
            <w:tcBorders>
              <w:top w:val="single" w:sz="4" w:space="0" w:color="000001"/>
              <w:left w:val="single" w:sz="8" w:space="0" w:color="4F81BD"/>
              <w:bottom w:val="single" w:sz="4" w:space="0" w:color="000001"/>
              <w:right w:val="single" w:sz="8" w:space="0" w:color="4F81BD"/>
            </w:tcBorders>
            <w:tcMar>
              <w:left w:w="98" w:type="dxa"/>
            </w:tcMar>
          </w:tcPr>
          <w:p w14:paraId="6E7D0A66" w14:textId="0582EAFE" w:rsidR="005E118A" w:rsidRDefault="007D0116" w:rsidP="00BA69E8">
            <w:pPr>
              <w:pStyle w:val="ListParagraph"/>
              <w:numPr>
                <w:ilvl w:val="0"/>
                <w:numId w:val="37"/>
              </w:numPr>
              <w:autoSpaceDE w:val="0"/>
              <w:autoSpaceDN w:val="0"/>
              <w:adjustRightInd w:val="0"/>
              <w:spacing w:before="0" w:after="0" w:line="240" w:lineRule="auto"/>
              <w:jc w:val="left"/>
              <w:rPr>
                <w:sz w:val="18"/>
                <w:szCs w:val="18"/>
              </w:rPr>
            </w:pPr>
            <w:r w:rsidRPr="005E118A">
              <w:rPr>
                <w:sz w:val="18"/>
                <w:szCs w:val="18"/>
              </w:rPr>
              <w:t xml:space="preserve">Le </w:t>
            </w:r>
            <w:r w:rsidR="00FD6320">
              <w:rPr>
                <w:sz w:val="18"/>
                <w:szCs w:val="18"/>
              </w:rPr>
              <w:t>Prestataire</w:t>
            </w:r>
            <w:r w:rsidRPr="005E118A">
              <w:rPr>
                <w:sz w:val="18"/>
                <w:szCs w:val="18"/>
              </w:rPr>
              <w:t xml:space="preserve"> identifie des périmètres de sécurité servant à protéger les zones contenant l’information</w:t>
            </w:r>
            <w:r w:rsidR="00AA09AE" w:rsidRPr="005E118A">
              <w:rPr>
                <w:sz w:val="18"/>
                <w:szCs w:val="18"/>
              </w:rPr>
              <w:t xml:space="preserve"> </w:t>
            </w:r>
            <w:r w:rsidRPr="005E118A">
              <w:rPr>
                <w:sz w:val="18"/>
                <w:szCs w:val="18"/>
              </w:rPr>
              <w:t>sensible ou critique et les moyens de traitement de l’information</w:t>
            </w:r>
            <w:r w:rsidR="00107E4D" w:rsidRPr="005E118A">
              <w:rPr>
                <w:sz w:val="18"/>
                <w:szCs w:val="18"/>
              </w:rPr>
              <w:t xml:space="preserve"> utilisés dans le cadre de la prestation</w:t>
            </w:r>
          </w:p>
          <w:p w14:paraId="443078F4" w14:textId="77777777" w:rsidR="005E118A" w:rsidRDefault="002D7958" w:rsidP="00BA69E8">
            <w:pPr>
              <w:pStyle w:val="ListParagraph"/>
              <w:numPr>
                <w:ilvl w:val="0"/>
                <w:numId w:val="37"/>
              </w:numPr>
              <w:autoSpaceDE w:val="0"/>
              <w:autoSpaceDN w:val="0"/>
              <w:adjustRightInd w:val="0"/>
              <w:spacing w:before="0" w:after="0" w:line="240" w:lineRule="auto"/>
              <w:jc w:val="left"/>
              <w:rPr>
                <w:sz w:val="18"/>
                <w:szCs w:val="18"/>
              </w:rPr>
            </w:pPr>
            <w:r w:rsidRPr="005E118A">
              <w:rPr>
                <w:sz w:val="18"/>
                <w:szCs w:val="18"/>
              </w:rPr>
              <w:t xml:space="preserve">Il </w:t>
            </w:r>
            <w:r w:rsidR="00E0160B" w:rsidRPr="005E118A">
              <w:rPr>
                <w:sz w:val="18"/>
                <w:szCs w:val="18"/>
              </w:rPr>
              <w:t>protège les zones sécurisées par des contrôles adéquats à l’entrée pour s’assurer que seul le personnel autorisé est admis</w:t>
            </w:r>
            <w:r w:rsidR="00107E4D" w:rsidRPr="005E118A">
              <w:rPr>
                <w:sz w:val="18"/>
                <w:szCs w:val="18"/>
              </w:rPr>
              <w:t>.</w:t>
            </w:r>
          </w:p>
          <w:p w14:paraId="60BBFBAB" w14:textId="15D04BA8" w:rsidR="005E118A" w:rsidRDefault="003B258A" w:rsidP="00BA69E8">
            <w:pPr>
              <w:pStyle w:val="ListParagraph"/>
              <w:numPr>
                <w:ilvl w:val="0"/>
                <w:numId w:val="37"/>
              </w:numPr>
              <w:autoSpaceDE w:val="0"/>
              <w:autoSpaceDN w:val="0"/>
              <w:adjustRightInd w:val="0"/>
              <w:spacing w:before="0" w:after="0" w:line="240" w:lineRule="auto"/>
              <w:jc w:val="left"/>
              <w:rPr>
                <w:sz w:val="18"/>
                <w:szCs w:val="18"/>
              </w:rPr>
            </w:pPr>
            <w:r w:rsidRPr="005E118A">
              <w:rPr>
                <w:sz w:val="18"/>
                <w:szCs w:val="18"/>
              </w:rPr>
              <w:t xml:space="preserve">Le </w:t>
            </w:r>
            <w:r w:rsidR="00FD6320">
              <w:rPr>
                <w:sz w:val="18"/>
                <w:szCs w:val="18"/>
              </w:rPr>
              <w:t>Prestataire</w:t>
            </w:r>
            <w:r w:rsidRPr="005E118A">
              <w:rPr>
                <w:sz w:val="18"/>
                <w:szCs w:val="18"/>
              </w:rPr>
              <w:t xml:space="preserve"> applique des mesures de sécurité physique aux bureaux, aux salles et aux équipements</w:t>
            </w:r>
            <w:r w:rsidR="00FB6304" w:rsidRPr="005E118A">
              <w:rPr>
                <w:sz w:val="18"/>
                <w:szCs w:val="18"/>
              </w:rPr>
              <w:t xml:space="preserve"> contre les </w:t>
            </w:r>
            <w:r w:rsidR="00B946CF" w:rsidRPr="005E118A">
              <w:rPr>
                <w:sz w:val="18"/>
                <w:szCs w:val="18"/>
              </w:rPr>
              <w:t>désastres naturels, les attaques malveillantes ou les accidents.</w:t>
            </w:r>
          </w:p>
          <w:p w14:paraId="44F77975" w14:textId="77EC4347" w:rsidR="005E118A" w:rsidRDefault="00B33215" w:rsidP="00BA69E8">
            <w:pPr>
              <w:pStyle w:val="ListParagraph"/>
              <w:numPr>
                <w:ilvl w:val="0"/>
                <w:numId w:val="37"/>
              </w:numPr>
              <w:autoSpaceDE w:val="0"/>
              <w:autoSpaceDN w:val="0"/>
              <w:adjustRightInd w:val="0"/>
              <w:spacing w:before="0" w:after="0" w:line="240" w:lineRule="auto"/>
              <w:jc w:val="left"/>
              <w:rPr>
                <w:sz w:val="18"/>
                <w:szCs w:val="18"/>
              </w:rPr>
            </w:pPr>
            <w:r w:rsidRPr="005E118A">
              <w:rPr>
                <w:sz w:val="18"/>
                <w:szCs w:val="18"/>
              </w:rPr>
              <w:t xml:space="preserve">Le </w:t>
            </w:r>
            <w:r w:rsidR="00FD6320">
              <w:rPr>
                <w:sz w:val="18"/>
                <w:szCs w:val="18"/>
              </w:rPr>
              <w:t>Prestataire</w:t>
            </w:r>
            <w:r w:rsidR="00541C11" w:rsidRPr="005E118A">
              <w:rPr>
                <w:sz w:val="18"/>
                <w:szCs w:val="18"/>
              </w:rPr>
              <w:t xml:space="preserve"> applique des procédures pour le travail en zone sécurisée.</w:t>
            </w:r>
            <w:r w:rsidR="002759F4" w:rsidRPr="005E118A">
              <w:rPr>
                <w:sz w:val="18"/>
                <w:szCs w:val="18"/>
              </w:rPr>
              <w:t xml:space="preserve"> Le personnel extérieur </w:t>
            </w:r>
            <w:r w:rsidR="00666C00" w:rsidRPr="005E118A">
              <w:rPr>
                <w:sz w:val="18"/>
                <w:szCs w:val="18"/>
              </w:rPr>
              <w:t>intervenant dans les zones sécurisé</w:t>
            </w:r>
            <w:r w:rsidR="00DF69CD" w:rsidRPr="005E118A">
              <w:rPr>
                <w:sz w:val="18"/>
                <w:szCs w:val="18"/>
              </w:rPr>
              <w:t>e</w:t>
            </w:r>
            <w:r w:rsidR="00666C00" w:rsidRPr="005E118A">
              <w:rPr>
                <w:sz w:val="18"/>
                <w:szCs w:val="18"/>
              </w:rPr>
              <w:t xml:space="preserve">s </w:t>
            </w:r>
            <w:r w:rsidR="002759F4" w:rsidRPr="005E118A">
              <w:rPr>
                <w:sz w:val="18"/>
                <w:szCs w:val="18"/>
              </w:rPr>
              <w:t xml:space="preserve">doit </w:t>
            </w:r>
            <w:r w:rsidR="00DF69CD" w:rsidRPr="005E118A">
              <w:rPr>
                <w:sz w:val="18"/>
                <w:szCs w:val="18"/>
              </w:rPr>
              <w:t xml:space="preserve">être </w:t>
            </w:r>
            <w:r w:rsidR="00666C00" w:rsidRPr="005E118A">
              <w:rPr>
                <w:sz w:val="18"/>
                <w:szCs w:val="18"/>
              </w:rPr>
              <w:t>accompagné</w:t>
            </w:r>
            <w:r w:rsidR="00CC7D97" w:rsidRPr="005E118A">
              <w:rPr>
                <w:sz w:val="18"/>
                <w:szCs w:val="18"/>
              </w:rPr>
              <w:t xml:space="preserve"> tout au long de </w:t>
            </w:r>
            <w:r w:rsidR="00DF69CD" w:rsidRPr="005E118A">
              <w:rPr>
                <w:sz w:val="18"/>
                <w:szCs w:val="18"/>
              </w:rPr>
              <w:t xml:space="preserve">son </w:t>
            </w:r>
            <w:r w:rsidR="00CC7D97" w:rsidRPr="005E118A">
              <w:rPr>
                <w:sz w:val="18"/>
                <w:szCs w:val="18"/>
              </w:rPr>
              <w:t>intervention.</w:t>
            </w:r>
          </w:p>
          <w:p w14:paraId="1F3191FA" w14:textId="078B5F0B" w:rsidR="00AF0ABD" w:rsidRPr="005E118A" w:rsidRDefault="00AF0ABD" w:rsidP="00BA69E8">
            <w:pPr>
              <w:pStyle w:val="ListParagraph"/>
              <w:numPr>
                <w:ilvl w:val="0"/>
                <w:numId w:val="37"/>
              </w:numPr>
              <w:autoSpaceDE w:val="0"/>
              <w:autoSpaceDN w:val="0"/>
              <w:adjustRightInd w:val="0"/>
              <w:spacing w:before="0" w:after="0" w:line="240" w:lineRule="auto"/>
              <w:jc w:val="left"/>
              <w:rPr>
                <w:sz w:val="18"/>
                <w:szCs w:val="18"/>
              </w:rPr>
            </w:pPr>
            <w:r w:rsidRPr="005E118A">
              <w:rPr>
                <w:sz w:val="18"/>
                <w:szCs w:val="18"/>
              </w:rPr>
              <w:t>L'implémentation et la revue des mesures liées à la sécurisation des zones (Datacenter et bureau</w:t>
            </w:r>
            <w:r w:rsidR="00DF69CD" w:rsidRPr="005E118A">
              <w:rPr>
                <w:sz w:val="18"/>
                <w:szCs w:val="18"/>
              </w:rPr>
              <w:t>x</w:t>
            </w:r>
            <w:r w:rsidRPr="005E118A">
              <w:rPr>
                <w:sz w:val="18"/>
                <w:szCs w:val="18"/>
              </w:rPr>
              <w:t>)</w:t>
            </w:r>
            <w:r w:rsidR="00D90E5F" w:rsidRPr="005E118A">
              <w:rPr>
                <w:sz w:val="18"/>
                <w:szCs w:val="18"/>
              </w:rPr>
              <w:t xml:space="preserve"> et des équipements</w:t>
            </w:r>
            <w:r w:rsidRPr="005E118A">
              <w:rPr>
                <w:sz w:val="18"/>
                <w:szCs w:val="18"/>
              </w:rPr>
              <w:t xml:space="preserve">, sont de la responsabilité du </w:t>
            </w:r>
            <w:r w:rsidR="00FD6320">
              <w:rPr>
                <w:sz w:val="18"/>
                <w:szCs w:val="18"/>
              </w:rPr>
              <w:t>Prestataire</w:t>
            </w:r>
            <w:r w:rsidRPr="005E118A">
              <w:rPr>
                <w:sz w:val="18"/>
                <w:szCs w:val="18"/>
              </w:rPr>
              <w:t>.</w:t>
            </w:r>
          </w:p>
        </w:tc>
      </w:tr>
      <w:tr w:rsidR="00AF0ABD" w:rsidRPr="00956781" w14:paraId="3F9AA58D" w14:textId="77777777" w:rsidTr="00B25EA2">
        <w:trPr>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34F53FBA" w14:textId="43527D2C"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474D8A63" w14:textId="77777777" w:rsidTr="00B25EA2">
        <w:trPr>
          <w:jc w:val="center"/>
        </w:trPr>
        <w:tc>
          <w:tcPr>
            <w:tcW w:w="9204"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389856FA" w14:textId="30FAE43F" w:rsidR="00AF0ABD" w:rsidRPr="00FF6AD3" w:rsidRDefault="003624AC" w:rsidP="00FF6AD3">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588E9BE8" w14:textId="75B1CD80" w:rsidR="004849FC" w:rsidRPr="00956781" w:rsidRDefault="004849FC" w:rsidP="001F2B1F">
      <w:pPr>
        <w:pStyle w:val="Heading3"/>
      </w:pPr>
      <w:bookmarkStart w:id="100" w:name="_Toc194053871"/>
      <w:bookmarkStart w:id="101" w:name="_Toc194054153"/>
      <w:bookmarkStart w:id="102" w:name="_Toc195259332"/>
      <w:bookmarkStart w:id="103" w:name="_Toc195259602"/>
      <w:bookmarkStart w:id="104" w:name="_Toc200978990"/>
      <w:bookmarkEnd w:id="100"/>
      <w:bookmarkEnd w:id="101"/>
      <w:bookmarkEnd w:id="102"/>
      <w:bookmarkEnd w:id="103"/>
      <w:r w:rsidRPr="00956781">
        <w:t>Matériels</w:t>
      </w:r>
      <w:bookmarkEnd w:id="104"/>
    </w:p>
    <w:p w14:paraId="05F5C4DF" w14:textId="340E7E78" w:rsidR="004849FC" w:rsidRPr="001F2B1F" w:rsidRDefault="004849FC" w:rsidP="00FF6AD3">
      <w:pPr>
        <w:autoSpaceDE w:val="0"/>
        <w:autoSpaceDN w:val="0"/>
        <w:adjustRightInd w:val="0"/>
        <w:spacing w:before="0" w:after="0" w:line="240" w:lineRule="auto"/>
        <w:rPr>
          <w:sz w:val="22"/>
          <w:szCs w:val="18"/>
        </w:rPr>
      </w:pPr>
      <w:r w:rsidRPr="001F2B1F">
        <w:rPr>
          <w:sz w:val="22"/>
          <w:szCs w:val="18"/>
          <w:u w:val="single"/>
        </w:rPr>
        <w:t>Objectif :</w:t>
      </w:r>
      <w:r w:rsidRPr="001F2B1F">
        <w:rPr>
          <w:sz w:val="22"/>
          <w:szCs w:val="18"/>
        </w:rPr>
        <w:t xml:space="preserve"> </w:t>
      </w:r>
      <w:r w:rsidR="0061274C" w:rsidRPr="001F2B1F">
        <w:rPr>
          <w:sz w:val="22"/>
          <w:szCs w:val="18"/>
        </w:rPr>
        <w:t>Empêcher la perte, l’endommagement, le vol ou la compromission des actifs et l’interruption des activités de l’organisation</w:t>
      </w:r>
    </w:p>
    <w:p w14:paraId="725FAAFB" w14:textId="77777777" w:rsidR="00F23994" w:rsidRPr="00956781" w:rsidRDefault="00F23994" w:rsidP="00176DB2">
      <w:pPr>
        <w:autoSpaceDE w:val="0"/>
        <w:autoSpaceDN w:val="0"/>
        <w:adjustRightInd w:val="0"/>
        <w:spacing w:before="0" w:after="0" w:line="240" w:lineRule="auto"/>
        <w:jc w:val="left"/>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59"/>
        <w:gridCol w:w="2692"/>
        <w:gridCol w:w="5553"/>
      </w:tblGrid>
      <w:tr w:rsidR="004849FC" w:rsidRPr="00956781" w14:paraId="13D096C1" w14:textId="77777777" w:rsidTr="002F60AE">
        <w:trPr>
          <w:jc w:val="center"/>
        </w:trPr>
        <w:tc>
          <w:tcPr>
            <w:tcW w:w="95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08E5AE1" w14:textId="6D73A749" w:rsidR="004849FC" w:rsidRPr="00956781" w:rsidRDefault="00956781" w:rsidP="00FF6AD3">
            <w:pPr>
              <w:spacing w:line="240" w:lineRule="auto"/>
              <w:jc w:val="left"/>
              <w:rPr>
                <w:color w:val="FFFFFF"/>
                <w:sz w:val="18"/>
                <w:szCs w:val="18"/>
              </w:rPr>
            </w:pPr>
            <w:r>
              <w:rPr>
                <w:color w:val="FFFFFF"/>
                <w:sz w:val="18"/>
                <w:szCs w:val="18"/>
              </w:rPr>
              <w:t>Référence de la mesure</w:t>
            </w:r>
          </w:p>
        </w:tc>
        <w:tc>
          <w:tcPr>
            <w:tcW w:w="2692"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30414899" w14:textId="77777777" w:rsidR="004849FC" w:rsidRPr="00956781" w:rsidRDefault="004849FC">
            <w:pPr>
              <w:spacing w:line="240" w:lineRule="auto"/>
              <w:rPr>
                <w:color w:val="FFFFFF"/>
                <w:sz w:val="18"/>
                <w:szCs w:val="18"/>
              </w:rPr>
            </w:pPr>
            <w:r w:rsidRPr="00956781">
              <w:rPr>
                <w:color w:val="FFFFFF"/>
                <w:sz w:val="18"/>
                <w:szCs w:val="18"/>
              </w:rPr>
              <w:t>Paramètres</w:t>
            </w:r>
          </w:p>
        </w:tc>
        <w:tc>
          <w:tcPr>
            <w:tcW w:w="555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38AEDC6" w14:textId="281AFB60" w:rsidR="004849FC" w:rsidRPr="00956781" w:rsidRDefault="004849FC">
            <w:pPr>
              <w:spacing w:line="240" w:lineRule="auto"/>
              <w:rPr>
                <w:color w:val="FFFFFF"/>
                <w:sz w:val="18"/>
                <w:szCs w:val="18"/>
              </w:rPr>
            </w:pPr>
            <w:r w:rsidRPr="00956781">
              <w:rPr>
                <w:color w:val="FFFFFF"/>
                <w:sz w:val="18"/>
                <w:szCs w:val="18"/>
              </w:rPr>
              <w:t xml:space="preserve">Exigences de la </w:t>
            </w:r>
            <w:r w:rsidR="000528F4" w:rsidRPr="00956781">
              <w:rPr>
                <w:color w:val="FFFFFF"/>
                <w:sz w:val="18"/>
                <w:szCs w:val="18"/>
              </w:rPr>
              <w:t>CNAF / CAF</w:t>
            </w:r>
          </w:p>
        </w:tc>
      </w:tr>
      <w:tr w:rsidR="004849FC" w:rsidRPr="00956781" w14:paraId="0029CC07" w14:textId="77777777" w:rsidTr="002F60AE">
        <w:trPr>
          <w:trHeight w:val="786"/>
          <w:jc w:val="center"/>
        </w:trPr>
        <w:tc>
          <w:tcPr>
            <w:tcW w:w="959" w:type="dxa"/>
            <w:tcBorders>
              <w:top w:val="single" w:sz="4" w:space="0" w:color="000001"/>
              <w:left w:val="single" w:sz="8" w:space="0" w:color="4F81BD"/>
              <w:bottom w:val="single" w:sz="4" w:space="0" w:color="000001"/>
              <w:right w:val="single" w:sz="8" w:space="0" w:color="4F81BD"/>
            </w:tcBorders>
            <w:tcMar>
              <w:left w:w="98" w:type="dxa"/>
            </w:tcMar>
          </w:tcPr>
          <w:p w14:paraId="44342B14" w14:textId="0F750D1E" w:rsidR="004849FC" w:rsidRPr="00956781" w:rsidRDefault="00C423B8">
            <w:pPr>
              <w:spacing w:line="240" w:lineRule="auto"/>
              <w:rPr>
                <w:sz w:val="18"/>
                <w:szCs w:val="18"/>
              </w:rPr>
            </w:pPr>
            <w:r>
              <w:rPr>
                <w:sz w:val="18"/>
                <w:szCs w:val="18"/>
              </w:rPr>
              <w:t>8.7.2.1</w:t>
            </w:r>
            <w:r w:rsidR="004849FC" w:rsidRPr="00956781">
              <w:rPr>
                <w:sz w:val="18"/>
                <w:szCs w:val="18"/>
              </w:rPr>
              <w:t>*</w:t>
            </w:r>
          </w:p>
        </w:tc>
        <w:tc>
          <w:tcPr>
            <w:tcW w:w="2692" w:type="dxa"/>
            <w:tcBorders>
              <w:top w:val="single" w:sz="4" w:space="0" w:color="000001"/>
              <w:left w:val="single" w:sz="8" w:space="0" w:color="4F81BD"/>
              <w:bottom w:val="single" w:sz="4" w:space="0" w:color="000001"/>
              <w:right w:val="single" w:sz="8" w:space="0" w:color="4F81BD"/>
            </w:tcBorders>
            <w:tcMar>
              <w:left w:w="98" w:type="dxa"/>
            </w:tcMar>
          </w:tcPr>
          <w:p w14:paraId="20656440" w14:textId="5D1B7E2B" w:rsidR="004849FC" w:rsidRPr="00956781" w:rsidRDefault="008274C6">
            <w:pPr>
              <w:spacing w:line="240" w:lineRule="auto"/>
              <w:rPr>
                <w:b/>
                <w:bCs/>
                <w:sz w:val="18"/>
                <w:szCs w:val="18"/>
              </w:rPr>
            </w:pPr>
            <w:r w:rsidRPr="00956781">
              <w:rPr>
                <w:b/>
                <w:bCs/>
                <w:sz w:val="18"/>
                <w:szCs w:val="18"/>
              </w:rPr>
              <w:t xml:space="preserve">Sécurisation </w:t>
            </w:r>
            <w:r w:rsidR="00082219" w:rsidRPr="00956781">
              <w:rPr>
                <w:b/>
                <w:bCs/>
                <w:sz w:val="18"/>
                <w:szCs w:val="18"/>
              </w:rPr>
              <w:t>des m</w:t>
            </w:r>
            <w:r w:rsidR="0061274C" w:rsidRPr="00956781">
              <w:rPr>
                <w:b/>
                <w:bCs/>
                <w:sz w:val="18"/>
                <w:szCs w:val="18"/>
              </w:rPr>
              <w:t>atériels</w:t>
            </w:r>
            <w:r w:rsidR="004849FC" w:rsidRPr="00956781">
              <w:rPr>
                <w:b/>
                <w:bCs/>
                <w:sz w:val="18"/>
                <w:szCs w:val="18"/>
              </w:rPr>
              <w:t xml:space="preserve"> </w:t>
            </w:r>
          </w:p>
        </w:tc>
        <w:tc>
          <w:tcPr>
            <w:tcW w:w="5553" w:type="dxa"/>
            <w:tcBorders>
              <w:top w:val="single" w:sz="4" w:space="0" w:color="000001"/>
              <w:left w:val="single" w:sz="8" w:space="0" w:color="4F81BD"/>
              <w:bottom w:val="single" w:sz="4" w:space="0" w:color="000001"/>
              <w:right w:val="single" w:sz="8" w:space="0" w:color="4F81BD"/>
            </w:tcBorders>
            <w:tcMar>
              <w:left w:w="98" w:type="dxa"/>
            </w:tcMar>
          </w:tcPr>
          <w:p w14:paraId="6CD87B2C" w14:textId="73761CE1" w:rsidR="00E52710" w:rsidRDefault="000F0F16" w:rsidP="00BA69E8">
            <w:pPr>
              <w:pStyle w:val="ListParagraph"/>
              <w:numPr>
                <w:ilvl w:val="0"/>
                <w:numId w:val="36"/>
              </w:numPr>
              <w:autoSpaceDE w:val="0"/>
              <w:autoSpaceDN w:val="0"/>
              <w:adjustRightInd w:val="0"/>
              <w:spacing w:before="0" w:after="0" w:line="240" w:lineRule="auto"/>
              <w:jc w:val="left"/>
              <w:rPr>
                <w:sz w:val="18"/>
                <w:szCs w:val="18"/>
              </w:rPr>
            </w:pPr>
            <w:r w:rsidRPr="00E52710">
              <w:rPr>
                <w:sz w:val="18"/>
                <w:szCs w:val="18"/>
              </w:rPr>
              <w:t>Protéger l</w:t>
            </w:r>
            <w:r w:rsidR="002D7958" w:rsidRPr="00E52710">
              <w:rPr>
                <w:sz w:val="18"/>
                <w:szCs w:val="18"/>
              </w:rPr>
              <w:t>e</w:t>
            </w:r>
            <w:r w:rsidR="007C1EFC" w:rsidRPr="00E52710">
              <w:rPr>
                <w:sz w:val="18"/>
                <w:szCs w:val="18"/>
              </w:rPr>
              <w:t xml:space="preserve"> matériel des coupures de courant et autres perturbations dues à une défaillance des services généraux</w:t>
            </w:r>
            <w:r w:rsidR="00FF6AD3" w:rsidRPr="00E52710">
              <w:rPr>
                <w:sz w:val="18"/>
                <w:szCs w:val="18"/>
              </w:rPr>
              <w:t xml:space="preserve">. </w:t>
            </w:r>
          </w:p>
          <w:p w14:paraId="4370D84D" w14:textId="6C090CBD" w:rsidR="00E52710" w:rsidRDefault="000F0F16" w:rsidP="00BA69E8">
            <w:pPr>
              <w:pStyle w:val="ListParagraph"/>
              <w:numPr>
                <w:ilvl w:val="0"/>
                <w:numId w:val="36"/>
              </w:numPr>
              <w:autoSpaceDE w:val="0"/>
              <w:autoSpaceDN w:val="0"/>
              <w:adjustRightInd w:val="0"/>
              <w:spacing w:before="0" w:after="0" w:line="240" w:lineRule="auto"/>
              <w:jc w:val="left"/>
              <w:rPr>
                <w:sz w:val="18"/>
                <w:szCs w:val="18"/>
              </w:rPr>
            </w:pPr>
            <w:r w:rsidRPr="00E52710">
              <w:rPr>
                <w:sz w:val="18"/>
                <w:szCs w:val="18"/>
              </w:rPr>
              <w:t>Protéger l</w:t>
            </w:r>
            <w:r w:rsidR="002D7958" w:rsidRPr="00E52710">
              <w:rPr>
                <w:sz w:val="18"/>
                <w:szCs w:val="18"/>
              </w:rPr>
              <w:t>es</w:t>
            </w:r>
            <w:r w:rsidR="00B13570" w:rsidRPr="00E52710">
              <w:rPr>
                <w:sz w:val="18"/>
                <w:szCs w:val="18"/>
              </w:rPr>
              <w:t xml:space="preserve"> câbles électriques ou de télécommunication transportant des données ou supportant les services d’information contre toute interception, interférence ou dommage.</w:t>
            </w:r>
          </w:p>
          <w:p w14:paraId="54752AEB" w14:textId="77777777" w:rsidR="00E52710" w:rsidRDefault="000F0F16" w:rsidP="00BA69E8">
            <w:pPr>
              <w:pStyle w:val="ListParagraph"/>
              <w:numPr>
                <w:ilvl w:val="0"/>
                <w:numId w:val="36"/>
              </w:numPr>
              <w:autoSpaceDE w:val="0"/>
              <w:autoSpaceDN w:val="0"/>
              <w:adjustRightInd w:val="0"/>
              <w:spacing w:before="0" w:after="0" w:line="240" w:lineRule="auto"/>
              <w:jc w:val="left"/>
              <w:rPr>
                <w:sz w:val="18"/>
                <w:szCs w:val="18"/>
              </w:rPr>
            </w:pPr>
            <w:r w:rsidRPr="00E52710">
              <w:rPr>
                <w:sz w:val="18"/>
                <w:szCs w:val="18"/>
              </w:rPr>
              <w:t>Appliquer</w:t>
            </w:r>
            <w:r w:rsidR="002D773E" w:rsidRPr="00E52710">
              <w:rPr>
                <w:sz w:val="18"/>
                <w:szCs w:val="18"/>
              </w:rPr>
              <w:t xml:space="preserve"> des mesures de sécurité au matériel utilisé hors des locaux de l’organisation en tenant compte des différents risques associés au travail hors site.</w:t>
            </w:r>
          </w:p>
          <w:p w14:paraId="3FB3107B" w14:textId="77777777" w:rsidR="00E52710" w:rsidRDefault="009626AE" w:rsidP="00BA69E8">
            <w:pPr>
              <w:pStyle w:val="ListParagraph"/>
              <w:numPr>
                <w:ilvl w:val="0"/>
                <w:numId w:val="36"/>
              </w:numPr>
              <w:autoSpaceDE w:val="0"/>
              <w:autoSpaceDN w:val="0"/>
              <w:adjustRightInd w:val="0"/>
              <w:spacing w:before="0" w:after="0" w:line="240" w:lineRule="auto"/>
              <w:jc w:val="left"/>
              <w:rPr>
                <w:sz w:val="18"/>
                <w:szCs w:val="18"/>
              </w:rPr>
            </w:pPr>
            <w:r w:rsidRPr="00E52710">
              <w:rPr>
                <w:sz w:val="18"/>
                <w:szCs w:val="18"/>
              </w:rPr>
              <w:t>Vérifier chacun des éléments du matériel contenant des supports de stockage pour s’assurer que toute donnée sensible a bien été supprimée et que tout logiciel sous licence a bien été désinstallé ou écrasé de façon sécurisée, avant sa mise au rebut ou sa réutilisation.</w:t>
            </w:r>
          </w:p>
          <w:p w14:paraId="249C88DF" w14:textId="5F0B4E64" w:rsidR="00E52710" w:rsidRDefault="002D5166" w:rsidP="00BA69E8">
            <w:pPr>
              <w:pStyle w:val="ListParagraph"/>
              <w:numPr>
                <w:ilvl w:val="0"/>
                <w:numId w:val="36"/>
              </w:numPr>
              <w:autoSpaceDE w:val="0"/>
              <w:autoSpaceDN w:val="0"/>
              <w:adjustRightInd w:val="0"/>
              <w:spacing w:before="0" w:after="0" w:line="240" w:lineRule="auto"/>
              <w:jc w:val="left"/>
              <w:rPr>
                <w:sz w:val="18"/>
                <w:szCs w:val="18"/>
              </w:rPr>
            </w:pPr>
            <w:r w:rsidRPr="00E52710">
              <w:rPr>
                <w:sz w:val="18"/>
                <w:szCs w:val="18"/>
              </w:rPr>
              <w:t>S’assurer que le matériel non surveillé est doté d’une protection appropriée</w:t>
            </w:r>
            <w:r w:rsidR="00627DEC" w:rsidRPr="00E52710">
              <w:rPr>
                <w:sz w:val="18"/>
                <w:szCs w:val="18"/>
              </w:rPr>
              <w:t>.</w:t>
            </w:r>
          </w:p>
          <w:p w14:paraId="60DC5806" w14:textId="50D129AB" w:rsidR="002D5166" w:rsidRPr="00E52710" w:rsidRDefault="00822A82" w:rsidP="00BA69E8">
            <w:pPr>
              <w:pStyle w:val="ListParagraph"/>
              <w:numPr>
                <w:ilvl w:val="0"/>
                <w:numId w:val="36"/>
              </w:numPr>
              <w:autoSpaceDE w:val="0"/>
              <w:autoSpaceDN w:val="0"/>
              <w:adjustRightInd w:val="0"/>
              <w:spacing w:before="0" w:after="0" w:line="240" w:lineRule="auto"/>
              <w:jc w:val="left"/>
              <w:rPr>
                <w:sz w:val="18"/>
                <w:szCs w:val="18"/>
              </w:rPr>
            </w:pPr>
            <w:r w:rsidRPr="00E52710">
              <w:rPr>
                <w:sz w:val="18"/>
                <w:szCs w:val="18"/>
              </w:rPr>
              <w:t xml:space="preserve">Adopter une </w:t>
            </w:r>
            <w:r w:rsidR="006A1CE9" w:rsidRPr="00E52710">
              <w:rPr>
                <w:sz w:val="18"/>
                <w:szCs w:val="18"/>
              </w:rPr>
              <w:t>« </w:t>
            </w:r>
            <w:r w:rsidRPr="00E52710">
              <w:rPr>
                <w:sz w:val="18"/>
                <w:szCs w:val="18"/>
              </w:rPr>
              <w:t>politique du bureau propre</w:t>
            </w:r>
            <w:r w:rsidR="006A1CE9" w:rsidRPr="00E52710">
              <w:rPr>
                <w:sz w:val="18"/>
                <w:szCs w:val="18"/>
              </w:rPr>
              <w:t> »</w:t>
            </w:r>
            <w:r w:rsidRPr="00E52710">
              <w:rPr>
                <w:sz w:val="18"/>
                <w:szCs w:val="18"/>
              </w:rPr>
              <w:t xml:space="preserve"> pour les documents papier et les supports de stockage amovibles, et une </w:t>
            </w:r>
            <w:r w:rsidR="006A1CE9" w:rsidRPr="00E52710">
              <w:rPr>
                <w:sz w:val="18"/>
                <w:szCs w:val="18"/>
              </w:rPr>
              <w:t>« </w:t>
            </w:r>
            <w:r w:rsidRPr="00E52710">
              <w:rPr>
                <w:sz w:val="18"/>
                <w:szCs w:val="18"/>
              </w:rPr>
              <w:t>politique de l’écran vide</w:t>
            </w:r>
            <w:r w:rsidR="006A1CE9" w:rsidRPr="00E52710">
              <w:rPr>
                <w:sz w:val="18"/>
                <w:szCs w:val="18"/>
              </w:rPr>
              <w:t> »</w:t>
            </w:r>
            <w:r w:rsidRPr="00E52710">
              <w:rPr>
                <w:sz w:val="18"/>
                <w:szCs w:val="18"/>
              </w:rPr>
              <w:t xml:space="preserve"> pour les moyens de traitement de l’information.</w:t>
            </w:r>
          </w:p>
        </w:tc>
      </w:tr>
      <w:tr w:rsidR="004849FC" w:rsidRPr="00956781" w14:paraId="2B9D2A9C" w14:textId="77777777" w:rsidTr="002F60AE">
        <w:trPr>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5E84E6F5" w14:textId="0D326FE0" w:rsidR="004849FC" w:rsidRPr="00956781" w:rsidRDefault="004849FC">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4849FC" w:rsidRPr="00956781" w14:paraId="36FC30A9" w14:textId="77777777" w:rsidTr="002F60AE">
        <w:trPr>
          <w:jc w:val="center"/>
        </w:trPr>
        <w:tc>
          <w:tcPr>
            <w:tcW w:w="9204"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72761478" w14:textId="08D0E4DF" w:rsidR="004849FC" w:rsidRPr="006A1CE9" w:rsidRDefault="003624AC" w:rsidP="006A1CE9">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4375C0CC" w14:textId="77777777" w:rsidR="00AF0ABD" w:rsidRPr="00956781" w:rsidRDefault="00AF0ABD" w:rsidP="00AF0ABD">
      <w:pPr>
        <w:spacing w:after="160" w:line="240" w:lineRule="auto"/>
        <w:rPr>
          <w:sz w:val="18"/>
          <w:szCs w:val="18"/>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2686"/>
        <w:gridCol w:w="5531"/>
      </w:tblGrid>
      <w:tr w:rsidR="00AF0ABD" w:rsidRPr="00956781" w14:paraId="087D7DF3" w14:textId="77777777" w:rsidTr="002F60AE">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7723159" w14:textId="6BA2393B" w:rsidR="00AF0ABD" w:rsidRPr="00956781" w:rsidRDefault="00956781" w:rsidP="006A1CE9">
            <w:pPr>
              <w:spacing w:line="240" w:lineRule="auto"/>
              <w:jc w:val="left"/>
              <w:rPr>
                <w:color w:val="FFFFFF"/>
                <w:sz w:val="18"/>
                <w:szCs w:val="18"/>
              </w:rPr>
            </w:pPr>
            <w:r>
              <w:rPr>
                <w:color w:val="FFFFFF"/>
                <w:sz w:val="18"/>
                <w:szCs w:val="18"/>
              </w:rPr>
              <w:t>Référence de la mesure</w:t>
            </w:r>
          </w:p>
        </w:tc>
        <w:tc>
          <w:tcPr>
            <w:tcW w:w="2686"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2DBD1A4" w14:textId="77777777" w:rsidR="00AF0ABD" w:rsidRPr="00956781" w:rsidRDefault="00AF0ABD" w:rsidP="00B4717D">
            <w:pPr>
              <w:spacing w:line="240" w:lineRule="auto"/>
              <w:rPr>
                <w:color w:val="FFFFFF"/>
                <w:sz w:val="18"/>
                <w:szCs w:val="18"/>
              </w:rPr>
            </w:pPr>
            <w:r w:rsidRPr="00956781">
              <w:rPr>
                <w:color w:val="FFFFFF"/>
                <w:sz w:val="18"/>
                <w:szCs w:val="18"/>
              </w:rPr>
              <w:t>Paramètres</w:t>
            </w:r>
          </w:p>
        </w:tc>
        <w:tc>
          <w:tcPr>
            <w:tcW w:w="5531"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6063DCC" w14:textId="2B118D10" w:rsidR="00AF0ABD" w:rsidRPr="00956781" w:rsidRDefault="007E423F" w:rsidP="00B4717D">
            <w:pPr>
              <w:spacing w:line="240" w:lineRule="auto"/>
              <w:rPr>
                <w:color w:val="FFFFFF"/>
                <w:sz w:val="18"/>
                <w:szCs w:val="18"/>
              </w:rPr>
            </w:pPr>
            <w:r w:rsidRPr="00956781">
              <w:rPr>
                <w:color w:val="FFFFFF"/>
                <w:sz w:val="18"/>
                <w:szCs w:val="18"/>
              </w:rPr>
              <w:t xml:space="preserve">Exigences de la </w:t>
            </w:r>
            <w:r w:rsidR="000528F4" w:rsidRPr="00956781">
              <w:rPr>
                <w:color w:val="FFFFFF"/>
                <w:sz w:val="18"/>
                <w:szCs w:val="18"/>
              </w:rPr>
              <w:t>CNAF / CAF</w:t>
            </w:r>
          </w:p>
        </w:tc>
      </w:tr>
      <w:tr w:rsidR="00AF0ABD" w:rsidRPr="00956781" w14:paraId="7578948F" w14:textId="77777777" w:rsidTr="002F60AE">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515587A7" w14:textId="165B5241" w:rsidR="00AF0ABD" w:rsidRPr="00956781" w:rsidRDefault="00C423B8" w:rsidP="00B4717D">
            <w:pPr>
              <w:spacing w:line="240" w:lineRule="auto"/>
              <w:rPr>
                <w:sz w:val="18"/>
                <w:szCs w:val="18"/>
              </w:rPr>
            </w:pPr>
            <w:r>
              <w:rPr>
                <w:sz w:val="18"/>
                <w:szCs w:val="18"/>
              </w:rPr>
              <w:t>8.7.2</w:t>
            </w:r>
            <w:r w:rsidR="00AF0ABD" w:rsidRPr="00956781">
              <w:rPr>
                <w:sz w:val="18"/>
                <w:szCs w:val="18"/>
              </w:rPr>
              <w:t>.</w:t>
            </w:r>
            <w:r>
              <w:rPr>
                <w:sz w:val="18"/>
                <w:szCs w:val="18"/>
              </w:rPr>
              <w:t>2</w:t>
            </w:r>
            <w:r w:rsidR="00AF0ABD" w:rsidRPr="00956781">
              <w:rPr>
                <w:sz w:val="18"/>
                <w:szCs w:val="18"/>
              </w:rPr>
              <w:t>*</w:t>
            </w:r>
          </w:p>
        </w:tc>
        <w:tc>
          <w:tcPr>
            <w:tcW w:w="2686" w:type="dxa"/>
            <w:tcBorders>
              <w:top w:val="single" w:sz="4" w:space="0" w:color="000001"/>
              <w:left w:val="single" w:sz="8" w:space="0" w:color="4F81BD"/>
              <w:bottom w:val="single" w:sz="4" w:space="0" w:color="000001"/>
              <w:right w:val="single" w:sz="8" w:space="0" w:color="4F81BD"/>
            </w:tcBorders>
            <w:tcMar>
              <w:left w:w="98" w:type="dxa"/>
            </w:tcMar>
          </w:tcPr>
          <w:p w14:paraId="5941EA3B" w14:textId="77777777" w:rsidR="00AF0ABD" w:rsidRPr="00956781" w:rsidRDefault="00AF0ABD" w:rsidP="00B4717D">
            <w:pPr>
              <w:spacing w:line="240" w:lineRule="auto"/>
              <w:rPr>
                <w:b/>
                <w:bCs/>
                <w:sz w:val="18"/>
                <w:szCs w:val="18"/>
              </w:rPr>
            </w:pPr>
            <w:r w:rsidRPr="00956781">
              <w:rPr>
                <w:b/>
                <w:bCs/>
                <w:sz w:val="18"/>
                <w:szCs w:val="18"/>
              </w:rPr>
              <w:t xml:space="preserve">Sécurisation des matériels </w:t>
            </w:r>
          </w:p>
        </w:tc>
        <w:tc>
          <w:tcPr>
            <w:tcW w:w="5531" w:type="dxa"/>
            <w:tcBorders>
              <w:top w:val="single" w:sz="4" w:space="0" w:color="000001"/>
              <w:left w:val="single" w:sz="8" w:space="0" w:color="4F81BD"/>
              <w:bottom w:val="single" w:sz="4" w:space="0" w:color="000001"/>
              <w:right w:val="single" w:sz="8" w:space="0" w:color="4F81BD"/>
            </w:tcBorders>
            <w:tcMar>
              <w:left w:w="98" w:type="dxa"/>
            </w:tcMar>
          </w:tcPr>
          <w:p w14:paraId="02C667CF" w14:textId="1315DE52" w:rsidR="00E52710" w:rsidRDefault="00E52710" w:rsidP="00BA69E8">
            <w:pPr>
              <w:pStyle w:val="ListParagraph"/>
              <w:numPr>
                <w:ilvl w:val="0"/>
                <w:numId w:val="35"/>
              </w:numPr>
              <w:spacing w:line="240" w:lineRule="auto"/>
              <w:rPr>
                <w:sz w:val="18"/>
                <w:szCs w:val="18"/>
              </w:rPr>
            </w:pPr>
            <w:r w:rsidRPr="00E52710">
              <w:rPr>
                <w:sz w:val="18"/>
                <w:szCs w:val="18"/>
              </w:rPr>
              <w:t xml:space="preserve">Un </w:t>
            </w:r>
            <w:r w:rsidR="00AF0ABD" w:rsidRPr="00E52710">
              <w:rPr>
                <w:sz w:val="18"/>
                <w:szCs w:val="18"/>
              </w:rPr>
              <w:t>audit et</w:t>
            </w:r>
            <w:r w:rsidR="004B7E53" w:rsidRPr="00E52710">
              <w:rPr>
                <w:sz w:val="18"/>
                <w:szCs w:val="18"/>
              </w:rPr>
              <w:t>/ou</w:t>
            </w:r>
            <w:r w:rsidR="00AF0ABD" w:rsidRPr="00E52710">
              <w:rPr>
                <w:sz w:val="18"/>
                <w:szCs w:val="18"/>
              </w:rPr>
              <w:t xml:space="preserve"> un test des installations (alimentation électrique, HVAC, UPS, groupe électrogène, etc.) sur une base annuelle.</w:t>
            </w:r>
          </w:p>
          <w:p w14:paraId="108911B2" w14:textId="77777777" w:rsidR="00AF0ABD" w:rsidRPr="00E52710" w:rsidRDefault="00AF0ABD" w:rsidP="00BA69E8">
            <w:pPr>
              <w:pStyle w:val="ListParagraph"/>
              <w:numPr>
                <w:ilvl w:val="0"/>
                <w:numId w:val="35"/>
              </w:numPr>
              <w:spacing w:line="240" w:lineRule="auto"/>
              <w:rPr>
                <w:sz w:val="18"/>
                <w:szCs w:val="18"/>
              </w:rPr>
            </w:pPr>
            <w:r w:rsidRPr="00E52710">
              <w:rPr>
                <w:sz w:val="18"/>
                <w:szCs w:val="18"/>
              </w:rPr>
              <w:t>Une inspection physique des équipements non autorisés sur une base annuelle.</w:t>
            </w:r>
          </w:p>
        </w:tc>
      </w:tr>
      <w:tr w:rsidR="00AF0ABD" w:rsidRPr="00956781" w14:paraId="3C385D9D" w14:textId="77777777" w:rsidTr="002F60AE">
        <w:trPr>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2DE819F3" w14:textId="137A9949"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2A83355B" w14:textId="77777777" w:rsidTr="002F60AE">
        <w:trPr>
          <w:jc w:val="center"/>
        </w:trPr>
        <w:tc>
          <w:tcPr>
            <w:tcW w:w="9204"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23C07CDF" w14:textId="1643CD52" w:rsidR="00AF0ABD" w:rsidRPr="00E52710" w:rsidRDefault="003624AC" w:rsidP="00E52710">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27542C2B" w14:textId="77777777" w:rsidR="00AF0ABD" w:rsidRPr="00956781" w:rsidRDefault="00AF0ABD" w:rsidP="00FE61A8">
      <w:pPr>
        <w:pStyle w:val="Heading2"/>
        <w:numPr>
          <w:ilvl w:val="1"/>
          <w:numId w:val="23"/>
        </w:numPr>
      </w:pPr>
      <w:bookmarkStart w:id="105" w:name="Bookmark35"/>
      <w:bookmarkStart w:id="106" w:name="Bookmark36"/>
      <w:bookmarkStart w:id="107" w:name="_Toc200978991"/>
      <w:bookmarkEnd w:id="105"/>
      <w:bookmarkEnd w:id="106"/>
      <w:r w:rsidRPr="00956781">
        <w:t>Sécurité liée à l’exploitation</w:t>
      </w:r>
      <w:bookmarkEnd w:id="107"/>
      <w:r w:rsidRPr="00956781">
        <w:t xml:space="preserve"> </w:t>
      </w:r>
    </w:p>
    <w:p w14:paraId="632F2571" w14:textId="5010A84D" w:rsidR="00AF0ABD" w:rsidRPr="001F2B1F" w:rsidRDefault="00AF0ABD" w:rsidP="00E52710">
      <w:pPr>
        <w:keepNext/>
        <w:keepLines/>
        <w:tabs>
          <w:tab w:val="left" w:pos="1134"/>
        </w:tabs>
        <w:spacing w:before="240" w:after="240" w:line="240" w:lineRule="auto"/>
        <w:rPr>
          <w:sz w:val="22"/>
          <w:szCs w:val="18"/>
        </w:rPr>
      </w:pPr>
      <w:r w:rsidRPr="001F2B1F">
        <w:rPr>
          <w:sz w:val="22"/>
          <w:szCs w:val="18"/>
          <w:u w:val="single"/>
        </w:rPr>
        <w:t>Objectif de ce chapitre :</w:t>
      </w:r>
      <w:r w:rsidRPr="001F2B1F">
        <w:rPr>
          <w:sz w:val="22"/>
          <w:szCs w:val="18"/>
        </w:rPr>
        <w:t xml:space="preserve"> Pour assurer le fonctionnement correct et sûr des installations de traitement de l'information, il faut mettre en œuvre et maintenir le niveau approprié de sécurité de l'information et de services, réduire le risque de pannes de</w:t>
      </w:r>
      <w:r w:rsidR="00984FD8" w:rsidRPr="001F2B1F">
        <w:rPr>
          <w:sz w:val="22"/>
          <w:szCs w:val="18"/>
        </w:rPr>
        <w:t>s</w:t>
      </w:r>
      <w:r w:rsidRPr="001F2B1F">
        <w:rPr>
          <w:sz w:val="22"/>
          <w:szCs w:val="18"/>
        </w:rPr>
        <w:t xml:space="preserve"> systèmes, protéger l'intégrité des logiciels et de l'information, empêcher la divulgation non autorisée, la modification, la suppression ou la destruction de biens.</w:t>
      </w:r>
      <w:r w:rsidRPr="001F2B1F">
        <w:rPr>
          <w:color w:val="666699"/>
          <w:sz w:val="22"/>
          <w:szCs w:val="18"/>
        </w:rPr>
        <w:t xml:space="preserve"> </w:t>
      </w:r>
    </w:p>
    <w:p w14:paraId="22BC4641" w14:textId="77777777" w:rsidR="00AF0ABD" w:rsidRPr="00956781" w:rsidRDefault="00AF0ABD" w:rsidP="001F2B1F">
      <w:pPr>
        <w:pStyle w:val="Heading3"/>
      </w:pPr>
      <w:bookmarkStart w:id="108" w:name="Bookmark37"/>
      <w:bookmarkStart w:id="109" w:name="_Toc200978992"/>
      <w:bookmarkEnd w:id="108"/>
      <w:r w:rsidRPr="00956781">
        <w:t>Procédures et responsabilités liées à l’exploitation</w:t>
      </w:r>
      <w:bookmarkEnd w:id="109"/>
    </w:p>
    <w:p w14:paraId="2BDFFC2A" w14:textId="5D6AFFA0" w:rsidR="00AF0ABD" w:rsidRPr="001F2B1F" w:rsidRDefault="00E26181" w:rsidP="00E07EF1">
      <w:pPr>
        <w:spacing w:line="240" w:lineRule="auto"/>
        <w:rPr>
          <w:rFonts w:cstheme="minorHAnsi"/>
        </w:rPr>
      </w:pPr>
      <w:r w:rsidRPr="001F2B1F">
        <w:rPr>
          <w:rFonts w:cstheme="minorHAnsi"/>
          <w:color w:val="auto"/>
          <w:sz w:val="22"/>
          <w:szCs w:val="22"/>
          <w:u w:val="single"/>
          <w:lang w:eastAsia="fr-FR"/>
        </w:rPr>
        <w:t>Objectif :</w:t>
      </w:r>
      <w:r w:rsidRPr="001F2B1F">
        <w:rPr>
          <w:rFonts w:cstheme="minorHAnsi"/>
          <w:color w:val="auto"/>
          <w:sz w:val="22"/>
          <w:szCs w:val="22"/>
          <w:lang w:eastAsia="fr-FR"/>
        </w:rPr>
        <w:t xml:space="preserve"> S’assurer de l’exploitation correcte et sécurisée des moyens de traitement de l’information.</w:t>
      </w: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59"/>
        <w:gridCol w:w="1260"/>
        <w:gridCol w:w="2294"/>
        <w:gridCol w:w="2409"/>
        <w:gridCol w:w="2282"/>
      </w:tblGrid>
      <w:tr w:rsidR="00AF0ABD" w:rsidRPr="00956781" w14:paraId="2058BD6C" w14:textId="77777777" w:rsidTr="00343529">
        <w:trPr>
          <w:jc w:val="center"/>
        </w:trPr>
        <w:tc>
          <w:tcPr>
            <w:tcW w:w="95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AD994D9" w14:textId="7A4A5F60" w:rsidR="00AF0ABD" w:rsidRPr="00956781" w:rsidRDefault="00956781" w:rsidP="00E07EF1">
            <w:pPr>
              <w:spacing w:line="240" w:lineRule="auto"/>
              <w:jc w:val="left"/>
              <w:rPr>
                <w:color w:val="FFFFFF"/>
                <w:sz w:val="18"/>
                <w:szCs w:val="18"/>
              </w:rPr>
            </w:pPr>
            <w:r>
              <w:rPr>
                <w:color w:val="FFFFFF"/>
                <w:sz w:val="18"/>
                <w:szCs w:val="18"/>
              </w:rPr>
              <w:t>Référence de la mesure</w:t>
            </w:r>
          </w:p>
        </w:tc>
        <w:tc>
          <w:tcPr>
            <w:tcW w:w="1260"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8302E83" w14:textId="77777777" w:rsidR="00AF0ABD" w:rsidRPr="00956781" w:rsidRDefault="00AF0ABD" w:rsidP="00B4717D">
            <w:pPr>
              <w:spacing w:line="240" w:lineRule="auto"/>
              <w:rPr>
                <w:color w:val="FFFFFF"/>
                <w:sz w:val="18"/>
                <w:szCs w:val="18"/>
              </w:rPr>
            </w:pPr>
            <w:r w:rsidRPr="00956781">
              <w:rPr>
                <w:color w:val="FFFFFF"/>
                <w:sz w:val="18"/>
                <w:szCs w:val="18"/>
              </w:rPr>
              <w:t>Service</w:t>
            </w:r>
          </w:p>
        </w:tc>
        <w:tc>
          <w:tcPr>
            <w:tcW w:w="229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B751DBA" w14:textId="77777777" w:rsidR="00AF0ABD" w:rsidRPr="00956781" w:rsidRDefault="00AF0ABD" w:rsidP="00B4717D">
            <w:pPr>
              <w:spacing w:line="240" w:lineRule="auto"/>
              <w:rPr>
                <w:color w:val="FFFFFF"/>
                <w:sz w:val="18"/>
                <w:szCs w:val="18"/>
              </w:rPr>
            </w:pPr>
            <w:r w:rsidRPr="00956781">
              <w:rPr>
                <w:color w:val="FFFFFF"/>
                <w:sz w:val="18"/>
                <w:szCs w:val="18"/>
              </w:rPr>
              <w:t>Mesure</w:t>
            </w:r>
          </w:p>
        </w:tc>
        <w:tc>
          <w:tcPr>
            <w:tcW w:w="240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27021CA6" w14:textId="275628F8" w:rsidR="00AF0ABD" w:rsidRPr="00956781" w:rsidRDefault="00FD6320" w:rsidP="00B4717D">
            <w:pPr>
              <w:spacing w:line="240" w:lineRule="auto"/>
              <w:rPr>
                <w:color w:val="FFFFFF"/>
                <w:sz w:val="18"/>
                <w:szCs w:val="18"/>
              </w:rPr>
            </w:pPr>
            <w:r>
              <w:rPr>
                <w:color w:val="FFFFFF"/>
                <w:sz w:val="18"/>
                <w:szCs w:val="18"/>
              </w:rPr>
              <w:t>Prestataire</w:t>
            </w:r>
          </w:p>
        </w:tc>
        <w:tc>
          <w:tcPr>
            <w:tcW w:w="2282"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711C900" w14:textId="2752C53C" w:rsidR="00AF0ABD" w:rsidRPr="00956781" w:rsidRDefault="000528F4" w:rsidP="00B4717D">
            <w:pPr>
              <w:spacing w:line="240" w:lineRule="auto"/>
              <w:rPr>
                <w:color w:val="FFFFFF"/>
                <w:sz w:val="18"/>
                <w:szCs w:val="18"/>
              </w:rPr>
            </w:pPr>
            <w:r w:rsidRPr="00956781">
              <w:rPr>
                <w:color w:val="FFFFFF"/>
                <w:sz w:val="18"/>
                <w:szCs w:val="18"/>
              </w:rPr>
              <w:t>CNAF / CAF</w:t>
            </w:r>
          </w:p>
        </w:tc>
      </w:tr>
      <w:tr w:rsidR="00AF0ABD" w:rsidRPr="00956781" w14:paraId="51DDD7AD" w14:textId="77777777" w:rsidTr="00343529">
        <w:trPr>
          <w:jc w:val="center"/>
        </w:trPr>
        <w:tc>
          <w:tcPr>
            <w:tcW w:w="959" w:type="dxa"/>
            <w:tcBorders>
              <w:top w:val="single" w:sz="4" w:space="0" w:color="000001"/>
              <w:left w:val="single" w:sz="8" w:space="0" w:color="4F81BD"/>
              <w:bottom w:val="single" w:sz="4" w:space="0" w:color="000001"/>
              <w:right w:val="single" w:sz="8" w:space="0" w:color="4F81BD"/>
            </w:tcBorders>
            <w:tcMar>
              <w:left w:w="98" w:type="dxa"/>
            </w:tcMar>
          </w:tcPr>
          <w:p w14:paraId="0767A976" w14:textId="7E2CF726" w:rsidR="00AF0ABD" w:rsidRPr="00956781" w:rsidRDefault="00C423B8" w:rsidP="00B4717D">
            <w:pPr>
              <w:spacing w:line="240" w:lineRule="auto"/>
              <w:rPr>
                <w:sz w:val="18"/>
                <w:szCs w:val="18"/>
              </w:rPr>
            </w:pPr>
            <w:r>
              <w:rPr>
                <w:sz w:val="18"/>
                <w:szCs w:val="18"/>
              </w:rPr>
              <w:t>8.8</w:t>
            </w:r>
            <w:r w:rsidR="00AF0ABD" w:rsidRPr="00956781">
              <w:rPr>
                <w:sz w:val="18"/>
                <w:szCs w:val="18"/>
              </w:rPr>
              <w:t>.1.1</w:t>
            </w:r>
          </w:p>
        </w:tc>
        <w:tc>
          <w:tcPr>
            <w:tcW w:w="1260" w:type="dxa"/>
            <w:tcBorders>
              <w:top w:val="single" w:sz="4" w:space="0" w:color="000001"/>
              <w:left w:val="single" w:sz="8" w:space="0" w:color="4F81BD"/>
              <w:bottom w:val="single" w:sz="4" w:space="0" w:color="000001"/>
              <w:right w:val="single" w:sz="8" w:space="0" w:color="4F81BD"/>
            </w:tcBorders>
            <w:tcMar>
              <w:left w:w="98" w:type="dxa"/>
            </w:tcMar>
          </w:tcPr>
          <w:p w14:paraId="2EDCC373" w14:textId="77777777" w:rsidR="00AF0ABD" w:rsidRPr="00956781" w:rsidRDefault="00AF0ABD" w:rsidP="00B4717D">
            <w:pPr>
              <w:spacing w:line="240" w:lineRule="auto"/>
              <w:rPr>
                <w:sz w:val="18"/>
                <w:szCs w:val="18"/>
              </w:rPr>
            </w:pPr>
            <w:r w:rsidRPr="00956781">
              <w:rPr>
                <w:sz w:val="18"/>
                <w:szCs w:val="18"/>
              </w:rPr>
              <w:t>Obligatoire</w:t>
            </w:r>
          </w:p>
        </w:tc>
        <w:tc>
          <w:tcPr>
            <w:tcW w:w="2294" w:type="dxa"/>
            <w:tcBorders>
              <w:top w:val="single" w:sz="4" w:space="0" w:color="000001"/>
              <w:left w:val="single" w:sz="8" w:space="0" w:color="4F81BD"/>
              <w:bottom w:val="single" w:sz="4" w:space="0" w:color="000001"/>
              <w:right w:val="single" w:sz="8" w:space="0" w:color="4F81BD"/>
            </w:tcBorders>
            <w:tcMar>
              <w:left w:w="98" w:type="dxa"/>
            </w:tcMar>
          </w:tcPr>
          <w:p w14:paraId="6642D35D" w14:textId="77777777" w:rsidR="00AF0ABD" w:rsidRPr="00956781" w:rsidRDefault="00AF0ABD" w:rsidP="00B4717D">
            <w:pPr>
              <w:spacing w:line="240" w:lineRule="auto"/>
            </w:pPr>
            <w:r w:rsidRPr="00956781">
              <w:rPr>
                <w:b/>
                <w:sz w:val="18"/>
                <w:szCs w:val="18"/>
              </w:rPr>
              <w:t>Procédures d'exploitation documentées</w:t>
            </w:r>
            <w:r w:rsidRPr="00956781">
              <w:rPr>
                <w:sz w:val="18"/>
                <w:szCs w:val="18"/>
              </w:rPr>
              <w:t>. Les procédures d’exploitation doivent être documentées et mises à disposition de tous les utilisateurs concernés.</w:t>
            </w:r>
          </w:p>
        </w:tc>
        <w:tc>
          <w:tcPr>
            <w:tcW w:w="2409" w:type="dxa"/>
            <w:tcBorders>
              <w:top w:val="single" w:sz="4" w:space="0" w:color="000001"/>
              <w:left w:val="single" w:sz="8" w:space="0" w:color="4F81BD"/>
              <w:bottom w:val="single" w:sz="4" w:space="0" w:color="000001"/>
              <w:right w:val="single" w:sz="8" w:space="0" w:color="4F81BD"/>
            </w:tcBorders>
            <w:tcMar>
              <w:left w:w="98" w:type="dxa"/>
            </w:tcMar>
          </w:tcPr>
          <w:p w14:paraId="2CB386A8" w14:textId="3FCDA8F9"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Documente et </w:t>
            </w:r>
            <w:r w:rsidR="00D81243" w:rsidRPr="00956781">
              <w:rPr>
                <w:sz w:val="18"/>
                <w:szCs w:val="18"/>
              </w:rPr>
              <w:t>maintien</w:t>
            </w:r>
            <w:r w:rsidRPr="00956781">
              <w:rPr>
                <w:sz w:val="18"/>
                <w:szCs w:val="18"/>
              </w:rPr>
              <w:t xml:space="preserve"> des procédures utilisées dans le cadre de la prestation.</w:t>
            </w:r>
          </w:p>
          <w:p w14:paraId="7E4195C6" w14:textId="1B6D71DB"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Produit les procédures à la demande de la </w:t>
            </w:r>
            <w:r w:rsidR="004B7FFC" w:rsidRPr="00956781">
              <w:rPr>
                <w:sz w:val="18"/>
                <w:szCs w:val="18"/>
              </w:rPr>
              <w:t>CNAF / CAF</w:t>
            </w:r>
          </w:p>
        </w:tc>
        <w:tc>
          <w:tcPr>
            <w:tcW w:w="2282" w:type="dxa"/>
            <w:tcBorders>
              <w:top w:val="single" w:sz="4" w:space="0" w:color="000001"/>
              <w:left w:val="single" w:sz="8" w:space="0" w:color="4F81BD"/>
              <w:bottom w:val="single" w:sz="4" w:space="0" w:color="000001"/>
              <w:right w:val="single" w:sz="8" w:space="0" w:color="4F81BD"/>
            </w:tcBorders>
            <w:tcMar>
              <w:left w:w="98" w:type="dxa"/>
            </w:tcMar>
          </w:tcPr>
          <w:p w14:paraId="351BB65B"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Fournit les éléments requis pour l'établissement des procédures.</w:t>
            </w:r>
          </w:p>
          <w:p w14:paraId="032F8A6B"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Fournit les calendriers requis (interdépendances avec les autres systèmes, plan batch avec heures de début et de fin des traitements)</w:t>
            </w:r>
          </w:p>
        </w:tc>
      </w:tr>
      <w:tr w:rsidR="00AF0ABD" w:rsidRPr="00956781" w14:paraId="351C1C7D" w14:textId="77777777" w:rsidTr="00343529">
        <w:trPr>
          <w:jc w:val="center"/>
        </w:trPr>
        <w:tc>
          <w:tcPr>
            <w:tcW w:w="9204" w:type="dxa"/>
            <w:gridSpan w:val="5"/>
            <w:tcBorders>
              <w:top w:val="single" w:sz="4" w:space="0" w:color="000001"/>
              <w:left w:val="single" w:sz="8" w:space="0" w:color="4F81BD"/>
              <w:bottom w:val="single" w:sz="8" w:space="0" w:color="4F81BD"/>
              <w:right w:val="single" w:sz="8" w:space="0" w:color="4F81BD"/>
            </w:tcBorders>
            <w:shd w:val="clear" w:color="auto" w:fill="036287"/>
            <w:tcMar>
              <w:left w:w="98" w:type="dxa"/>
            </w:tcMar>
          </w:tcPr>
          <w:p w14:paraId="46A7F984" w14:textId="3C5D5FA1"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198114FA" w14:textId="77777777" w:rsidTr="00343529">
        <w:trPr>
          <w:jc w:val="center"/>
        </w:trPr>
        <w:tc>
          <w:tcPr>
            <w:tcW w:w="9204" w:type="dxa"/>
            <w:gridSpan w:val="5"/>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7B12C0F3" w14:textId="5BD62010" w:rsidR="00AF0ABD" w:rsidRPr="00992DFB" w:rsidRDefault="003624AC" w:rsidP="00992DFB">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21C57E13" w14:textId="77777777" w:rsidTr="00343529">
        <w:trPr>
          <w:jc w:val="center"/>
        </w:trPr>
        <w:tc>
          <w:tcPr>
            <w:tcW w:w="959" w:type="dxa"/>
            <w:tcBorders>
              <w:top w:val="single" w:sz="4" w:space="0" w:color="000001"/>
              <w:left w:val="single" w:sz="8" w:space="0" w:color="4F81BD"/>
              <w:bottom w:val="single" w:sz="8" w:space="0" w:color="4F81BD"/>
              <w:right w:val="single" w:sz="8" w:space="0" w:color="4F81BD"/>
            </w:tcBorders>
            <w:tcMar>
              <w:left w:w="98" w:type="dxa"/>
            </w:tcMar>
          </w:tcPr>
          <w:p w14:paraId="080E877A" w14:textId="44E3F61F" w:rsidR="00AF0ABD" w:rsidRPr="00956781" w:rsidRDefault="00C423B8" w:rsidP="00B4717D">
            <w:pPr>
              <w:spacing w:line="240" w:lineRule="auto"/>
              <w:rPr>
                <w:sz w:val="18"/>
                <w:szCs w:val="18"/>
              </w:rPr>
            </w:pPr>
            <w:r>
              <w:rPr>
                <w:sz w:val="18"/>
                <w:szCs w:val="18"/>
              </w:rPr>
              <w:t>8.8.</w:t>
            </w:r>
            <w:r w:rsidR="00AF0ABD" w:rsidRPr="00956781">
              <w:rPr>
                <w:sz w:val="18"/>
                <w:szCs w:val="18"/>
              </w:rPr>
              <w:t>1.2</w:t>
            </w:r>
          </w:p>
        </w:tc>
        <w:tc>
          <w:tcPr>
            <w:tcW w:w="1260" w:type="dxa"/>
            <w:tcBorders>
              <w:top w:val="single" w:sz="4" w:space="0" w:color="000001"/>
              <w:left w:val="single" w:sz="8" w:space="0" w:color="4F81BD"/>
              <w:bottom w:val="single" w:sz="8" w:space="0" w:color="4F81BD"/>
              <w:right w:val="single" w:sz="8" w:space="0" w:color="4F81BD"/>
            </w:tcBorders>
            <w:tcMar>
              <w:left w:w="98" w:type="dxa"/>
            </w:tcMar>
          </w:tcPr>
          <w:p w14:paraId="306FFFD4" w14:textId="77777777" w:rsidR="00AF0ABD" w:rsidRPr="00956781" w:rsidRDefault="00AF0ABD" w:rsidP="00B4717D">
            <w:pPr>
              <w:spacing w:line="240" w:lineRule="auto"/>
              <w:rPr>
                <w:sz w:val="18"/>
                <w:szCs w:val="18"/>
              </w:rPr>
            </w:pPr>
            <w:r w:rsidRPr="00956781">
              <w:rPr>
                <w:sz w:val="18"/>
                <w:szCs w:val="18"/>
              </w:rPr>
              <w:t>Obligatoire</w:t>
            </w:r>
          </w:p>
        </w:tc>
        <w:tc>
          <w:tcPr>
            <w:tcW w:w="2294" w:type="dxa"/>
            <w:tcBorders>
              <w:top w:val="single" w:sz="4" w:space="0" w:color="000001"/>
              <w:left w:val="single" w:sz="8" w:space="0" w:color="4F81BD"/>
              <w:bottom w:val="single" w:sz="8" w:space="0" w:color="4F81BD"/>
              <w:right w:val="single" w:sz="8" w:space="0" w:color="4F81BD"/>
            </w:tcBorders>
            <w:tcMar>
              <w:left w:w="98" w:type="dxa"/>
            </w:tcMar>
          </w:tcPr>
          <w:p w14:paraId="53B63DCF" w14:textId="77777777" w:rsidR="00AF0ABD" w:rsidRPr="00956781" w:rsidRDefault="00AF0ABD" w:rsidP="00B4717D">
            <w:pPr>
              <w:spacing w:line="240" w:lineRule="auto"/>
            </w:pPr>
            <w:r w:rsidRPr="00956781">
              <w:rPr>
                <w:b/>
                <w:sz w:val="18"/>
                <w:szCs w:val="18"/>
              </w:rPr>
              <w:t>Gestion des changements</w:t>
            </w:r>
            <w:r w:rsidRPr="00956781">
              <w:rPr>
                <w:sz w:val="18"/>
                <w:szCs w:val="18"/>
              </w:rPr>
              <w:t>. Les changements apportés à l’organisation, aux processus métier, aux systèmes et moyens de traitement de l’information ayant une incidence sur la sécurité de l’information doivent être contrôlés.</w:t>
            </w:r>
          </w:p>
        </w:tc>
        <w:tc>
          <w:tcPr>
            <w:tcW w:w="2409" w:type="dxa"/>
            <w:tcBorders>
              <w:top w:val="single" w:sz="4" w:space="0" w:color="000001"/>
              <w:left w:val="single" w:sz="8" w:space="0" w:color="4F81BD"/>
              <w:bottom w:val="single" w:sz="8" w:space="0" w:color="4F81BD"/>
              <w:right w:val="single" w:sz="8" w:space="0" w:color="4F81BD"/>
            </w:tcBorders>
            <w:tcMar>
              <w:left w:w="98" w:type="dxa"/>
            </w:tcMar>
          </w:tcPr>
          <w:p w14:paraId="116E0738"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Identifie et applique les mesures de sécurité dans le processus de changement</w:t>
            </w:r>
          </w:p>
          <w:p w14:paraId="45179ABA"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Conserve les traces de tous les changements</w:t>
            </w:r>
          </w:p>
          <w:p w14:paraId="3597B1EE" w14:textId="77777777" w:rsidR="00AF0ABD" w:rsidRPr="00626400" w:rsidRDefault="00AF0ABD" w:rsidP="00626400">
            <w:pPr>
              <w:widowControl w:val="0"/>
              <w:numPr>
                <w:ilvl w:val="0"/>
                <w:numId w:val="10"/>
              </w:numPr>
              <w:spacing w:before="0" w:after="0" w:line="240" w:lineRule="auto"/>
              <w:jc w:val="left"/>
              <w:rPr>
                <w:sz w:val="18"/>
                <w:szCs w:val="18"/>
              </w:rPr>
            </w:pPr>
            <w:r w:rsidRPr="00956781">
              <w:rPr>
                <w:sz w:val="18"/>
                <w:szCs w:val="18"/>
              </w:rPr>
              <w:t>Planifie et teste les changements</w:t>
            </w:r>
          </w:p>
          <w:p w14:paraId="1791C191" w14:textId="442A9325"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Évalue les impacts potentiels </w:t>
            </w:r>
            <w:r w:rsidR="00043B29" w:rsidRPr="00956781">
              <w:rPr>
                <w:sz w:val="18"/>
                <w:szCs w:val="18"/>
              </w:rPr>
              <w:t>d</w:t>
            </w:r>
            <w:r w:rsidRPr="00956781">
              <w:rPr>
                <w:sz w:val="18"/>
                <w:szCs w:val="18"/>
              </w:rPr>
              <w:t>es changements</w:t>
            </w:r>
          </w:p>
          <w:p w14:paraId="4DBBA3CD"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Définit les procédures de communication</w:t>
            </w:r>
          </w:p>
          <w:p w14:paraId="22750A4B" w14:textId="130D9DC1" w:rsidR="00113853" w:rsidRPr="00626400" w:rsidRDefault="00AF0ABD" w:rsidP="00626400">
            <w:pPr>
              <w:widowControl w:val="0"/>
              <w:numPr>
                <w:ilvl w:val="0"/>
                <w:numId w:val="10"/>
              </w:numPr>
              <w:autoSpaceDE w:val="0"/>
              <w:autoSpaceDN w:val="0"/>
              <w:adjustRightInd w:val="0"/>
              <w:spacing w:before="0" w:after="0" w:line="240" w:lineRule="auto"/>
              <w:jc w:val="left"/>
              <w:rPr>
                <w:sz w:val="18"/>
                <w:szCs w:val="18"/>
              </w:rPr>
            </w:pPr>
            <w:r w:rsidRPr="00956781">
              <w:rPr>
                <w:sz w:val="18"/>
                <w:szCs w:val="18"/>
              </w:rPr>
              <w:t>Définit les procédures de retour arrière</w:t>
            </w:r>
          </w:p>
          <w:p w14:paraId="3287DE4B" w14:textId="5FAA098D" w:rsidR="007D7850" w:rsidRPr="00956781" w:rsidRDefault="00113853" w:rsidP="00626400">
            <w:pPr>
              <w:widowControl w:val="0"/>
              <w:numPr>
                <w:ilvl w:val="0"/>
                <w:numId w:val="10"/>
              </w:numPr>
              <w:autoSpaceDE w:val="0"/>
              <w:autoSpaceDN w:val="0"/>
              <w:adjustRightInd w:val="0"/>
              <w:spacing w:before="0" w:after="0" w:line="240" w:lineRule="auto"/>
              <w:jc w:val="left"/>
              <w:rPr>
                <w:sz w:val="18"/>
                <w:szCs w:val="18"/>
              </w:rPr>
            </w:pPr>
            <w:r w:rsidRPr="00956781">
              <w:rPr>
                <w:sz w:val="18"/>
                <w:szCs w:val="18"/>
              </w:rPr>
              <w:t>Défini</w:t>
            </w:r>
            <w:r w:rsidR="008147B9" w:rsidRPr="00956781">
              <w:rPr>
                <w:sz w:val="18"/>
                <w:szCs w:val="18"/>
              </w:rPr>
              <w:t>t</w:t>
            </w:r>
            <w:r w:rsidRPr="00956781">
              <w:rPr>
                <w:sz w:val="18"/>
                <w:szCs w:val="18"/>
              </w:rPr>
              <w:t xml:space="preserve"> </w:t>
            </w:r>
            <w:r w:rsidR="007D7850" w:rsidRPr="00956781">
              <w:rPr>
                <w:sz w:val="18"/>
                <w:szCs w:val="18"/>
              </w:rPr>
              <w:t>un processus de modification d’urgence</w:t>
            </w:r>
            <w:r w:rsidR="00F6515F" w:rsidRPr="00956781">
              <w:rPr>
                <w:sz w:val="18"/>
                <w:szCs w:val="18"/>
              </w:rPr>
              <w:t xml:space="preserve"> </w:t>
            </w:r>
            <w:r w:rsidR="004606E6" w:rsidRPr="00956781">
              <w:rPr>
                <w:sz w:val="18"/>
                <w:szCs w:val="18"/>
              </w:rPr>
              <w:t>pour</w:t>
            </w:r>
            <w:r w:rsidR="007D7850" w:rsidRPr="00956781">
              <w:rPr>
                <w:sz w:val="18"/>
                <w:szCs w:val="18"/>
              </w:rPr>
              <w:t xml:space="preserve"> la résolution d’un incident</w:t>
            </w:r>
          </w:p>
        </w:tc>
        <w:tc>
          <w:tcPr>
            <w:tcW w:w="2282" w:type="dxa"/>
            <w:tcBorders>
              <w:top w:val="single" w:sz="4" w:space="0" w:color="000001"/>
              <w:left w:val="single" w:sz="8" w:space="0" w:color="4F81BD"/>
              <w:bottom w:val="single" w:sz="8" w:space="0" w:color="4F81BD"/>
              <w:right w:val="single" w:sz="8" w:space="0" w:color="4F81BD"/>
            </w:tcBorders>
            <w:tcMar>
              <w:left w:w="98" w:type="dxa"/>
            </w:tcMar>
          </w:tcPr>
          <w:p w14:paraId="2167AF86" w14:textId="0C69A632"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Approuve les procédures pour les changements si nécessaire</w:t>
            </w:r>
          </w:p>
        </w:tc>
      </w:tr>
      <w:tr w:rsidR="00AF0ABD" w:rsidRPr="00956781" w14:paraId="151A6855"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308262F0" w14:textId="486C05EE"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7758836F"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63E8DC4E" w14:textId="26A076D8" w:rsidR="00AF0ABD" w:rsidRPr="001C5041" w:rsidRDefault="003624AC" w:rsidP="001C5041">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4B31CDB8" w14:textId="77777777" w:rsidTr="00343529">
        <w:trPr>
          <w:jc w:val="center"/>
        </w:trPr>
        <w:tc>
          <w:tcPr>
            <w:tcW w:w="959" w:type="dxa"/>
            <w:tcBorders>
              <w:top w:val="single" w:sz="4" w:space="0" w:color="000001"/>
              <w:left w:val="single" w:sz="8" w:space="0" w:color="4F81BD"/>
              <w:bottom w:val="single" w:sz="4" w:space="0" w:color="000001"/>
              <w:right w:val="single" w:sz="8" w:space="0" w:color="4F81BD"/>
            </w:tcBorders>
            <w:tcMar>
              <w:left w:w="98" w:type="dxa"/>
            </w:tcMar>
          </w:tcPr>
          <w:p w14:paraId="19B73722" w14:textId="4A476D71" w:rsidR="00AF0ABD" w:rsidRPr="00956781" w:rsidRDefault="00C423B8" w:rsidP="00B4717D">
            <w:pPr>
              <w:spacing w:line="240" w:lineRule="auto"/>
              <w:rPr>
                <w:sz w:val="18"/>
                <w:szCs w:val="18"/>
              </w:rPr>
            </w:pPr>
            <w:r>
              <w:rPr>
                <w:sz w:val="18"/>
                <w:szCs w:val="18"/>
              </w:rPr>
              <w:t>8.8</w:t>
            </w:r>
            <w:r w:rsidR="00AF0ABD" w:rsidRPr="00956781">
              <w:rPr>
                <w:sz w:val="18"/>
                <w:szCs w:val="18"/>
              </w:rPr>
              <w:t>.1.3</w:t>
            </w:r>
          </w:p>
        </w:tc>
        <w:tc>
          <w:tcPr>
            <w:tcW w:w="1260" w:type="dxa"/>
            <w:tcBorders>
              <w:top w:val="single" w:sz="4" w:space="0" w:color="000001"/>
              <w:left w:val="single" w:sz="8" w:space="0" w:color="4F81BD"/>
              <w:bottom w:val="single" w:sz="4" w:space="0" w:color="000001"/>
              <w:right w:val="single" w:sz="8" w:space="0" w:color="4F81BD"/>
            </w:tcBorders>
            <w:tcMar>
              <w:left w:w="98" w:type="dxa"/>
            </w:tcMar>
          </w:tcPr>
          <w:p w14:paraId="24CAC5EE" w14:textId="77777777" w:rsidR="00AF0ABD" w:rsidRPr="00956781" w:rsidRDefault="00AF0ABD" w:rsidP="00B4717D">
            <w:pPr>
              <w:spacing w:line="240" w:lineRule="auto"/>
              <w:rPr>
                <w:sz w:val="18"/>
                <w:szCs w:val="18"/>
              </w:rPr>
            </w:pPr>
            <w:r w:rsidRPr="00956781">
              <w:rPr>
                <w:sz w:val="18"/>
                <w:szCs w:val="18"/>
              </w:rPr>
              <w:t>Obligatoire</w:t>
            </w:r>
          </w:p>
        </w:tc>
        <w:tc>
          <w:tcPr>
            <w:tcW w:w="2294" w:type="dxa"/>
            <w:tcBorders>
              <w:top w:val="single" w:sz="4" w:space="0" w:color="000001"/>
              <w:left w:val="single" w:sz="8" w:space="0" w:color="4F81BD"/>
              <w:bottom w:val="single" w:sz="4" w:space="0" w:color="000001"/>
              <w:right w:val="single" w:sz="8" w:space="0" w:color="4F81BD"/>
            </w:tcBorders>
            <w:tcMar>
              <w:left w:w="98" w:type="dxa"/>
            </w:tcMar>
          </w:tcPr>
          <w:p w14:paraId="1218063E" w14:textId="77777777" w:rsidR="00AF0ABD" w:rsidRPr="00956781" w:rsidRDefault="00AF0ABD" w:rsidP="00B4717D">
            <w:pPr>
              <w:spacing w:line="240" w:lineRule="auto"/>
            </w:pPr>
            <w:r w:rsidRPr="00956781">
              <w:rPr>
                <w:b/>
                <w:sz w:val="18"/>
                <w:szCs w:val="18"/>
              </w:rPr>
              <w:t>Dimensionnement.</w:t>
            </w:r>
            <w:r w:rsidRPr="00956781">
              <w:rPr>
                <w:sz w:val="18"/>
                <w:szCs w:val="18"/>
              </w:rPr>
              <w:t xml:space="preserve"> L’utilisation des ressources doit être surveillée et ajustée et des projections sur les dimensionnements futurs doivent être effectuées pour garantir les performances exigées du système.</w:t>
            </w:r>
          </w:p>
        </w:tc>
        <w:tc>
          <w:tcPr>
            <w:tcW w:w="2409" w:type="dxa"/>
            <w:tcBorders>
              <w:top w:val="single" w:sz="4" w:space="0" w:color="000001"/>
              <w:left w:val="single" w:sz="8" w:space="0" w:color="4F81BD"/>
              <w:bottom w:val="single" w:sz="4" w:space="0" w:color="000001"/>
              <w:right w:val="single" w:sz="8" w:space="0" w:color="4F81BD"/>
            </w:tcBorders>
            <w:tcMar>
              <w:left w:w="98" w:type="dxa"/>
            </w:tcMar>
          </w:tcPr>
          <w:p w14:paraId="3EB436A4"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Ajuste les éléments de supervision des systèmes</w:t>
            </w:r>
          </w:p>
          <w:p w14:paraId="22A0FB4F"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Surveille les tendances dans l'utilisation</w:t>
            </w:r>
          </w:p>
          <w:p w14:paraId="14D5D55A"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Suit les performances </w:t>
            </w:r>
          </w:p>
          <w:p w14:paraId="6A669464"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Assure la planification des évolutions de dimensionnement</w:t>
            </w:r>
          </w:p>
        </w:tc>
        <w:tc>
          <w:tcPr>
            <w:tcW w:w="2282" w:type="dxa"/>
            <w:tcBorders>
              <w:top w:val="single" w:sz="4" w:space="0" w:color="000001"/>
              <w:left w:val="single" w:sz="8" w:space="0" w:color="4F81BD"/>
              <w:bottom w:val="single" w:sz="4" w:space="0" w:color="000001"/>
              <w:right w:val="single" w:sz="8" w:space="0" w:color="4F81BD"/>
            </w:tcBorders>
            <w:tcMar>
              <w:left w:w="98" w:type="dxa"/>
            </w:tcMar>
          </w:tcPr>
          <w:p w14:paraId="7C57B118" w14:textId="5B56DB04"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Fournit les éléments de</w:t>
            </w:r>
            <w:r w:rsidR="00142605" w:rsidRPr="00956781">
              <w:rPr>
                <w:sz w:val="18"/>
                <w:szCs w:val="18"/>
              </w:rPr>
              <w:t xml:space="preserve"> performance</w:t>
            </w:r>
            <w:r w:rsidR="004754BA" w:rsidRPr="00956781">
              <w:rPr>
                <w:sz w:val="18"/>
                <w:szCs w:val="18"/>
              </w:rPr>
              <w:t xml:space="preserve"> attendues</w:t>
            </w:r>
            <w:r w:rsidRPr="00626400">
              <w:rPr>
                <w:sz w:val="18"/>
                <w:szCs w:val="18"/>
              </w:rPr>
              <w:t xml:space="preserve"> </w:t>
            </w:r>
          </w:p>
        </w:tc>
      </w:tr>
      <w:tr w:rsidR="00AF0ABD" w:rsidRPr="00956781" w14:paraId="3AFDB47D" w14:textId="77777777" w:rsidTr="00343529">
        <w:trPr>
          <w:jc w:val="center"/>
        </w:trPr>
        <w:tc>
          <w:tcPr>
            <w:tcW w:w="9204" w:type="dxa"/>
            <w:gridSpan w:val="5"/>
            <w:tcBorders>
              <w:top w:val="single" w:sz="8" w:space="0" w:color="4F81BD"/>
              <w:left w:val="single" w:sz="8" w:space="0" w:color="4F81BD"/>
              <w:bottom w:val="single" w:sz="4" w:space="0" w:color="000001"/>
              <w:right w:val="single" w:sz="8" w:space="0" w:color="4F81BD"/>
            </w:tcBorders>
            <w:shd w:val="clear" w:color="auto" w:fill="036287"/>
            <w:tcMar>
              <w:left w:w="98" w:type="dxa"/>
            </w:tcMar>
          </w:tcPr>
          <w:p w14:paraId="50ADEA2E" w14:textId="0195640E"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78C8B5B5" w14:textId="77777777" w:rsidTr="00343529">
        <w:trPr>
          <w:jc w:val="center"/>
        </w:trPr>
        <w:tc>
          <w:tcPr>
            <w:tcW w:w="9204" w:type="dxa"/>
            <w:gridSpan w:val="5"/>
            <w:tcBorders>
              <w:top w:val="single" w:sz="8" w:space="0" w:color="4F81BD"/>
              <w:left w:val="single" w:sz="8" w:space="0" w:color="4F81BD"/>
              <w:bottom w:val="single" w:sz="4" w:space="0" w:color="000001"/>
              <w:right w:val="single" w:sz="8" w:space="0" w:color="4F81BD"/>
            </w:tcBorders>
            <w:shd w:val="clear" w:color="auto" w:fill="C6DBE4"/>
            <w:tcMar>
              <w:left w:w="98" w:type="dxa"/>
            </w:tcMar>
          </w:tcPr>
          <w:p w14:paraId="0E233C30" w14:textId="05A24FE7" w:rsidR="00AF0ABD" w:rsidRPr="005E118A" w:rsidRDefault="003624AC" w:rsidP="005E118A">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71ED8455" w14:textId="77777777" w:rsidTr="00343529">
        <w:trPr>
          <w:jc w:val="center"/>
        </w:trPr>
        <w:tc>
          <w:tcPr>
            <w:tcW w:w="959" w:type="dxa"/>
            <w:tcBorders>
              <w:top w:val="single" w:sz="8" w:space="0" w:color="4F81BD"/>
              <w:left w:val="single" w:sz="8" w:space="0" w:color="4F81BD"/>
              <w:bottom w:val="single" w:sz="8" w:space="0" w:color="4F81BD"/>
              <w:right w:val="single" w:sz="8" w:space="0" w:color="4F81BD"/>
            </w:tcBorders>
            <w:tcMar>
              <w:left w:w="98" w:type="dxa"/>
            </w:tcMar>
          </w:tcPr>
          <w:p w14:paraId="46EFCA67" w14:textId="0B76A892" w:rsidR="00AF0ABD" w:rsidRPr="00956781" w:rsidRDefault="00C423B8" w:rsidP="00B4717D">
            <w:pPr>
              <w:spacing w:line="240" w:lineRule="auto"/>
              <w:rPr>
                <w:sz w:val="18"/>
                <w:szCs w:val="18"/>
              </w:rPr>
            </w:pPr>
            <w:r>
              <w:rPr>
                <w:sz w:val="18"/>
                <w:szCs w:val="18"/>
              </w:rPr>
              <w:t>8.8.</w:t>
            </w:r>
            <w:r w:rsidR="00AF0ABD" w:rsidRPr="00956781">
              <w:rPr>
                <w:sz w:val="18"/>
                <w:szCs w:val="18"/>
              </w:rPr>
              <w:t>1.4*</w:t>
            </w:r>
          </w:p>
        </w:tc>
        <w:tc>
          <w:tcPr>
            <w:tcW w:w="1260" w:type="dxa"/>
            <w:tcBorders>
              <w:top w:val="single" w:sz="8" w:space="0" w:color="4F81BD"/>
              <w:left w:val="single" w:sz="8" w:space="0" w:color="4F81BD"/>
              <w:bottom w:val="single" w:sz="8" w:space="0" w:color="4F81BD"/>
              <w:right w:val="single" w:sz="8" w:space="0" w:color="4F81BD"/>
            </w:tcBorders>
            <w:tcMar>
              <w:left w:w="98" w:type="dxa"/>
            </w:tcMar>
          </w:tcPr>
          <w:p w14:paraId="7834AFC0" w14:textId="77777777" w:rsidR="00AF0ABD" w:rsidRPr="00956781" w:rsidRDefault="00AF0ABD" w:rsidP="00B4717D">
            <w:pPr>
              <w:spacing w:line="240" w:lineRule="auto"/>
              <w:rPr>
                <w:sz w:val="18"/>
                <w:szCs w:val="18"/>
              </w:rPr>
            </w:pPr>
            <w:r w:rsidRPr="00956781">
              <w:rPr>
                <w:sz w:val="18"/>
                <w:szCs w:val="18"/>
              </w:rPr>
              <w:t>Obligatoire</w:t>
            </w:r>
          </w:p>
        </w:tc>
        <w:tc>
          <w:tcPr>
            <w:tcW w:w="2294" w:type="dxa"/>
            <w:tcBorders>
              <w:top w:val="single" w:sz="8" w:space="0" w:color="4F81BD"/>
              <w:left w:val="single" w:sz="8" w:space="0" w:color="4F81BD"/>
              <w:bottom w:val="single" w:sz="8" w:space="0" w:color="4F81BD"/>
              <w:right w:val="single" w:sz="8" w:space="0" w:color="4F81BD"/>
            </w:tcBorders>
            <w:tcMar>
              <w:left w:w="98" w:type="dxa"/>
            </w:tcMar>
          </w:tcPr>
          <w:p w14:paraId="18474CE4" w14:textId="77777777" w:rsidR="00AF0ABD" w:rsidRPr="00956781" w:rsidRDefault="00AF0ABD" w:rsidP="00B4717D">
            <w:pPr>
              <w:spacing w:line="240" w:lineRule="auto"/>
              <w:rPr>
                <w:sz w:val="18"/>
                <w:szCs w:val="18"/>
              </w:rPr>
            </w:pPr>
            <w:r w:rsidRPr="00956781">
              <w:rPr>
                <w:b/>
                <w:bCs/>
                <w:sz w:val="18"/>
                <w:szCs w:val="18"/>
              </w:rPr>
              <w:t>Séparation des environnements de développement, de test et d’exploitation</w:t>
            </w:r>
            <w:r w:rsidRPr="00956781">
              <w:rPr>
                <w:sz w:val="18"/>
                <w:szCs w:val="18"/>
              </w:rPr>
              <w:t>. Les environnements de développement, de test et d’exploitation doivent être séparés pour réduire les risques d’accès ou de changements non autorisés dans l’environnement en exploitation.</w:t>
            </w:r>
          </w:p>
        </w:tc>
        <w:tc>
          <w:tcPr>
            <w:tcW w:w="2409" w:type="dxa"/>
            <w:tcBorders>
              <w:top w:val="single" w:sz="8" w:space="0" w:color="4F81BD"/>
              <w:left w:val="single" w:sz="8" w:space="0" w:color="4F81BD"/>
              <w:bottom w:val="single" w:sz="8" w:space="0" w:color="4F81BD"/>
              <w:right w:val="single" w:sz="8" w:space="0" w:color="4F81BD"/>
            </w:tcBorders>
            <w:tcMar>
              <w:left w:w="98" w:type="dxa"/>
            </w:tcMar>
          </w:tcPr>
          <w:p w14:paraId="025D8F4A" w14:textId="16488B9F"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Sépare </w:t>
            </w:r>
            <w:r w:rsidR="00965761" w:rsidRPr="00956781">
              <w:rPr>
                <w:sz w:val="18"/>
                <w:szCs w:val="18"/>
              </w:rPr>
              <w:t>chaque environnement</w:t>
            </w:r>
          </w:p>
          <w:p w14:paraId="5A4EAFCC" w14:textId="78210DA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Applique des profils d’utilisateurs différents entre les environnements </w:t>
            </w:r>
          </w:p>
          <w:p w14:paraId="17BAFB82" w14:textId="2D755D21"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Met en place les procédures de transfert</w:t>
            </w:r>
            <w:r w:rsidR="000362A8" w:rsidRPr="00956781">
              <w:rPr>
                <w:sz w:val="18"/>
                <w:szCs w:val="18"/>
              </w:rPr>
              <w:t xml:space="preserve"> sécurisé</w:t>
            </w:r>
            <w:r w:rsidRPr="00956781">
              <w:rPr>
                <w:sz w:val="18"/>
                <w:szCs w:val="18"/>
              </w:rPr>
              <w:t xml:space="preserve"> de données entre les environnements</w:t>
            </w:r>
          </w:p>
          <w:p w14:paraId="61E28251" w14:textId="0A8276DC" w:rsidR="00AF0ABD" w:rsidRPr="00626400" w:rsidRDefault="00AF0ABD" w:rsidP="00626400">
            <w:pPr>
              <w:widowControl w:val="0"/>
              <w:numPr>
                <w:ilvl w:val="0"/>
                <w:numId w:val="10"/>
              </w:numPr>
              <w:spacing w:before="0" w:after="0" w:line="240" w:lineRule="auto"/>
              <w:jc w:val="left"/>
              <w:rPr>
                <w:sz w:val="18"/>
                <w:szCs w:val="18"/>
              </w:rPr>
            </w:pPr>
            <w:r w:rsidRPr="00956781">
              <w:rPr>
                <w:sz w:val="18"/>
                <w:szCs w:val="18"/>
              </w:rPr>
              <w:t xml:space="preserve">N'autorise pas les copies des données de production sur les environnements de non-production sans autorisation expresse du </w:t>
            </w:r>
            <w:r w:rsidR="000528F4" w:rsidRPr="00956781">
              <w:rPr>
                <w:sz w:val="18"/>
                <w:szCs w:val="18"/>
              </w:rPr>
              <w:t>RSSI de la CNAF / MSSI de la CAF</w:t>
            </w:r>
          </w:p>
          <w:p w14:paraId="7B4F5EE6" w14:textId="654ABFEA" w:rsidR="006608F2" w:rsidRPr="00626400" w:rsidRDefault="00D92039" w:rsidP="00626400">
            <w:pPr>
              <w:widowControl w:val="0"/>
              <w:numPr>
                <w:ilvl w:val="0"/>
                <w:numId w:val="10"/>
              </w:numPr>
              <w:spacing w:before="0" w:after="0" w:line="240" w:lineRule="auto"/>
              <w:jc w:val="left"/>
              <w:rPr>
                <w:sz w:val="18"/>
                <w:szCs w:val="18"/>
              </w:rPr>
            </w:pPr>
            <w:r w:rsidRPr="00956781">
              <w:rPr>
                <w:sz w:val="18"/>
                <w:szCs w:val="18"/>
              </w:rPr>
              <w:t xml:space="preserve">Sépare logiquement ou physiquement les environnements de la </w:t>
            </w:r>
            <w:r w:rsidR="004B7FFC" w:rsidRPr="00956781">
              <w:rPr>
                <w:sz w:val="18"/>
                <w:szCs w:val="18"/>
              </w:rPr>
              <w:t>CNAF / CAF</w:t>
            </w:r>
            <w:r w:rsidRPr="00956781">
              <w:rPr>
                <w:sz w:val="18"/>
                <w:szCs w:val="18"/>
              </w:rPr>
              <w:t xml:space="preserve"> vis-à-vis des autres clients</w:t>
            </w:r>
          </w:p>
        </w:tc>
        <w:tc>
          <w:tcPr>
            <w:tcW w:w="2282" w:type="dxa"/>
            <w:tcBorders>
              <w:top w:val="single" w:sz="8" w:space="0" w:color="4F81BD"/>
              <w:left w:val="single" w:sz="8" w:space="0" w:color="4F81BD"/>
              <w:bottom w:val="single" w:sz="8" w:space="0" w:color="4F81BD"/>
              <w:right w:val="single" w:sz="8" w:space="0" w:color="4F81BD"/>
            </w:tcBorders>
            <w:tcMar>
              <w:left w:w="98" w:type="dxa"/>
            </w:tcMar>
          </w:tcPr>
          <w:p w14:paraId="2EF891FF" w14:textId="7A65C64C"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Définit les règles de ségrégation et de transfert entre les environnements</w:t>
            </w:r>
          </w:p>
          <w:p w14:paraId="1105A19B"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Définit les profils utilisateurs et la ségrégation des fonctions</w:t>
            </w:r>
          </w:p>
          <w:p w14:paraId="2015731B" w14:textId="4A168E6B"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Définit les procédures de transfert des données entre les environnements</w:t>
            </w:r>
          </w:p>
        </w:tc>
      </w:tr>
      <w:tr w:rsidR="00AF0ABD" w:rsidRPr="00956781" w14:paraId="0FC72009" w14:textId="77777777" w:rsidTr="00343529">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3FFAB38E" w14:textId="31FE94E9"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391A1705" w14:textId="77777777" w:rsidTr="00343529">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4D906FB3" w14:textId="48E0D895" w:rsidR="00AF0ABD" w:rsidRPr="00BC58B6" w:rsidRDefault="003624AC" w:rsidP="00BC58B6">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38F1F15C" w14:textId="77777777" w:rsidR="00AF0ABD" w:rsidRPr="00956781" w:rsidRDefault="00AF0ABD" w:rsidP="00AF0ABD">
      <w:pPr>
        <w:spacing w:line="240" w:lineRule="auto"/>
        <w:rPr>
          <w:sz w:val="18"/>
          <w:szCs w:val="18"/>
        </w:rPr>
      </w:pPr>
    </w:p>
    <w:tbl>
      <w:tblPr>
        <w:tblW w:w="920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1100"/>
        <w:gridCol w:w="3331"/>
        <w:gridCol w:w="4773"/>
      </w:tblGrid>
      <w:tr w:rsidR="00AF0ABD" w:rsidRPr="00956781" w14:paraId="7CA79F9D" w14:textId="77777777" w:rsidTr="00343529">
        <w:trPr>
          <w:jc w:val="center"/>
        </w:trPr>
        <w:tc>
          <w:tcPr>
            <w:tcW w:w="1100"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34C52865" w14:textId="4F931DBD" w:rsidR="00AF0ABD" w:rsidRPr="00956781" w:rsidRDefault="00956781" w:rsidP="007965C6">
            <w:pPr>
              <w:spacing w:line="240" w:lineRule="auto"/>
              <w:jc w:val="left"/>
              <w:rPr>
                <w:color w:val="FFFFFF"/>
                <w:sz w:val="18"/>
                <w:szCs w:val="18"/>
              </w:rPr>
            </w:pPr>
            <w:bookmarkStart w:id="110" w:name="Bookmark38"/>
            <w:bookmarkEnd w:id="110"/>
            <w:r>
              <w:rPr>
                <w:color w:val="FFFFFF"/>
                <w:sz w:val="18"/>
                <w:szCs w:val="18"/>
              </w:rPr>
              <w:t>Référence de la mesure</w:t>
            </w:r>
          </w:p>
        </w:tc>
        <w:tc>
          <w:tcPr>
            <w:tcW w:w="3331"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AAB7998" w14:textId="77777777" w:rsidR="00AF0ABD" w:rsidRPr="00956781" w:rsidRDefault="00AF0ABD" w:rsidP="00B4717D">
            <w:pPr>
              <w:spacing w:line="240" w:lineRule="auto"/>
              <w:rPr>
                <w:color w:val="FFFFFF"/>
                <w:sz w:val="18"/>
                <w:szCs w:val="18"/>
              </w:rPr>
            </w:pPr>
            <w:r w:rsidRPr="00956781">
              <w:rPr>
                <w:color w:val="FFFFFF"/>
                <w:sz w:val="18"/>
                <w:szCs w:val="18"/>
              </w:rPr>
              <w:t>Paramètres</w:t>
            </w:r>
          </w:p>
        </w:tc>
        <w:tc>
          <w:tcPr>
            <w:tcW w:w="4773"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6F6479F5" w14:textId="5BA8B7C6" w:rsidR="00AF0ABD" w:rsidRPr="00956781" w:rsidRDefault="007E423F" w:rsidP="00B4717D">
            <w:pPr>
              <w:spacing w:line="240" w:lineRule="auto"/>
              <w:rPr>
                <w:color w:val="FFFFFF"/>
                <w:sz w:val="18"/>
                <w:szCs w:val="18"/>
              </w:rPr>
            </w:pPr>
            <w:r w:rsidRPr="00956781">
              <w:rPr>
                <w:color w:val="FFFFFF"/>
                <w:sz w:val="18"/>
                <w:szCs w:val="18"/>
              </w:rPr>
              <w:t xml:space="preserve">Exigences de la </w:t>
            </w:r>
            <w:r w:rsidR="000528F4" w:rsidRPr="00956781">
              <w:rPr>
                <w:color w:val="FFFFFF"/>
                <w:sz w:val="18"/>
                <w:szCs w:val="18"/>
              </w:rPr>
              <w:t>CNAF / CAF</w:t>
            </w:r>
          </w:p>
        </w:tc>
      </w:tr>
      <w:tr w:rsidR="00AF0ABD" w:rsidRPr="00956781" w14:paraId="6EE48D6F" w14:textId="77777777" w:rsidTr="00343529">
        <w:trPr>
          <w:jc w:val="center"/>
        </w:trPr>
        <w:tc>
          <w:tcPr>
            <w:tcW w:w="1100" w:type="dxa"/>
            <w:tcBorders>
              <w:top w:val="single" w:sz="8" w:space="0" w:color="4F81BD"/>
              <w:left w:val="single" w:sz="8" w:space="0" w:color="4F81BD"/>
              <w:bottom w:val="single" w:sz="8" w:space="0" w:color="4F81BD"/>
              <w:right w:val="single" w:sz="8" w:space="0" w:color="4F81BD"/>
            </w:tcBorders>
            <w:tcMar>
              <w:left w:w="98" w:type="dxa"/>
            </w:tcMar>
          </w:tcPr>
          <w:p w14:paraId="45A354BA" w14:textId="471BF43F" w:rsidR="00AF0ABD" w:rsidRPr="00956781" w:rsidRDefault="00C423B8" w:rsidP="00B4717D">
            <w:pPr>
              <w:spacing w:line="240" w:lineRule="auto"/>
              <w:rPr>
                <w:sz w:val="18"/>
                <w:szCs w:val="18"/>
              </w:rPr>
            </w:pPr>
            <w:r>
              <w:rPr>
                <w:sz w:val="18"/>
                <w:szCs w:val="18"/>
              </w:rPr>
              <w:t>8.8.</w:t>
            </w:r>
            <w:r w:rsidRPr="00956781">
              <w:rPr>
                <w:sz w:val="18"/>
                <w:szCs w:val="18"/>
              </w:rPr>
              <w:t>1.</w:t>
            </w:r>
            <w:r>
              <w:rPr>
                <w:sz w:val="18"/>
                <w:szCs w:val="18"/>
              </w:rPr>
              <w:t>5</w:t>
            </w:r>
          </w:p>
        </w:tc>
        <w:tc>
          <w:tcPr>
            <w:tcW w:w="3331" w:type="dxa"/>
            <w:tcBorders>
              <w:top w:val="single" w:sz="8" w:space="0" w:color="4F81BD"/>
              <w:left w:val="single" w:sz="8" w:space="0" w:color="4F81BD"/>
              <w:bottom w:val="single" w:sz="8" w:space="0" w:color="4F81BD"/>
              <w:right w:val="single" w:sz="8" w:space="0" w:color="4F81BD"/>
            </w:tcBorders>
            <w:tcMar>
              <w:left w:w="98" w:type="dxa"/>
            </w:tcMar>
          </w:tcPr>
          <w:p w14:paraId="25F645CE" w14:textId="77777777" w:rsidR="00AF0ABD" w:rsidRPr="00956781" w:rsidRDefault="00AF0ABD" w:rsidP="00B4717D">
            <w:pPr>
              <w:spacing w:line="240" w:lineRule="auto"/>
              <w:rPr>
                <w:b/>
                <w:bCs/>
                <w:sz w:val="18"/>
                <w:szCs w:val="18"/>
              </w:rPr>
            </w:pPr>
            <w:r w:rsidRPr="00956781">
              <w:rPr>
                <w:b/>
                <w:bCs/>
                <w:sz w:val="18"/>
                <w:szCs w:val="18"/>
              </w:rPr>
              <w:t>Séparation des environnements de développement, de test et d’exploitation</w:t>
            </w:r>
          </w:p>
        </w:tc>
        <w:tc>
          <w:tcPr>
            <w:tcW w:w="4773" w:type="dxa"/>
            <w:tcBorders>
              <w:top w:val="single" w:sz="8" w:space="0" w:color="4F81BD"/>
              <w:left w:val="single" w:sz="8" w:space="0" w:color="4F81BD"/>
              <w:bottom w:val="single" w:sz="8" w:space="0" w:color="4F81BD"/>
              <w:right w:val="single" w:sz="8" w:space="0" w:color="4F81BD"/>
            </w:tcBorders>
            <w:tcMar>
              <w:left w:w="98" w:type="dxa"/>
            </w:tcMar>
          </w:tcPr>
          <w:p w14:paraId="73E0A854" w14:textId="77777777" w:rsidR="00AF0ABD" w:rsidRPr="00956781" w:rsidRDefault="00AF0ABD" w:rsidP="00B4717D">
            <w:pPr>
              <w:spacing w:line="240" w:lineRule="auto"/>
              <w:rPr>
                <w:sz w:val="18"/>
                <w:szCs w:val="18"/>
              </w:rPr>
            </w:pPr>
            <w:r w:rsidRPr="00956781">
              <w:rPr>
                <w:sz w:val="18"/>
                <w:szCs w:val="18"/>
              </w:rPr>
              <w:t>Lorsque l'utilisation des données personnelles à des fins de test ne peut être évitée, une évaluation des risques doit être effectuée et des mesures de sécurité doivent être appliquées pour atténuer les risques.</w:t>
            </w:r>
          </w:p>
          <w:p w14:paraId="0CA69D13" w14:textId="5C881C1C" w:rsidR="00AF0ABD" w:rsidRPr="00956781" w:rsidRDefault="00AF0ABD" w:rsidP="00B4717D">
            <w:pPr>
              <w:spacing w:line="240" w:lineRule="auto"/>
              <w:rPr>
                <w:sz w:val="18"/>
                <w:szCs w:val="18"/>
              </w:rPr>
            </w:pPr>
            <w:r w:rsidRPr="00956781">
              <w:rPr>
                <w:sz w:val="18"/>
                <w:szCs w:val="18"/>
              </w:rPr>
              <w:t xml:space="preserve">Aucune des données personnelles ne peut être copiée de la production à des environnements de test ou de développement sans l'accord expresse du </w:t>
            </w:r>
            <w:r w:rsidR="000528F4" w:rsidRPr="00956781">
              <w:rPr>
                <w:sz w:val="18"/>
                <w:szCs w:val="18"/>
              </w:rPr>
              <w:t>RSSI de la CNAF / MSSI de la CAF</w:t>
            </w:r>
            <w:r w:rsidRPr="00956781">
              <w:rPr>
                <w:sz w:val="18"/>
                <w:szCs w:val="18"/>
              </w:rPr>
              <w:t xml:space="preserve">. </w:t>
            </w:r>
          </w:p>
        </w:tc>
      </w:tr>
      <w:tr w:rsidR="00AF0ABD" w:rsidRPr="00956781" w14:paraId="58CD9A9F" w14:textId="77777777" w:rsidTr="00343529">
        <w:trPr>
          <w:jc w:val="center"/>
        </w:trPr>
        <w:tc>
          <w:tcPr>
            <w:tcW w:w="9204" w:type="dxa"/>
            <w:gridSpan w:val="3"/>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5112C99E" w14:textId="123B2F27"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1343C7BA" w14:textId="77777777" w:rsidTr="00343529">
        <w:trPr>
          <w:jc w:val="center"/>
        </w:trPr>
        <w:tc>
          <w:tcPr>
            <w:tcW w:w="9204" w:type="dxa"/>
            <w:gridSpan w:val="3"/>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57131CC6" w14:textId="557AE560" w:rsidR="00AF0ABD" w:rsidRPr="00540D80" w:rsidRDefault="003624AC" w:rsidP="00540D80">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21CBC384" w14:textId="061A32D6" w:rsidR="00AF0ABD" w:rsidRPr="00956781" w:rsidRDefault="00AF0ABD" w:rsidP="001F2B1F">
      <w:pPr>
        <w:pStyle w:val="Heading3"/>
      </w:pPr>
      <w:bookmarkStart w:id="111" w:name="Bookmark39"/>
      <w:bookmarkStart w:id="112" w:name="Bookmark40"/>
      <w:bookmarkStart w:id="113" w:name="_Toc200978993"/>
      <w:bookmarkEnd w:id="111"/>
      <w:bookmarkEnd w:id="112"/>
      <w:r w:rsidRPr="00956781">
        <w:t>Protection contre les</w:t>
      </w:r>
      <w:r w:rsidR="003610A4" w:rsidRPr="00956781">
        <w:t xml:space="preserve"> logiciels et</w:t>
      </w:r>
      <w:r w:rsidRPr="00956781">
        <w:t xml:space="preserve"> codes malveillant et mobile</w:t>
      </w:r>
      <w:bookmarkEnd w:id="113"/>
    </w:p>
    <w:p w14:paraId="211867DC" w14:textId="0930A3BC" w:rsidR="00AF0ABD" w:rsidRPr="00956781" w:rsidRDefault="00B55FF1" w:rsidP="00540D80">
      <w:pPr>
        <w:pStyle w:val="ListParagraph"/>
        <w:autoSpaceDE w:val="0"/>
        <w:autoSpaceDN w:val="0"/>
        <w:adjustRightInd w:val="0"/>
        <w:spacing w:before="0" w:after="0" w:line="240" w:lineRule="auto"/>
        <w:ind w:left="0"/>
        <w:rPr>
          <w:rFonts w:cstheme="minorHAnsi"/>
          <w:color w:val="auto"/>
          <w:sz w:val="22"/>
          <w:lang w:eastAsia="fr-FR"/>
        </w:rPr>
      </w:pPr>
      <w:r w:rsidRPr="00956781">
        <w:rPr>
          <w:rFonts w:asciiTheme="minorHAnsi" w:eastAsia="Times New Roman" w:hAnsiTheme="minorHAnsi" w:cstheme="minorHAnsi"/>
          <w:sz w:val="22"/>
          <w:u w:val="single"/>
        </w:rPr>
        <w:t>Objectif</w:t>
      </w:r>
      <w:r w:rsidR="00E26181" w:rsidRPr="00956781">
        <w:rPr>
          <w:rFonts w:asciiTheme="minorHAnsi" w:eastAsia="Times New Roman" w:hAnsiTheme="minorHAnsi" w:cstheme="minorHAnsi"/>
          <w:sz w:val="22"/>
          <w:u w:val="single"/>
        </w:rPr>
        <w:t xml:space="preserve"> </w:t>
      </w:r>
      <w:r w:rsidRPr="00956781">
        <w:rPr>
          <w:rFonts w:asciiTheme="minorHAnsi" w:eastAsia="Times New Roman" w:hAnsiTheme="minorHAnsi" w:cstheme="minorHAnsi"/>
          <w:sz w:val="22"/>
          <w:u w:val="single"/>
        </w:rPr>
        <w:t>:</w:t>
      </w:r>
      <w:r w:rsidRPr="00956781">
        <w:rPr>
          <w:rFonts w:asciiTheme="minorHAnsi" w:eastAsia="Times New Roman" w:hAnsiTheme="minorHAnsi" w:cstheme="minorHAnsi"/>
          <w:sz w:val="22"/>
        </w:rPr>
        <w:t xml:space="preserve"> Garantir que l’information et les moyens de traitement de l’information sont protégés contre les logiciels malveillants</w:t>
      </w:r>
      <w:r w:rsidRPr="00956781">
        <w:rPr>
          <w:rFonts w:asciiTheme="minorHAnsi" w:hAnsiTheme="minorHAnsi" w:cstheme="minorHAnsi"/>
          <w:color w:val="auto"/>
          <w:sz w:val="22"/>
          <w:lang w:eastAsia="fr-FR"/>
        </w:rPr>
        <w:t>.</w:t>
      </w:r>
    </w:p>
    <w:p w14:paraId="6FB47225" w14:textId="77777777" w:rsidR="00B55FF1" w:rsidRPr="00956781" w:rsidRDefault="00B55FF1" w:rsidP="00176DB2">
      <w:pPr>
        <w:autoSpaceDE w:val="0"/>
        <w:autoSpaceDN w:val="0"/>
        <w:adjustRightInd w:val="0"/>
        <w:spacing w:before="0" w:after="0" w:line="240" w:lineRule="auto"/>
        <w:jc w:val="left"/>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1292"/>
        <w:gridCol w:w="2066"/>
        <w:gridCol w:w="2429"/>
        <w:gridCol w:w="2430"/>
      </w:tblGrid>
      <w:tr w:rsidR="00AF0ABD" w:rsidRPr="00956781" w14:paraId="2681212A" w14:textId="77777777" w:rsidTr="00343529">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05532A5" w14:textId="4E70EDB7" w:rsidR="00AF0ABD" w:rsidRPr="00956781" w:rsidRDefault="00956781" w:rsidP="00176DB2">
            <w:pPr>
              <w:spacing w:line="240" w:lineRule="auto"/>
              <w:jc w:val="center"/>
              <w:rPr>
                <w:color w:val="FFFFFF"/>
                <w:sz w:val="18"/>
                <w:szCs w:val="18"/>
              </w:rPr>
            </w:pPr>
            <w:r>
              <w:rPr>
                <w:color w:val="FFFFFF"/>
                <w:sz w:val="18"/>
                <w:szCs w:val="18"/>
              </w:rPr>
              <w:t>Référence de la mesure</w:t>
            </w:r>
          </w:p>
        </w:tc>
        <w:tc>
          <w:tcPr>
            <w:tcW w:w="1292"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F84C7F9" w14:textId="77777777" w:rsidR="00AF0ABD" w:rsidRPr="00956781" w:rsidRDefault="00AF0ABD" w:rsidP="00176DB2">
            <w:pPr>
              <w:spacing w:line="240" w:lineRule="auto"/>
              <w:jc w:val="center"/>
              <w:rPr>
                <w:color w:val="FFFFFF"/>
                <w:sz w:val="18"/>
                <w:szCs w:val="18"/>
              </w:rPr>
            </w:pPr>
            <w:r w:rsidRPr="00956781">
              <w:rPr>
                <w:color w:val="FFFFFF"/>
                <w:sz w:val="18"/>
                <w:szCs w:val="18"/>
              </w:rPr>
              <w:t>Service</w:t>
            </w:r>
          </w:p>
        </w:tc>
        <w:tc>
          <w:tcPr>
            <w:tcW w:w="2066"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3F861BD" w14:textId="77777777" w:rsidR="00AF0ABD" w:rsidRPr="00956781" w:rsidRDefault="00AF0ABD" w:rsidP="00176DB2">
            <w:pPr>
              <w:spacing w:line="240" w:lineRule="auto"/>
              <w:jc w:val="center"/>
              <w:rPr>
                <w:color w:val="FFFFFF"/>
                <w:sz w:val="18"/>
                <w:szCs w:val="18"/>
              </w:rPr>
            </w:pPr>
            <w:r w:rsidRPr="00956781">
              <w:rPr>
                <w:color w:val="FFFFFF"/>
                <w:sz w:val="18"/>
                <w:szCs w:val="18"/>
              </w:rPr>
              <w:t>Mesure</w:t>
            </w:r>
          </w:p>
        </w:tc>
        <w:tc>
          <w:tcPr>
            <w:tcW w:w="242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2ACA7809" w14:textId="3416450C" w:rsidR="00AF0ABD" w:rsidRPr="00956781" w:rsidRDefault="00FD6320" w:rsidP="00176DB2">
            <w:pPr>
              <w:spacing w:line="240" w:lineRule="auto"/>
              <w:jc w:val="center"/>
              <w:rPr>
                <w:color w:val="FFFFFF"/>
                <w:sz w:val="18"/>
                <w:szCs w:val="18"/>
              </w:rPr>
            </w:pPr>
            <w:r>
              <w:rPr>
                <w:color w:val="FFFFFF"/>
                <w:sz w:val="18"/>
                <w:szCs w:val="18"/>
              </w:rPr>
              <w:t>Prestataire</w:t>
            </w:r>
          </w:p>
        </w:tc>
        <w:tc>
          <w:tcPr>
            <w:tcW w:w="2430"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346BCC15" w14:textId="02FF8927" w:rsidR="00AF0ABD" w:rsidRPr="00956781" w:rsidRDefault="007E423F" w:rsidP="00176DB2">
            <w:pPr>
              <w:spacing w:line="240" w:lineRule="auto"/>
              <w:jc w:val="center"/>
              <w:rPr>
                <w:color w:val="FFFFFF"/>
                <w:sz w:val="18"/>
                <w:szCs w:val="18"/>
              </w:rPr>
            </w:pPr>
            <w:r w:rsidRPr="00956781">
              <w:rPr>
                <w:color w:val="FFFFFF"/>
                <w:sz w:val="18"/>
                <w:szCs w:val="18"/>
              </w:rPr>
              <w:t>CNAF</w:t>
            </w:r>
          </w:p>
        </w:tc>
      </w:tr>
      <w:tr w:rsidR="00AF0ABD" w:rsidRPr="00956781" w14:paraId="5D47E0E7" w14:textId="77777777" w:rsidTr="00343529">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42E21270" w14:textId="2CADE108" w:rsidR="00AF0ABD" w:rsidRPr="00956781" w:rsidRDefault="00C423B8" w:rsidP="00B4717D">
            <w:pPr>
              <w:spacing w:line="240" w:lineRule="auto"/>
              <w:rPr>
                <w:sz w:val="18"/>
                <w:szCs w:val="18"/>
              </w:rPr>
            </w:pPr>
            <w:r>
              <w:rPr>
                <w:sz w:val="18"/>
                <w:szCs w:val="18"/>
              </w:rPr>
              <w:t>8.8</w:t>
            </w:r>
            <w:r w:rsidR="00AF0ABD" w:rsidRPr="00956781">
              <w:rPr>
                <w:sz w:val="18"/>
                <w:szCs w:val="18"/>
              </w:rPr>
              <w:t>.2.1*</w:t>
            </w:r>
          </w:p>
        </w:tc>
        <w:tc>
          <w:tcPr>
            <w:tcW w:w="1292" w:type="dxa"/>
            <w:tcBorders>
              <w:top w:val="single" w:sz="4" w:space="0" w:color="000001"/>
              <w:left w:val="single" w:sz="8" w:space="0" w:color="4F81BD"/>
              <w:bottom w:val="single" w:sz="4" w:space="0" w:color="000001"/>
              <w:right w:val="single" w:sz="8" w:space="0" w:color="4F81BD"/>
            </w:tcBorders>
            <w:tcMar>
              <w:left w:w="98" w:type="dxa"/>
            </w:tcMar>
          </w:tcPr>
          <w:p w14:paraId="75EA25C8" w14:textId="77777777" w:rsidR="00AF0ABD" w:rsidRPr="00956781" w:rsidRDefault="00AF0ABD" w:rsidP="00B4717D">
            <w:pPr>
              <w:spacing w:line="240" w:lineRule="auto"/>
              <w:rPr>
                <w:sz w:val="18"/>
                <w:szCs w:val="18"/>
              </w:rPr>
            </w:pPr>
            <w:r w:rsidRPr="00956781">
              <w:rPr>
                <w:sz w:val="18"/>
                <w:szCs w:val="18"/>
              </w:rPr>
              <w:t>Obligatoire</w:t>
            </w:r>
          </w:p>
        </w:tc>
        <w:tc>
          <w:tcPr>
            <w:tcW w:w="2066" w:type="dxa"/>
            <w:tcBorders>
              <w:top w:val="single" w:sz="4" w:space="0" w:color="000001"/>
              <w:left w:val="single" w:sz="8" w:space="0" w:color="4F81BD"/>
              <w:bottom w:val="single" w:sz="4" w:space="0" w:color="000001"/>
              <w:right w:val="single" w:sz="8" w:space="0" w:color="4F81BD"/>
            </w:tcBorders>
            <w:tcMar>
              <w:left w:w="98" w:type="dxa"/>
            </w:tcMar>
          </w:tcPr>
          <w:p w14:paraId="32B8545B" w14:textId="77777777" w:rsidR="00AF0ABD" w:rsidRPr="00956781" w:rsidRDefault="00AF0ABD" w:rsidP="00B4717D">
            <w:pPr>
              <w:spacing w:line="240" w:lineRule="auto"/>
              <w:rPr>
                <w:sz w:val="18"/>
                <w:szCs w:val="18"/>
              </w:rPr>
            </w:pPr>
            <w:r w:rsidRPr="00956781">
              <w:rPr>
                <w:b/>
                <w:bCs/>
                <w:sz w:val="18"/>
                <w:szCs w:val="18"/>
              </w:rPr>
              <w:t>Mesures contre les logiciels malveillants</w:t>
            </w:r>
            <w:r w:rsidRPr="00956781">
              <w:rPr>
                <w:sz w:val="18"/>
                <w:szCs w:val="18"/>
              </w:rPr>
              <w:t>. Des mesures de détection, de prévention et de récupération, conjuguées à une sensibilisation des utilisateurs adaptée, doivent être mises en œuvre pour se protéger contre les logiciels malveillants.</w:t>
            </w:r>
          </w:p>
        </w:tc>
        <w:tc>
          <w:tcPr>
            <w:tcW w:w="2429" w:type="dxa"/>
            <w:tcBorders>
              <w:top w:val="single" w:sz="4" w:space="0" w:color="000001"/>
              <w:left w:val="single" w:sz="8" w:space="0" w:color="4F81BD"/>
              <w:bottom w:val="single" w:sz="4" w:space="0" w:color="000001"/>
              <w:right w:val="single" w:sz="8" w:space="0" w:color="4F81BD"/>
            </w:tcBorders>
            <w:tcMar>
              <w:left w:w="98" w:type="dxa"/>
            </w:tcMar>
          </w:tcPr>
          <w:p w14:paraId="6488F3B5" w14:textId="1BC3E852"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Met en place une solution de protection contre les codes malveillants sur </w:t>
            </w:r>
            <w:r w:rsidR="00740801">
              <w:rPr>
                <w:sz w:val="18"/>
                <w:szCs w:val="18"/>
              </w:rPr>
              <w:t>s</w:t>
            </w:r>
            <w:r w:rsidRPr="00956781">
              <w:rPr>
                <w:sz w:val="18"/>
                <w:szCs w:val="18"/>
              </w:rPr>
              <w:t xml:space="preserve">es machines </w:t>
            </w:r>
          </w:p>
          <w:p w14:paraId="74FA5FFC"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Installe et met à jour la solution </w:t>
            </w:r>
          </w:p>
          <w:p w14:paraId="444142B4"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Assure la gestion de la solution (suivi du parc, scans des machines et des fichiers, mises à jour des signatures, </w:t>
            </w:r>
            <w:proofErr w:type="spellStart"/>
            <w:r w:rsidRPr="00956781">
              <w:rPr>
                <w:sz w:val="18"/>
                <w:szCs w:val="18"/>
              </w:rPr>
              <w:t>reporting</w:t>
            </w:r>
            <w:proofErr w:type="spellEnd"/>
            <w:r w:rsidRPr="00956781">
              <w:rPr>
                <w:sz w:val="18"/>
                <w:szCs w:val="18"/>
              </w:rPr>
              <w:t>)</w:t>
            </w:r>
          </w:p>
          <w:p w14:paraId="71DC6CE1" w14:textId="0C2A7BC2" w:rsidR="007B5726" w:rsidRPr="00956781" w:rsidRDefault="00BB3CC3" w:rsidP="00626400">
            <w:pPr>
              <w:widowControl w:val="0"/>
              <w:numPr>
                <w:ilvl w:val="0"/>
                <w:numId w:val="10"/>
              </w:numPr>
              <w:spacing w:before="0" w:after="0" w:line="240" w:lineRule="auto"/>
              <w:jc w:val="left"/>
              <w:rPr>
                <w:sz w:val="18"/>
                <w:szCs w:val="18"/>
              </w:rPr>
            </w:pPr>
            <w:r w:rsidRPr="00956781">
              <w:rPr>
                <w:sz w:val="18"/>
                <w:szCs w:val="18"/>
              </w:rPr>
              <w:t xml:space="preserve">Assure le </w:t>
            </w:r>
            <w:r w:rsidR="005C5519" w:rsidRPr="00956781">
              <w:rPr>
                <w:sz w:val="18"/>
                <w:szCs w:val="18"/>
              </w:rPr>
              <w:t>m</w:t>
            </w:r>
            <w:r w:rsidRPr="00956781">
              <w:rPr>
                <w:sz w:val="18"/>
                <w:szCs w:val="18"/>
              </w:rPr>
              <w:t xml:space="preserve">aintien en </w:t>
            </w:r>
            <w:r w:rsidR="005C5519" w:rsidRPr="00956781">
              <w:rPr>
                <w:sz w:val="18"/>
                <w:szCs w:val="18"/>
              </w:rPr>
              <w:t>c</w:t>
            </w:r>
            <w:r w:rsidRPr="00956781">
              <w:rPr>
                <w:sz w:val="18"/>
                <w:szCs w:val="18"/>
              </w:rPr>
              <w:t xml:space="preserve">ondition de </w:t>
            </w:r>
            <w:r w:rsidR="005C5519" w:rsidRPr="00956781">
              <w:rPr>
                <w:sz w:val="18"/>
                <w:szCs w:val="18"/>
              </w:rPr>
              <w:t>s</w:t>
            </w:r>
            <w:r w:rsidRPr="00956781">
              <w:rPr>
                <w:sz w:val="18"/>
                <w:szCs w:val="18"/>
              </w:rPr>
              <w:t xml:space="preserve">écurité des </w:t>
            </w:r>
            <w:r w:rsidR="005B7A09" w:rsidRPr="00956781">
              <w:rPr>
                <w:sz w:val="18"/>
                <w:szCs w:val="18"/>
              </w:rPr>
              <w:t>logiciels et</w:t>
            </w:r>
            <w:r w:rsidR="00322C5A" w:rsidRPr="00956781">
              <w:rPr>
                <w:sz w:val="18"/>
                <w:szCs w:val="18"/>
              </w:rPr>
              <w:t xml:space="preserve"> des</w:t>
            </w:r>
            <w:r w:rsidR="005B7A09" w:rsidRPr="00956781">
              <w:rPr>
                <w:sz w:val="18"/>
                <w:szCs w:val="18"/>
              </w:rPr>
              <w:t xml:space="preserve"> équipements</w:t>
            </w:r>
          </w:p>
          <w:p w14:paraId="64B96366" w14:textId="54DA696A"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Définit et gère les procédures d'alerte et de recouvrement en cas d'attaque</w:t>
            </w:r>
          </w:p>
        </w:tc>
        <w:tc>
          <w:tcPr>
            <w:tcW w:w="2430" w:type="dxa"/>
            <w:tcBorders>
              <w:top w:val="single" w:sz="4" w:space="0" w:color="000001"/>
              <w:left w:val="single" w:sz="8" w:space="0" w:color="4F81BD"/>
              <w:bottom w:val="single" w:sz="4" w:space="0" w:color="000001"/>
              <w:right w:val="single" w:sz="8" w:space="0" w:color="4F81BD"/>
            </w:tcBorders>
            <w:tcMar>
              <w:left w:w="98" w:type="dxa"/>
            </w:tcMar>
          </w:tcPr>
          <w:p w14:paraId="727533B9"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Met en place une politique permettant l'utilisation des seuls logiciels autorisés</w:t>
            </w:r>
          </w:p>
          <w:p w14:paraId="154E2F2E"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Met en place une politique pour obtenir des fichiers ou des logiciels autorisés (à partir du réseau ou supports externes)</w:t>
            </w:r>
          </w:p>
          <w:p w14:paraId="7374ABA2"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Pilote la gestion de crise</w:t>
            </w:r>
          </w:p>
          <w:p w14:paraId="5DE96155" w14:textId="485244B6"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Fournit les politiques de filtrage</w:t>
            </w:r>
          </w:p>
        </w:tc>
      </w:tr>
      <w:tr w:rsidR="00AF0ABD" w:rsidRPr="00956781" w14:paraId="79396D19"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298BF4C2" w14:textId="6D2D348F"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5DB415E1" w14:textId="77777777" w:rsidTr="00125E09">
        <w:trPr>
          <w:trHeight w:val="809"/>
          <w:jc w:val="center"/>
        </w:trPr>
        <w:tc>
          <w:tcPr>
            <w:tcW w:w="9204" w:type="dxa"/>
            <w:gridSpan w:val="5"/>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4FBB40DC" w14:textId="30C6817D" w:rsidR="00AF0ABD" w:rsidRPr="00125E09" w:rsidRDefault="003624AC" w:rsidP="00125E09">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60B85066" w14:textId="77777777" w:rsidR="00AF0ABD" w:rsidRPr="00956781" w:rsidRDefault="00AF0ABD" w:rsidP="00AF0ABD">
      <w:pPr>
        <w:spacing w:line="240" w:lineRule="auto"/>
        <w:rPr>
          <w:sz w:val="18"/>
          <w:szCs w:val="18"/>
        </w:rPr>
      </w:pPr>
    </w:p>
    <w:tbl>
      <w:tblPr>
        <w:tblW w:w="920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87"/>
        <w:gridCol w:w="3463"/>
        <w:gridCol w:w="4754"/>
      </w:tblGrid>
      <w:tr w:rsidR="00AF0ABD" w:rsidRPr="00956781" w14:paraId="7D9DFA62" w14:textId="77777777" w:rsidTr="00343529">
        <w:trPr>
          <w:jc w:val="center"/>
        </w:trPr>
        <w:tc>
          <w:tcPr>
            <w:tcW w:w="987"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036287"/>
            <w:tcMar>
              <w:left w:w="98" w:type="dxa"/>
            </w:tcMar>
            <w:vAlign w:val="center"/>
          </w:tcPr>
          <w:p w14:paraId="19F135F8" w14:textId="3E1A636F" w:rsidR="00AF0ABD" w:rsidRPr="00956781" w:rsidRDefault="00956781" w:rsidP="00125E09">
            <w:pPr>
              <w:spacing w:line="240" w:lineRule="auto"/>
              <w:jc w:val="left"/>
              <w:rPr>
                <w:color w:val="FFFFFF"/>
                <w:sz w:val="18"/>
                <w:szCs w:val="18"/>
              </w:rPr>
            </w:pPr>
            <w:r>
              <w:rPr>
                <w:color w:val="FFFFFF"/>
                <w:sz w:val="18"/>
                <w:szCs w:val="18"/>
              </w:rPr>
              <w:t>Référence de la mesure</w:t>
            </w:r>
          </w:p>
        </w:tc>
        <w:tc>
          <w:tcPr>
            <w:tcW w:w="3463"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036287"/>
            <w:tcMar>
              <w:left w:w="98" w:type="dxa"/>
            </w:tcMar>
            <w:vAlign w:val="center"/>
          </w:tcPr>
          <w:p w14:paraId="55B0278F" w14:textId="77777777" w:rsidR="00AF0ABD" w:rsidRPr="00956781" w:rsidRDefault="00AF0ABD" w:rsidP="00B4717D">
            <w:pPr>
              <w:spacing w:line="240" w:lineRule="auto"/>
              <w:rPr>
                <w:color w:val="FFFFFF"/>
                <w:sz w:val="18"/>
                <w:szCs w:val="18"/>
              </w:rPr>
            </w:pPr>
            <w:r w:rsidRPr="00956781">
              <w:rPr>
                <w:color w:val="FFFFFF"/>
                <w:sz w:val="18"/>
                <w:szCs w:val="18"/>
              </w:rPr>
              <w:t>Paramètres</w:t>
            </w:r>
          </w:p>
        </w:tc>
        <w:tc>
          <w:tcPr>
            <w:tcW w:w="4754"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036287"/>
            <w:tcMar>
              <w:left w:w="98" w:type="dxa"/>
            </w:tcMar>
            <w:vAlign w:val="center"/>
          </w:tcPr>
          <w:p w14:paraId="61EA8931" w14:textId="01C4036B" w:rsidR="00AF0ABD" w:rsidRPr="00956781" w:rsidRDefault="007E423F" w:rsidP="00B4717D">
            <w:pPr>
              <w:spacing w:line="240" w:lineRule="auto"/>
              <w:rPr>
                <w:color w:val="FFFFFF"/>
                <w:sz w:val="18"/>
                <w:szCs w:val="18"/>
              </w:rPr>
            </w:pPr>
            <w:r w:rsidRPr="00956781">
              <w:rPr>
                <w:color w:val="FFFFFF"/>
                <w:sz w:val="18"/>
                <w:szCs w:val="18"/>
              </w:rPr>
              <w:t xml:space="preserve">Exigences de la </w:t>
            </w:r>
            <w:r w:rsidR="000528F4" w:rsidRPr="00956781">
              <w:rPr>
                <w:color w:val="FFFFFF"/>
                <w:sz w:val="18"/>
                <w:szCs w:val="18"/>
              </w:rPr>
              <w:t>CNAF / CAF</w:t>
            </w:r>
          </w:p>
        </w:tc>
      </w:tr>
      <w:tr w:rsidR="00AF0ABD" w:rsidRPr="00956781" w14:paraId="152ACC28" w14:textId="77777777" w:rsidTr="00343529">
        <w:trPr>
          <w:trHeight w:val="777"/>
          <w:jc w:val="center"/>
        </w:trPr>
        <w:tc>
          <w:tcPr>
            <w:tcW w:w="987" w:type="dxa"/>
            <w:tcBorders>
              <w:top w:val="single" w:sz="4" w:space="0" w:color="000001"/>
              <w:left w:val="single" w:sz="8" w:space="0" w:color="4F81BD" w:themeColor="accent1"/>
              <w:right w:val="single" w:sz="8" w:space="0" w:color="4F81BD" w:themeColor="accent1"/>
            </w:tcBorders>
            <w:tcMar>
              <w:left w:w="98" w:type="dxa"/>
            </w:tcMar>
          </w:tcPr>
          <w:p w14:paraId="309B7CC9" w14:textId="14991EC4" w:rsidR="00AF0ABD" w:rsidRPr="00956781" w:rsidRDefault="00C423B8" w:rsidP="00B4717D">
            <w:pPr>
              <w:spacing w:line="240" w:lineRule="auto"/>
              <w:rPr>
                <w:sz w:val="18"/>
                <w:szCs w:val="18"/>
              </w:rPr>
            </w:pPr>
            <w:r>
              <w:rPr>
                <w:sz w:val="18"/>
                <w:szCs w:val="18"/>
              </w:rPr>
              <w:t>8.8.2.2</w:t>
            </w:r>
          </w:p>
        </w:tc>
        <w:tc>
          <w:tcPr>
            <w:tcW w:w="3463" w:type="dxa"/>
            <w:tcBorders>
              <w:top w:val="single" w:sz="4" w:space="0" w:color="000001"/>
              <w:left w:val="single" w:sz="8" w:space="0" w:color="4F81BD" w:themeColor="accent1"/>
              <w:right w:val="single" w:sz="8" w:space="0" w:color="4F81BD" w:themeColor="accent1"/>
            </w:tcBorders>
            <w:tcMar>
              <w:left w:w="98" w:type="dxa"/>
            </w:tcMar>
          </w:tcPr>
          <w:p w14:paraId="580EF62C" w14:textId="7B9F936C" w:rsidR="00AF0ABD" w:rsidRPr="00956781" w:rsidRDefault="00AF0ABD" w:rsidP="00B4717D">
            <w:pPr>
              <w:spacing w:line="240" w:lineRule="auto"/>
            </w:pPr>
            <w:r w:rsidRPr="00956781">
              <w:rPr>
                <w:b/>
                <w:sz w:val="18"/>
                <w:szCs w:val="18"/>
              </w:rPr>
              <w:t>Mesures contre les logiciels malveillants</w:t>
            </w:r>
            <w:r w:rsidRPr="00956781">
              <w:rPr>
                <w:sz w:val="18"/>
                <w:szCs w:val="18"/>
              </w:rPr>
              <w:t xml:space="preserve">. </w:t>
            </w:r>
          </w:p>
        </w:tc>
        <w:tc>
          <w:tcPr>
            <w:tcW w:w="4754"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22A88202" w14:textId="77777777" w:rsidR="00412B19" w:rsidRDefault="00A96DCA" w:rsidP="00BA69E8">
            <w:pPr>
              <w:pStyle w:val="ListParagraph"/>
              <w:numPr>
                <w:ilvl w:val="0"/>
                <w:numId w:val="38"/>
              </w:numPr>
              <w:spacing w:line="240" w:lineRule="auto"/>
              <w:rPr>
                <w:sz w:val="18"/>
                <w:szCs w:val="18"/>
              </w:rPr>
            </w:pPr>
            <w:r w:rsidRPr="00412B19">
              <w:rPr>
                <w:sz w:val="18"/>
                <w:szCs w:val="18"/>
              </w:rPr>
              <w:t xml:space="preserve">Mise à jour des signatures </w:t>
            </w:r>
            <w:r w:rsidR="00125E09" w:rsidRPr="00412B19">
              <w:rPr>
                <w:sz w:val="18"/>
                <w:szCs w:val="18"/>
              </w:rPr>
              <w:t xml:space="preserve">à fréquence </w:t>
            </w:r>
            <w:r w:rsidR="00770316" w:rsidRPr="00412B19">
              <w:rPr>
                <w:sz w:val="18"/>
                <w:szCs w:val="18"/>
              </w:rPr>
              <w:t>journali</w:t>
            </w:r>
            <w:r w:rsidR="00125E09" w:rsidRPr="00412B19">
              <w:rPr>
                <w:sz w:val="18"/>
                <w:szCs w:val="18"/>
              </w:rPr>
              <w:t xml:space="preserve">ère </w:t>
            </w:r>
            <w:r w:rsidR="00770316" w:rsidRPr="00412B19">
              <w:rPr>
                <w:sz w:val="18"/>
                <w:szCs w:val="18"/>
              </w:rPr>
              <w:t>ou au fil de l’eau</w:t>
            </w:r>
            <w:r w:rsidR="00F748F1" w:rsidRPr="00412B19">
              <w:rPr>
                <w:sz w:val="18"/>
                <w:szCs w:val="18"/>
              </w:rPr>
              <w:t xml:space="preserve"> </w:t>
            </w:r>
            <w:r w:rsidRPr="00412B19">
              <w:rPr>
                <w:sz w:val="18"/>
                <w:szCs w:val="18"/>
              </w:rPr>
              <w:t>(poste de travail, serveurs).</w:t>
            </w:r>
          </w:p>
          <w:p w14:paraId="0E70B70B" w14:textId="1566C537" w:rsidR="00AF0ABD" w:rsidRPr="00412B19" w:rsidRDefault="000C48FE" w:rsidP="00BA69E8">
            <w:pPr>
              <w:pStyle w:val="ListParagraph"/>
              <w:numPr>
                <w:ilvl w:val="0"/>
                <w:numId w:val="38"/>
              </w:numPr>
              <w:spacing w:line="240" w:lineRule="auto"/>
              <w:rPr>
                <w:sz w:val="18"/>
                <w:szCs w:val="18"/>
              </w:rPr>
            </w:pPr>
            <w:r w:rsidRPr="00412B19">
              <w:rPr>
                <w:sz w:val="18"/>
                <w:szCs w:val="18"/>
              </w:rPr>
              <w:t xml:space="preserve">Recherches de virus : </w:t>
            </w:r>
            <w:r w:rsidR="00AF0ABD" w:rsidRPr="00412B19">
              <w:rPr>
                <w:sz w:val="18"/>
                <w:szCs w:val="18"/>
              </w:rPr>
              <w:t xml:space="preserve">Selon la configuration des serveurs et des contraintes applicatives : au fil de l'eau (I/O sur disques), </w:t>
            </w:r>
            <w:r w:rsidR="00A35069" w:rsidRPr="00412B19">
              <w:rPr>
                <w:sz w:val="18"/>
                <w:szCs w:val="18"/>
              </w:rPr>
              <w:t>j</w:t>
            </w:r>
            <w:r w:rsidR="00AF0ABD" w:rsidRPr="00412B19">
              <w:rPr>
                <w:sz w:val="18"/>
                <w:szCs w:val="18"/>
              </w:rPr>
              <w:t xml:space="preserve">ournalier (quick scan), </w:t>
            </w:r>
            <w:r w:rsidR="00A35069" w:rsidRPr="00412B19">
              <w:rPr>
                <w:sz w:val="18"/>
                <w:szCs w:val="18"/>
              </w:rPr>
              <w:t>h</w:t>
            </w:r>
            <w:r w:rsidR="00AF0ABD" w:rsidRPr="00412B19">
              <w:rPr>
                <w:sz w:val="18"/>
                <w:szCs w:val="18"/>
              </w:rPr>
              <w:t>ebdomadaire (full)</w:t>
            </w:r>
          </w:p>
        </w:tc>
      </w:tr>
      <w:tr w:rsidR="00AF0ABD" w:rsidRPr="00956781" w14:paraId="7A81C6EA" w14:textId="77777777" w:rsidTr="00343529">
        <w:trPr>
          <w:jc w:val="center"/>
        </w:trPr>
        <w:tc>
          <w:tcPr>
            <w:tcW w:w="9204" w:type="dxa"/>
            <w:gridSpan w:val="3"/>
            <w:tcBorders>
              <w:left w:val="single" w:sz="8" w:space="0" w:color="4F81BD" w:themeColor="accent1"/>
              <w:bottom w:val="single" w:sz="4" w:space="0" w:color="000001"/>
              <w:right w:val="single" w:sz="8" w:space="0" w:color="4F81BD" w:themeColor="accent1"/>
            </w:tcBorders>
            <w:shd w:val="clear" w:color="auto" w:fill="036287"/>
            <w:tcMar>
              <w:left w:w="98" w:type="dxa"/>
            </w:tcMar>
          </w:tcPr>
          <w:p w14:paraId="28F28269" w14:textId="3DC2F30D"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52D822DB" w14:textId="77777777" w:rsidTr="00D24F41">
        <w:trPr>
          <w:trHeight w:val="727"/>
          <w:jc w:val="center"/>
        </w:trPr>
        <w:tc>
          <w:tcPr>
            <w:tcW w:w="9204" w:type="dxa"/>
            <w:gridSpan w:val="3"/>
            <w:tcBorders>
              <w:top w:val="single" w:sz="4" w:space="0" w:color="000001"/>
              <w:left w:val="single" w:sz="4" w:space="0" w:color="000001"/>
              <w:bottom w:val="single" w:sz="4" w:space="0" w:color="000001"/>
              <w:right w:val="single" w:sz="4" w:space="0" w:color="000001"/>
            </w:tcBorders>
            <w:shd w:val="clear" w:color="auto" w:fill="C6DBE4"/>
            <w:tcMar>
              <w:left w:w="103" w:type="dxa"/>
            </w:tcMar>
          </w:tcPr>
          <w:p w14:paraId="5609D909" w14:textId="25835739" w:rsidR="00AF0ABD" w:rsidRPr="00D24F41" w:rsidRDefault="003624AC" w:rsidP="00D24F41">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22F9019A" w14:textId="77777777" w:rsidTr="00343529">
        <w:trPr>
          <w:jc w:val="center"/>
        </w:trPr>
        <w:tc>
          <w:tcPr>
            <w:tcW w:w="987"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48BE1DAD" w14:textId="45B28CC2" w:rsidR="00AF0ABD" w:rsidRPr="00956781" w:rsidRDefault="00C423B8" w:rsidP="00B4717D">
            <w:pPr>
              <w:spacing w:line="240" w:lineRule="auto"/>
              <w:rPr>
                <w:sz w:val="18"/>
                <w:szCs w:val="18"/>
              </w:rPr>
            </w:pPr>
            <w:r>
              <w:rPr>
                <w:sz w:val="18"/>
                <w:szCs w:val="18"/>
              </w:rPr>
              <w:t>8.8.2.3</w:t>
            </w:r>
          </w:p>
        </w:tc>
        <w:tc>
          <w:tcPr>
            <w:tcW w:w="3463"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408541D3" w14:textId="77777777" w:rsidR="00AF0ABD" w:rsidRPr="00956781" w:rsidRDefault="00AF0ABD" w:rsidP="00B4717D">
            <w:pPr>
              <w:spacing w:line="240" w:lineRule="auto"/>
            </w:pPr>
            <w:r w:rsidRPr="00956781">
              <w:rPr>
                <w:b/>
                <w:sz w:val="18"/>
                <w:szCs w:val="18"/>
              </w:rPr>
              <w:t>Mesures contre les logiciels malveillants</w:t>
            </w:r>
            <w:r w:rsidRPr="00956781">
              <w:rPr>
                <w:sz w:val="18"/>
                <w:szCs w:val="18"/>
              </w:rPr>
              <w:t>. Mesures de détection et de prévention sur les postes de travail et terminaux mobiles.</w:t>
            </w:r>
          </w:p>
        </w:tc>
        <w:tc>
          <w:tcPr>
            <w:tcW w:w="4754" w:type="dxa"/>
            <w:tcBorders>
              <w:top w:val="single" w:sz="4" w:space="0" w:color="000001"/>
              <w:left w:val="single" w:sz="8" w:space="0" w:color="4F81BD" w:themeColor="accent1"/>
              <w:bottom w:val="single" w:sz="4" w:space="0" w:color="000001"/>
              <w:right w:val="single" w:sz="8" w:space="0" w:color="4F81BD" w:themeColor="accent1"/>
            </w:tcBorders>
            <w:tcMar>
              <w:left w:w="98" w:type="dxa"/>
            </w:tcMar>
            <w:vAlign w:val="center"/>
          </w:tcPr>
          <w:p w14:paraId="67D9A0C1" w14:textId="2B0625F8" w:rsidR="00AF0ABD" w:rsidRPr="00956781" w:rsidRDefault="00156F0C" w:rsidP="00B4717D">
            <w:pPr>
              <w:spacing w:line="240" w:lineRule="auto"/>
              <w:rPr>
                <w:sz w:val="18"/>
                <w:szCs w:val="18"/>
              </w:rPr>
            </w:pPr>
            <w:r w:rsidRPr="00956781">
              <w:rPr>
                <w:sz w:val="18"/>
                <w:szCs w:val="18"/>
              </w:rPr>
              <w:t xml:space="preserve">Il convient d’appliquer les mesures décrites </w:t>
            </w:r>
            <w:r w:rsidR="0096071E">
              <w:rPr>
                <w:sz w:val="18"/>
                <w:szCs w:val="18"/>
              </w:rPr>
              <w:t xml:space="preserve">en </w:t>
            </w:r>
            <w:r w:rsidR="005629DB">
              <w:rPr>
                <w:sz w:val="18"/>
                <w:szCs w:val="18"/>
              </w:rPr>
              <w:t>8.8</w:t>
            </w:r>
            <w:r w:rsidR="005629DB" w:rsidRPr="00956781">
              <w:rPr>
                <w:sz w:val="18"/>
                <w:szCs w:val="18"/>
              </w:rPr>
              <w:t>.2.1*</w:t>
            </w:r>
            <w:r w:rsidR="005629DB">
              <w:rPr>
                <w:sz w:val="18"/>
                <w:szCs w:val="18"/>
              </w:rPr>
              <w:t xml:space="preserve"> </w:t>
            </w:r>
            <w:r w:rsidR="004026A4" w:rsidRPr="00956781">
              <w:rPr>
                <w:sz w:val="18"/>
                <w:szCs w:val="18"/>
              </w:rPr>
              <w:t>sur les appareils mobiles et le télétravail</w:t>
            </w:r>
          </w:p>
        </w:tc>
      </w:tr>
      <w:tr w:rsidR="00AF0ABD" w:rsidRPr="00956781" w14:paraId="5590DF1B" w14:textId="77777777" w:rsidTr="00343529">
        <w:trPr>
          <w:jc w:val="center"/>
        </w:trPr>
        <w:tc>
          <w:tcPr>
            <w:tcW w:w="9204" w:type="dxa"/>
            <w:gridSpan w:val="3"/>
            <w:tcBorders>
              <w:top w:val="single" w:sz="4" w:space="0" w:color="000001"/>
              <w:left w:val="single" w:sz="4" w:space="0" w:color="000001"/>
              <w:bottom w:val="single" w:sz="4" w:space="0" w:color="000001"/>
              <w:right w:val="single" w:sz="4" w:space="0" w:color="000001"/>
            </w:tcBorders>
            <w:shd w:val="clear" w:color="auto" w:fill="036287"/>
            <w:tcMar>
              <w:left w:w="103" w:type="dxa"/>
            </w:tcMar>
          </w:tcPr>
          <w:p w14:paraId="45BF4397" w14:textId="6D81EFEF"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21A4B625" w14:textId="77777777" w:rsidTr="00A17D31">
        <w:trPr>
          <w:trHeight w:val="687"/>
          <w:jc w:val="center"/>
        </w:trPr>
        <w:tc>
          <w:tcPr>
            <w:tcW w:w="9204" w:type="dxa"/>
            <w:gridSpan w:val="3"/>
            <w:tcBorders>
              <w:top w:val="single" w:sz="4" w:space="0" w:color="000001"/>
              <w:left w:val="single" w:sz="8" w:space="0" w:color="4F81BD" w:themeColor="accent1"/>
              <w:bottom w:val="single" w:sz="8" w:space="0" w:color="4F81BD" w:themeColor="accent1"/>
              <w:right w:val="single" w:sz="8" w:space="0" w:color="4F81BD" w:themeColor="accent1"/>
            </w:tcBorders>
            <w:shd w:val="clear" w:color="auto" w:fill="C6DBE4"/>
            <w:tcMar>
              <w:left w:w="98" w:type="dxa"/>
            </w:tcMar>
          </w:tcPr>
          <w:p w14:paraId="21E67860" w14:textId="34049C40" w:rsidR="00AF0ABD" w:rsidRPr="00A17D31" w:rsidRDefault="002220D8" w:rsidP="00A17D31">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789AE82A" w14:textId="77777777" w:rsidR="00AF0ABD" w:rsidRPr="00956781" w:rsidRDefault="00AF0ABD" w:rsidP="001F2B1F">
      <w:pPr>
        <w:pStyle w:val="Heading3"/>
      </w:pPr>
      <w:bookmarkStart w:id="114" w:name="Bookmark41"/>
      <w:bookmarkStart w:id="115" w:name="Bookmark42"/>
      <w:bookmarkStart w:id="116" w:name="_Toc200978994"/>
      <w:bookmarkEnd w:id="114"/>
      <w:bookmarkEnd w:id="115"/>
      <w:r w:rsidRPr="00956781">
        <w:t>Sauvegarde</w:t>
      </w:r>
      <w:bookmarkEnd w:id="116"/>
    </w:p>
    <w:p w14:paraId="7DD72006" w14:textId="4732B65C" w:rsidR="00655A5E" w:rsidRPr="00655A5E" w:rsidRDefault="005A0013" w:rsidP="00655A5E">
      <w:pPr>
        <w:spacing w:line="240" w:lineRule="auto"/>
        <w:rPr>
          <w:rFonts w:cstheme="minorHAnsi"/>
          <w:color w:val="auto"/>
          <w:sz w:val="22"/>
          <w:szCs w:val="22"/>
          <w:lang w:eastAsia="fr-FR"/>
        </w:rPr>
      </w:pPr>
      <w:r w:rsidRPr="00956781">
        <w:rPr>
          <w:rFonts w:cstheme="minorHAnsi"/>
          <w:color w:val="auto"/>
          <w:sz w:val="22"/>
          <w:szCs w:val="22"/>
          <w:u w:val="single"/>
          <w:lang w:eastAsia="fr-FR"/>
        </w:rPr>
        <w:t>Objectif</w:t>
      </w:r>
      <w:r w:rsidR="001A12F3" w:rsidRPr="00956781">
        <w:rPr>
          <w:rFonts w:cstheme="minorHAnsi"/>
          <w:color w:val="auto"/>
          <w:sz w:val="22"/>
          <w:szCs w:val="22"/>
          <w:u w:val="single"/>
          <w:lang w:eastAsia="fr-FR"/>
        </w:rPr>
        <w:t xml:space="preserve"> </w:t>
      </w:r>
      <w:r w:rsidRPr="00956781">
        <w:rPr>
          <w:rFonts w:cstheme="minorHAnsi"/>
          <w:color w:val="auto"/>
          <w:sz w:val="22"/>
          <w:szCs w:val="22"/>
          <w:lang w:eastAsia="fr-FR"/>
        </w:rPr>
        <w:t>: Se protéger de la perte de données.</w:t>
      </w: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1380"/>
        <w:gridCol w:w="2534"/>
        <w:gridCol w:w="2153"/>
        <w:gridCol w:w="2150"/>
      </w:tblGrid>
      <w:tr w:rsidR="00AF0ABD" w:rsidRPr="00956781" w14:paraId="464E9878" w14:textId="77777777" w:rsidTr="00343529">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73845A8C" w14:textId="6D56A294" w:rsidR="00AF0ABD" w:rsidRPr="00956781" w:rsidRDefault="00956781" w:rsidP="00176DB2">
            <w:pPr>
              <w:spacing w:line="240" w:lineRule="auto"/>
              <w:jc w:val="center"/>
              <w:rPr>
                <w:color w:val="FFFFFF"/>
                <w:sz w:val="18"/>
                <w:szCs w:val="18"/>
              </w:rPr>
            </w:pPr>
            <w:r>
              <w:rPr>
                <w:color w:val="FFFFFF"/>
                <w:sz w:val="18"/>
                <w:szCs w:val="18"/>
              </w:rPr>
              <w:t>Référence de la mesure</w:t>
            </w:r>
          </w:p>
        </w:tc>
        <w:tc>
          <w:tcPr>
            <w:tcW w:w="1380"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3792A498" w14:textId="77777777" w:rsidR="00AF0ABD" w:rsidRPr="00956781" w:rsidRDefault="00AF0ABD" w:rsidP="00176DB2">
            <w:pPr>
              <w:spacing w:line="240" w:lineRule="auto"/>
              <w:jc w:val="center"/>
              <w:rPr>
                <w:color w:val="FFFFFF"/>
                <w:sz w:val="18"/>
                <w:szCs w:val="18"/>
              </w:rPr>
            </w:pPr>
            <w:r w:rsidRPr="00956781">
              <w:rPr>
                <w:color w:val="FFFFFF"/>
                <w:sz w:val="18"/>
                <w:szCs w:val="18"/>
              </w:rPr>
              <w:t>Service</w:t>
            </w:r>
          </w:p>
        </w:tc>
        <w:tc>
          <w:tcPr>
            <w:tcW w:w="253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FC13F40" w14:textId="77777777" w:rsidR="00AF0ABD" w:rsidRPr="00956781" w:rsidRDefault="00AF0ABD" w:rsidP="00176DB2">
            <w:pPr>
              <w:spacing w:line="240" w:lineRule="auto"/>
              <w:jc w:val="center"/>
              <w:rPr>
                <w:color w:val="FFFFFF"/>
                <w:sz w:val="18"/>
                <w:szCs w:val="18"/>
              </w:rPr>
            </w:pPr>
            <w:r w:rsidRPr="00956781">
              <w:rPr>
                <w:color w:val="FFFFFF"/>
                <w:sz w:val="18"/>
                <w:szCs w:val="18"/>
              </w:rPr>
              <w:t>Mesure</w:t>
            </w:r>
          </w:p>
        </w:tc>
        <w:tc>
          <w:tcPr>
            <w:tcW w:w="215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3A44089" w14:textId="65699F55" w:rsidR="00AF0ABD" w:rsidRPr="00956781" w:rsidRDefault="00FD6320" w:rsidP="00176DB2">
            <w:pPr>
              <w:spacing w:line="240" w:lineRule="auto"/>
              <w:jc w:val="center"/>
              <w:rPr>
                <w:color w:val="FFFFFF"/>
                <w:sz w:val="18"/>
                <w:szCs w:val="18"/>
              </w:rPr>
            </w:pPr>
            <w:r>
              <w:rPr>
                <w:color w:val="FFFFFF"/>
                <w:sz w:val="18"/>
                <w:szCs w:val="18"/>
              </w:rPr>
              <w:t>Prestataire</w:t>
            </w:r>
          </w:p>
        </w:tc>
        <w:tc>
          <w:tcPr>
            <w:tcW w:w="2150"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F4C89C8" w14:textId="0E33D326" w:rsidR="00AF0ABD" w:rsidRPr="00956781" w:rsidRDefault="000528F4" w:rsidP="00176DB2">
            <w:pPr>
              <w:spacing w:line="240" w:lineRule="auto"/>
              <w:jc w:val="center"/>
              <w:rPr>
                <w:color w:val="FFFFFF"/>
                <w:sz w:val="18"/>
                <w:szCs w:val="18"/>
              </w:rPr>
            </w:pPr>
            <w:r w:rsidRPr="00956781">
              <w:rPr>
                <w:color w:val="FFFFFF"/>
                <w:sz w:val="18"/>
                <w:szCs w:val="18"/>
              </w:rPr>
              <w:t>CNAF / CAF</w:t>
            </w:r>
          </w:p>
        </w:tc>
      </w:tr>
      <w:tr w:rsidR="00AF0ABD" w:rsidRPr="00956781" w14:paraId="675017DE" w14:textId="77777777" w:rsidTr="00343529">
        <w:trPr>
          <w:trHeight w:val="3903"/>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503C1320" w14:textId="4D230898" w:rsidR="00AF0ABD" w:rsidRPr="00956781" w:rsidRDefault="00C423B8" w:rsidP="00B4717D">
            <w:pPr>
              <w:spacing w:line="240" w:lineRule="auto"/>
              <w:rPr>
                <w:sz w:val="18"/>
                <w:szCs w:val="18"/>
              </w:rPr>
            </w:pPr>
            <w:r>
              <w:rPr>
                <w:sz w:val="18"/>
                <w:szCs w:val="18"/>
              </w:rPr>
              <w:t>8.8.3.1</w:t>
            </w:r>
          </w:p>
        </w:tc>
        <w:tc>
          <w:tcPr>
            <w:tcW w:w="1380" w:type="dxa"/>
            <w:tcBorders>
              <w:top w:val="single" w:sz="4" w:space="0" w:color="000001"/>
              <w:left w:val="single" w:sz="8" w:space="0" w:color="4F81BD"/>
              <w:bottom w:val="single" w:sz="4" w:space="0" w:color="000001"/>
              <w:right w:val="single" w:sz="8" w:space="0" w:color="4F81BD"/>
            </w:tcBorders>
            <w:tcMar>
              <w:left w:w="98" w:type="dxa"/>
            </w:tcMar>
          </w:tcPr>
          <w:p w14:paraId="2BB6A32B" w14:textId="77777777" w:rsidR="00AF0ABD" w:rsidRPr="00956781" w:rsidRDefault="00AF0ABD" w:rsidP="00B4717D">
            <w:pPr>
              <w:spacing w:line="240" w:lineRule="auto"/>
              <w:rPr>
                <w:sz w:val="18"/>
                <w:szCs w:val="18"/>
              </w:rPr>
            </w:pPr>
            <w:r w:rsidRPr="00956781">
              <w:rPr>
                <w:sz w:val="18"/>
                <w:szCs w:val="18"/>
              </w:rPr>
              <w:t>Obligatoire</w:t>
            </w:r>
          </w:p>
        </w:tc>
        <w:tc>
          <w:tcPr>
            <w:tcW w:w="2534" w:type="dxa"/>
            <w:tcBorders>
              <w:top w:val="single" w:sz="4" w:space="0" w:color="000001"/>
              <w:left w:val="single" w:sz="8" w:space="0" w:color="4F81BD"/>
              <w:bottom w:val="single" w:sz="4" w:space="0" w:color="000001"/>
              <w:right w:val="single" w:sz="8" w:space="0" w:color="4F81BD"/>
            </w:tcBorders>
            <w:tcMar>
              <w:left w:w="98" w:type="dxa"/>
            </w:tcMar>
          </w:tcPr>
          <w:p w14:paraId="189E7BB8" w14:textId="77777777" w:rsidR="00AF0ABD" w:rsidRPr="00956781" w:rsidRDefault="00AF0ABD" w:rsidP="00B4717D">
            <w:pPr>
              <w:spacing w:line="240" w:lineRule="auto"/>
              <w:rPr>
                <w:sz w:val="18"/>
                <w:szCs w:val="18"/>
              </w:rPr>
            </w:pPr>
            <w:r w:rsidRPr="00956781">
              <w:rPr>
                <w:b/>
                <w:bCs/>
                <w:sz w:val="18"/>
                <w:szCs w:val="18"/>
              </w:rPr>
              <w:t>Sauvegarde des informations</w:t>
            </w:r>
            <w:r w:rsidRPr="00956781">
              <w:rPr>
                <w:sz w:val="18"/>
                <w:szCs w:val="18"/>
              </w:rPr>
              <w:t>. Des copies de sauvegarde de l’information, des logiciels et des images systèmes doivent être réalisées et testées régulièrement conformément à une politique de sauvegarde convenue.</w:t>
            </w:r>
          </w:p>
        </w:tc>
        <w:tc>
          <w:tcPr>
            <w:tcW w:w="2153" w:type="dxa"/>
            <w:tcBorders>
              <w:top w:val="single" w:sz="4" w:space="0" w:color="000001"/>
              <w:left w:val="single" w:sz="8" w:space="0" w:color="4F81BD"/>
              <w:bottom w:val="single" w:sz="4" w:space="0" w:color="000001"/>
              <w:right w:val="single" w:sz="8" w:space="0" w:color="4F81BD"/>
            </w:tcBorders>
            <w:tcMar>
              <w:left w:w="98" w:type="dxa"/>
            </w:tcMar>
          </w:tcPr>
          <w:p w14:paraId="12FD062E" w14:textId="557390E9"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Formalise et met en œuvre une solution de sauvegarde et de restauration conformément </w:t>
            </w:r>
            <w:r w:rsidR="006A15C1" w:rsidRPr="00956781">
              <w:rPr>
                <w:sz w:val="18"/>
                <w:szCs w:val="18"/>
              </w:rPr>
              <w:t>aux exigences</w:t>
            </w:r>
            <w:r w:rsidR="00627C9E" w:rsidRPr="00956781">
              <w:rPr>
                <w:sz w:val="18"/>
                <w:szCs w:val="18"/>
              </w:rPr>
              <w:t xml:space="preserve"> </w:t>
            </w:r>
            <w:r w:rsidR="00B55102" w:rsidRPr="00956781">
              <w:rPr>
                <w:sz w:val="18"/>
                <w:szCs w:val="18"/>
              </w:rPr>
              <w:t>de la</w:t>
            </w:r>
            <w:r w:rsidR="007E423F" w:rsidRPr="00956781">
              <w:rPr>
                <w:sz w:val="18"/>
                <w:szCs w:val="18"/>
              </w:rPr>
              <w:t xml:space="preserve"> </w:t>
            </w:r>
            <w:r w:rsidR="004B7FFC" w:rsidRPr="00956781">
              <w:rPr>
                <w:sz w:val="18"/>
                <w:szCs w:val="18"/>
              </w:rPr>
              <w:t>CNAF / CAF</w:t>
            </w:r>
            <w:r w:rsidRPr="00956781">
              <w:rPr>
                <w:sz w:val="18"/>
                <w:szCs w:val="18"/>
              </w:rPr>
              <w:t>.</w:t>
            </w:r>
          </w:p>
          <w:p w14:paraId="0FE2DF5E" w14:textId="6B9DAAB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Si la prestation le nécessite et si la </w:t>
            </w:r>
            <w:r w:rsidR="004B7FFC" w:rsidRPr="00956781">
              <w:rPr>
                <w:sz w:val="18"/>
                <w:szCs w:val="18"/>
              </w:rPr>
              <w:t>CNAF / CAF</w:t>
            </w:r>
            <w:r w:rsidRPr="00956781">
              <w:rPr>
                <w:sz w:val="18"/>
                <w:szCs w:val="18"/>
              </w:rPr>
              <w:t xml:space="preserve"> le demande, met en œuvre une solution de chiffrement des sauvegardes.</w:t>
            </w:r>
          </w:p>
          <w:p w14:paraId="0D9FC5A9" w14:textId="7A47A53E"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Teste</w:t>
            </w:r>
            <w:r w:rsidR="00B868EF" w:rsidRPr="00956781">
              <w:rPr>
                <w:sz w:val="18"/>
                <w:szCs w:val="18"/>
              </w:rPr>
              <w:t xml:space="preserve"> </w:t>
            </w:r>
            <w:r w:rsidRPr="00956781">
              <w:rPr>
                <w:sz w:val="18"/>
                <w:szCs w:val="18"/>
              </w:rPr>
              <w:t>la solution sauvegarde / restauration</w:t>
            </w:r>
            <w:r w:rsidR="00B868EF" w:rsidRPr="00956781">
              <w:rPr>
                <w:sz w:val="18"/>
                <w:szCs w:val="18"/>
              </w:rPr>
              <w:t xml:space="preserve"> à minima annuellement.</w:t>
            </w:r>
          </w:p>
        </w:tc>
        <w:tc>
          <w:tcPr>
            <w:tcW w:w="2150" w:type="dxa"/>
            <w:tcBorders>
              <w:top w:val="single" w:sz="4" w:space="0" w:color="000001"/>
              <w:left w:val="single" w:sz="8" w:space="0" w:color="4F81BD"/>
              <w:bottom w:val="single" w:sz="4" w:space="0" w:color="000001"/>
              <w:right w:val="single" w:sz="8" w:space="0" w:color="4F81BD"/>
            </w:tcBorders>
            <w:tcMar>
              <w:left w:w="98" w:type="dxa"/>
            </w:tcMar>
          </w:tcPr>
          <w:p w14:paraId="456E93D3"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Définit la politique de sauvegarde et de restauration.</w:t>
            </w:r>
          </w:p>
          <w:p w14:paraId="3E29DEAB"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Définit la période de rétention et d'archivage</w:t>
            </w:r>
          </w:p>
        </w:tc>
      </w:tr>
      <w:tr w:rsidR="00AF0ABD" w:rsidRPr="00956781" w14:paraId="3C2B96D5"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06B08003" w14:textId="7F7DE62B"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12ADD689" w14:textId="77777777" w:rsidTr="000C29C0">
        <w:trPr>
          <w:trHeight w:val="622"/>
          <w:jc w:val="center"/>
        </w:trPr>
        <w:tc>
          <w:tcPr>
            <w:tcW w:w="9204" w:type="dxa"/>
            <w:gridSpan w:val="5"/>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7E11F9EC" w14:textId="5E6EBA23" w:rsidR="00AF0ABD" w:rsidRPr="000C29C0" w:rsidRDefault="008A7500" w:rsidP="000C29C0">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r w:rsidR="000C29C0">
              <w:rPr>
                <w:i/>
                <w:color w:val="2E75B5"/>
                <w:sz w:val="20"/>
              </w:rPr>
              <w:t>.</w:t>
            </w:r>
          </w:p>
        </w:tc>
      </w:tr>
    </w:tbl>
    <w:p w14:paraId="135115F0" w14:textId="77777777" w:rsidR="00AF0ABD" w:rsidRPr="00956781" w:rsidRDefault="00AF0ABD" w:rsidP="001F2B1F">
      <w:pPr>
        <w:pStyle w:val="Heading3"/>
      </w:pPr>
      <w:bookmarkStart w:id="117" w:name="Bookmark43"/>
      <w:bookmarkStart w:id="118" w:name="Bookmark44"/>
      <w:bookmarkStart w:id="119" w:name="_Toc200978995"/>
      <w:bookmarkEnd w:id="117"/>
      <w:bookmarkEnd w:id="118"/>
      <w:r w:rsidRPr="00956781">
        <w:t>Journalisation et surveillance</w:t>
      </w:r>
      <w:bookmarkEnd w:id="119"/>
      <w:r w:rsidRPr="00956781">
        <w:t xml:space="preserve"> </w:t>
      </w:r>
    </w:p>
    <w:p w14:paraId="28C34DEA" w14:textId="3A5ED92E" w:rsidR="00AF0ABD" w:rsidRPr="00956781" w:rsidRDefault="00CE121A" w:rsidP="00CE1236">
      <w:pPr>
        <w:spacing w:line="240" w:lineRule="auto"/>
        <w:rPr>
          <w:rFonts w:cstheme="minorHAnsi"/>
          <w:sz w:val="22"/>
          <w:szCs w:val="22"/>
        </w:rPr>
      </w:pPr>
      <w:r w:rsidRPr="00956781">
        <w:rPr>
          <w:rFonts w:cstheme="minorHAnsi"/>
          <w:color w:val="auto"/>
          <w:sz w:val="22"/>
          <w:szCs w:val="22"/>
          <w:u w:val="single"/>
          <w:lang w:eastAsia="fr-FR"/>
        </w:rPr>
        <w:t>Objectif</w:t>
      </w:r>
      <w:r w:rsidR="001A12F3" w:rsidRPr="00956781">
        <w:rPr>
          <w:rFonts w:cstheme="minorHAnsi"/>
          <w:color w:val="auto"/>
          <w:sz w:val="22"/>
          <w:szCs w:val="22"/>
          <w:u w:val="single"/>
          <w:lang w:eastAsia="fr-FR"/>
        </w:rPr>
        <w:t xml:space="preserve"> </w:t>
      </w:r>
      <w:r w:rsidRPr="00956781">
        <w:rPr>
          <w:rFonts w:cstheme="minorHAnsi"/>
          <w:color w:val="auto"/>
          <w:sz w:val="22"/>
          <w:szCs w:val="22"/>
          <w:u w:val="single"/>
          <w:lang w:eastAsia="fr-FR"/>
        </w:rPr>
        <w:t>:</w:t>
      </w:r>
      <w:r w:rsidRPr="00956781">
        <w:rPr>
          <w:rFonts w:cstheme="minorHAnsi"/>
          <w:color w:val="auto"/>
          <w:sz w:val="22"/>
          <w:szCs w:val="22"/>
          <w:lang w:eastAsia="fr-FR"/>
        </w:rPr>
        <w:t xml:space="preserve"> Enregistrer les événements et générer des preuves.</w:t>
      </w: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59"/>
        <w:gridCol w:w="1229"/>
        <w:gridCol w:w="2640"/>
        <w:gridCol w:w="2094"/>
        <w:gridCol w:w="2282"/>
      </w:tblGrid>
      <w:tr w:rsidR="00AF0ABD" w:rsidRPr="00956781" w14:paraId="0822F06E" w14:textId="77777777" w:rsidTr="00343529">
        <w:trPr>
          <w:jc w:val="center"/>
        </w:trPr>
        <w:tc>
          <w:tcPr>
            <w:tcW w:w="959"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6790C68C" w14:textId="59190B5D" w:rsidR="00AF0ABD" w:rsidRPr="00956781" w:rsidRDefault="00956781" w:rsidP="00176DB2">
            <w:pPr>
              <w:spacing w:line="240" w:lineRule="auto"/>
              <w:jc w:val="center"/>
              <w:rPr>
                <w:color w:val="FFFFFF"/>
                <w:sz w:val="18"/>
                <w:szCs w:val="18"/>
              </w:rPr>
            </w:pPr>
            <w:r>
              <w:rPr>
                <w:color w:val="FFFFFF"/>
                <w:sz w:val="18"/>
                <w:szCs w:val="18"/>
              </w:rPr>
              <w:t>Référence de la mesure</w:t>
            </w:r>
          </w:p>
        </w:tc>
        <w:tc>
          <w:tcPr>
            <w:tcW w:w="1229"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381DE012" w14:textId="77777777" w:rsidR="00AF0ABD" w:rsidRPr="00956781" w:rsidRDefault="00AF0ABD" w:rsidP="00176DB2">
            <w:pPr>
              <w:spacing w:line="240" w:lineRule="auto"/>
              <w:jc w:val="center"/>
              <w:rPr>
                <w:color w:val="FFFFFF"/>
                <w:sz w:val="18"/>
                <w:szCs w:val="18"/>
              </w:rPr>
            </w:pPr>
            <w:r w:rsidRPr="00956781">
              <w:rPr>
                <w:color w:val="FFFFFF"/>
                <w:sz w:val="18"/>
                <w:szCs w:val="18"/>
              </w:rPr>
              <w:t>Service</w:t>
            </w:r>
          </w:p>
        </w:tc>
        <w:tc>
          <w:tcPr>
            <w:tcW w:w="2640"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6D29EC00" w14:textId="77777777" w:rsidR="00AF0ABD" w:rsidRPr="00956781" w:rsidRDefault="00AF0ABD" w:rsidP="00176DB2">
            <w:pPr>
              <w:spacing w:line="240" w:lineRule="auto"/>
              <w:jc w:val="center"/>
              <w:rPr>
                <w:color w:val="FFFFFF"/>
                <w:sz w:val="18"/>
                <w:szCs w:val="18"/>
              </w:rPr>
            </w:pPr>
            <w:r w:rsidRPr="00956781">
              <w:rPr>
                <w:color w:val="FFFFFF"/>
                <w:sz w:val="18"/>
                <w:szCs w:val="18"/>
              </w:rPr>
              <w:t>Mesure</w:t>
            </w:r>
          </w:p>
        </w:tc>
        <w:tc>
          <w:tcPr>
            <w:tcW w:w="2094"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7C4FB78E" w14:textId="4A3EFE7E" w:rsidR="00AF0ABD" w:rsidRPr="00956781" w:rsidRDefault="00FD6320" w:rsidP="00176DB2">
            <w:pPr>
              <w:spacing w:line="240" w:lineRule="auto"/>
              <w:jc w:val="center"/>
              <w:rPr>
                <w:color w:val="FFFFFF"/>
                <w:sz w:val="18"/>
                <w:szCs w:val="18"/>
              </w:rPr>
            </w:pPr>
            <w:r>
              <w:rPr>
                <w:color w:val="FFFFFF"/>
                <w:sz w:val="18"/>
                <w:szCs w:val="18"/>
              </w:rPr>
              <w:t>Prestataire</w:t>
            </w:r>
          </w:p>
        </w:tc>
        <w:tc>
          <w:tcPr>
            <w:tcW w:w="2282"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1941B0A9" w14:textId="602741D0" w:rsidR="00AF0ABD" w:rsidRPr="00956781" w:rsidRDefault="000528F4" w:rsidP="00176DB2">
            <w:pPr>
              <w:spacing w:line="240" w:lineRule="auto"/>
              <w:jc w:val="center"/>
              <w:rPr>
                <w:color w:val="FFFFFF"/>
                <w:sz w:val="18"/>
                <w:szCs w:val="18"/>
              </w:rPr>
            </w:pPr>
            <w:r w:rsidRPr="00956781">
              <w:rPr>
                <w:color w:val="FFFFFF"/>
                <w:sz w:val="18"/>
                <w:szCs w:val="18"/>
              </w:rPr>
              <w:t>CNAF / CAF</w:t>
            </w:r>
          </w:p>
        </w:tc>
      </w:tr>
      <w:tr w:rsidR="00AF0ABD" w:rsidRPr="00956781" w14:paraId="7CB4C6BC" w14:textId="77777777" w:rsidTr="00343529">
        <w:trPr>
          <w:trHeight w:val="2135"/>
          <w:jc w:val="center"/>
        </w:trPr>
        <w:tc>
          <w:tcPr>
            <w:tcW w:w="959"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3F6E65CE" w14:textId="2393F540" w:rsidR="00AF0ABD" w:rsidRPr="00956781" w:rsidRDefault="00C423B8" w:rsidP="00B4717D">
            <w:pPr>
              <w:spacing w:line="240" w:lineRule="auto"/>
              <w:rPr>
                <w:sz w:val="18"/>
                <w:szCs w:val="18"/>
              </w:rPr>
            </w:pPr>
            <w:r>
              <w:rPr>
                <w:sz w:val="18"/>
                <w:szCs w:val="18"/>
              </w:rPr>
              <w:t>8.8</w:t>
            </w:r>
            <w:r w:rsidR="00AF0ABD" w:rsidRPr="00956781">
              <w:rPr>
                <w:sz w:val="18"/>
                <w:szCs w:val="18"/>
              </w:rPr>
              <w:t>.4.1*</w:t>
            </w:r>
          </w:p>
        </w:tc>
        <w:tc>
          <w:tcPr>
            <w:tcW w:w="1229"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0944725F" w14:textId="77777777" w:rsidR="00AF0ABD" w:rsidRPr="00956781" w:rsidRDefault="00AF0ABD" w:rsidP="00B4717D">
            <w:pPr>
              <w:spacing w:line="240" w:lineRule="auto"/>
              <w:rPr>
                <w:sz w:val="18"/>
                <w:szCs w:val="18"/>
              </w:rPr>
            </w:pPr>
            <w:r w:rsidRPr="00956781">
              <w:rPr>
                <w:sz w:val="18"/>
                <w:szCs w:val="18"/>
              </w:rPr>
              <w:t>Obligatoire</w:t>
            </w:r>
          </w:p>
        </w:tc>
        <w:tc>
          <w:tcPr>
            <w:tcW w:w="2640"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21E45485" w14:textId="77777777" w:rsidR="00AF0ABD" w:rsidRPr="00956781" w:rsidRDefault="00AF0ABD" w:rsidP="00B4717D">
            <w:pPr>
              <w:spacing w:line="240" w:lineRule="auto"/>
            </w:pPr>
            <w:r w:rsidRPr="00956781">
              <w:rPr>
                <w:b/>
                <w:sz w:val="18"/>
                <w:szCs w:val="18"/>
              </w:rPr>
              <w:t xml:space="preserve">Journalisation des événements. </w:t>
            </w:r>
            <w:r w:rsidRPr="00956781">
              <w:rPr>
                <w:sz w:val="18"/>
                <w:szCs w:val="18"/>
              </w:rPr>
              <w:t>Des journaux d’événements enregistrant les activités de l’utilisateur, les exceptions, les défaillances et les événements liés à la sécurité de l’information doivent être créés, tenus à jour et vérifiés régulièrement.</w:t>
            </w:r>
          </w:p>
        </w:tc>
        <w:tc>
          <w:tcPr>
            <w:tcW w:w="2094"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4F8B3A06" w14:textId="77BD685C" w:rsidR="00AF0ABD" w:rsidRPr="00956781" w:rsidRDefault="00B920F1" w:rsidP="00626400">
            <w:pPr>
              <w:widowControl w:val="0"/>
              <w:numPr>
                <w:ilvl w:val="0"/>
                <w:numId w:val="10"/>
              </w:numPr>
              <w:spacing w:before="0" w:after="0" w:line="240" w:lineRule="auto"/>
              <w:jc w:val="left"/>
              <w:rPr>
                <w:sz w:val="18"/>
                <w:szCs w:val="18"/>
              </w:rPr>
            </w:pPr>
            <w:r w:rsidRPr="00956781">
              <w:rPr>
                <w:sz w:val="18"/>
                <w:szCs w:val="18"/>
              </w:rPr>
              <w:t>Met en œuvre une politique de gestion des traces</w:t>
            </w:r>
            <w:r w:rsidR="00AB02C6" w:rsidRPr="00956781">
              <w:rPr>
                <w:sz w:val="18"/>
                <w:szCs w:val="18"/>
              </w:rPr>
              <w:t>.</w:t>
            </w:r>
          </w:p>
        </w:tc>
        <w:tc>
          <w:tcPr>
            <w:tcW w:w="2282"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2B3DCB80"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Fournit le détail des logs d'audit qui doivent être ajoutée à la configuration standard. </w:t>
            </w:r>
          </w:p>
        </w:tc>
      </w:tr>
      <w:tr w:rsidR="00AF0ABD" w:rsidRPr="00956781" w14:paraId="31A5FC35" w14:textId="77777777" w:rsidTr="00343529">
        <w:trPr>
          <w:jc w:val="center"/>
        </w:trPr>
        <w:tc>
          <w:tcPr>
            <w:tcW w:w="9204" w:type="dxa"/>
            <w:gridSpan w:val="5"/>
            <w:tcBorders>
              <w:top w:val="single" w:sz="4" w:space="0" w:color="000001"/>
              <w:left w:val="single" w:sz="8" w:space="0" w:color="4F81BD" w:themeColor="accent1"/>
              <w:bottom w:val="single" w:sz="8" w:space="0" w:color="4F81BD" w:themeColor="accent1"/>
              <w:right w:val="single" w:sz="8" w:space="0" w:color="4F81BD" w:themeColor="accent1"/>
            </w:tcBorders>
            <w:shd w:val="clear" w:color="auto" w:fill="036287"/>
            <w:tcMar>
              <w:left w:w="98" w:type="dxa"/>
            </w:tcMar>
          </w:tcPr>
          <w:p w14:paraId="3E392750" w14:textId="7888AB4D"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543FDD3E" w14:textId="77777777" w:rsidTr="00343529">
        <w:trPr>
          <w:jc w:val="center"/>
        </w:trPr>
        <w:tc>
          <w:tcPr>
            <w:tcW w:w="9204" w:type="dxa"/>
            <w:gridSpan w:val="5"/>
            <w:tcBorders>
              <w:top w:val="single" w:sz="4" w:space="0" w:color="000001"/>
              <w:left w:val="single" w:sz="8" w:space="0" w:color="4F81BD" w:themeColor="accent1"/>
              <w:bottom w:val="single" w:sz="8" w:space="0" w:color="4F81BD" w:themeColor="accent1"/>
              <w:right w:val="single" w:sz="8" w:space="0" w:color="4F81BD" w:themeColor="accent1"/>
            </w:tcBorders>
            <w:shd w:val="clear" w:color="auto" w:fill="C6DBE4"/>
            <w:tcMar>
              <w:left w:w="98" w:type="dxa"/>
            </w:tcMar>
          </w:tcPr>
          <w:p w14:paraId="6AA4EDB3" w14:textId="449DD412" w:rsidR="00AF0ABD" w:rsidRPr="002008CB" w:rsidRDefault="008A7500" w:rsidP="002008CB">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6C71EB1D" w14:textId="77777777" w:rsidTr="00343529">
        <w:trPr>
          <w:jc w:val="center"/>
        </w:trPr>
        <w:tc>
          <w:tcPr>
            <w:tcW w:w="959" w:type="dxa"/>
            <w:tcBorders>
              <w:top w:val="single" w:sz="4" w:space="0" w:color="000001"/>
              <w:left w:val="single" w:sz="8" w:space="0" w:color="4F81BD" w:themeColor="accent1"/>
              <w:bottom w:val="single" w:sz="8" w:space="0" w:color="4F81BD" w:themeColor="accent1"/>
              <w:right w:val="single" w:sz="8" w:space="0" w:color="4F81BD" w:themeColor="accent1"/>
            </w:tcBorders>
            <w:tcMar>
              <w:left w:w="98" w:type="dxa"/>
            </w:tcMar>
          </w:tcPr>
          <w:p w14:paraId="31177EF9" w14:textId="346B15B2" w:rsidR="00AF0ABD" w:rsidRPr="00956781" w:rsidRDefault="00C423B8" w:rsidP="00B4717D">
            <w:pPr>
              <w:spacing w:line="240" w:lineRule="auto"/>
              <w:rPr>
                <w:sz w:val="18"/>
                <w:szCs w:val="18"/>
              </w:rPr>
            </w:pPr>
            <w:r>
              <w:rPr>
                <w:sz w:val="18"/>
                <w:szCs w:val="18"/>
              </w:rPr>
              <w:t>8.8</w:t>
            </w:r>
            <w:r w:rsidRPr="00956781">
              <w:rPr>
                <w:sz w:val="18"/>
                <w:szCs w:val="18"/>
              </w:rPr>
              <w:t>.4.</w:t>
            </w:r>
            <w:r w:rsidR="00AF0ABD" w:rsidRPr="00956781">
              <w:rPr>
                <w:sz w:val="18"/>
                <w:szCs w:val="18"/>
              </w:rPr>
              <w:t>2*</w:t>
            </w:r>
          </w:p>
        </w:tc>
        <w:tc>
          <w:tcPr>
            <w:tcW w:w="1229" w:type="dxa"/>
            <w:tcBorders>
              <w:top w:val="single" w:sz="4" w:space="0" w:color="000001"/>
              <w:left w:val="single" w:sz="8" w:space="0" w:color="4F81BD" w:themeColor="accent1"/>
              <w:bottom w:val="single" w:sz="8" w:space="0" w:color="4F81BD" w:themeColor="accent1"/>
              <w:right w:val="single" w:sz="8" w:space="0" w:color="4F81BD" w:themeColor="accent1"/>
            </w:tcBorders>
            <w:tcMar>
              <w:left w:w="98" w:type="dxa"/>
            </w:tcMar>
          </w:tcPr>
          <w:p w14:paraId="6D6EDC10" w14:textId="77777777" w:rsidR="00AF0ABD" w:rsidRPr="00956781" w:rsidRDefault="00AF0ABD" w:rsidP="00B4717D">
            <w:pPr>
              <w:spacing w:line="240" w:lineRule="auto"/>
              <w:rPr>
                <w:sz w:val="18"/>
                <w:szCs w:val="18"/>
              </w:rPr>
            </w:pPr>
            <w:r w:rsidRPr="00956781">
              <w:rPr>
                <w:sz w:val="18"/>
                <w:szCs w:val="18"/>
              </w:rPr>
              <w:t>Obligatoire</w:t>
            </w:r>
          </w:p>
        </w:tc>
        <w:tc>
          <w:tcPr>
            <w:tcW w:w="2640" w:type="dxa"/>
            <w:tcBorders>
              <w:top w:val="single" w:sz="4" w:space="0" w:color="000001"/>
              <w:left w:val="single" w:sz="8" w:space="0" w:color="4F81BD" w:themeColor="accent1"/>
              <w:bottom w:val="single" w:sz="8" w:space="0" w:color="4F81BD" w:themeColor="accent1"/>
              <w:right w:val="single" w:sz="8" w:space="0" w:color="4F81BD" w:themeColor="accent1"/>
            </w:tcBorders>
            <w:tcMar>
              <w:left w:w="98" w:type="dxa"/>
            </w:tcMar>
          </w:tcPr>
          <w:p w14:paraId="50FD4833" w14:textId="77777777" w:rsidR="00AF0ABD" w:rsidRPr="00956781" w:rsidRDefault="00AF0ABD" w:rsidP="00B4717D">
            <w:pPr>
              <w:spacing w:line="240" w:lineRule="auto"/>
            </w:pPr>
            <w:r w:rsidRPr="00956781">
              <w:rPr>
                <w:b/>
                <w:sz w:val="18"/>
                <w:szCs w:val="18"/>
              </w:rPr>
              <w:t xml:space="preserve">Protection de l’information Journalisée. </w:t>
            </w:r>
            <w:r w:rsidRPr="00956781">
              <w:rPr>
                <w:sz w:val="18"/>
                <w:szCs w:val="18"/>
              </w:rPr>
              <w:t>Les moyens de journalisation et d’information journalisée doivent être protégés contre les risques de falsification ou d’accès non autorisé.</w:t>
            </w:r>
          </w:p>
        </w:tc>
        <w:tc>
          <w:tcPr>
            <w:tcW w:w="2094" w:type="dxa"/>
            <w:tcBorders>
              <w:top w:val="single" w:sz="4" w:space="0" w:color="000001"/>
              <w:left w:val="single" w:sz="8" w:space="0" w:color="4F81BD" w:themeColor="accent1"/>
              <w:bottom w:val="single" w:sz="8" w:space="0" w:color="4F81BD" w:themeColor="accent1"/>
              <w:right w:val="single" w:sz="8" w:space="0" w:color="4F81BD" w:themeColor="accent1"/>
            </w:tcBorders>
            <w:tcMar>
              <w:left w:w="98" w:type="dxa"/>
            </w:tcMar>
          </w:tcPr>
          <w:p w14:paraId="17E2E46C" w14:textId="1357480B" w:rsidR="001B77C3" w:rsidRPr="00956781" w:rsidRDefault="00494CA1" w:rsidP="00626400">
            <w:pPr>
              <w:widowControl w:val="0"/>
              <w:numPr>
                <w:ilvl w:val="0"/>
                <w:numId w:val="10"/>
              </w:numPr>
              <w:spacing w:before="0" w:after="0" w:line="240" w:lineRule="auto"/>
              <w:jc w:val="left"/>
              <w:rPr>
                <w:sz w:val="18"/>
                <w:szCs w:val="18"/>
              </w:rPr>
            </w:pPr>
            <w:r w:rsidRPr="00956781">
              <w:rPr>
                <w:sz w:val="18"/>
                <w:szCs w:val="18"/>
              </w:rPr>
              <w:t>Centralise les logs dans un système sécurisé</w:t>
            </w:r>
          </w:p>
          <w:p w14:paraId="1FC7A612" w14:textId="3B64EE6D"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Externalise et chiffre les logs de connexion et d'audits</w:t>
            </w:r>
          </w:p>
        </w:tc>
        <w:tc>
          <w:tcPr>
            <w:tcW w:w="2282" w:type="dxa"/>
            <w:tcBorders>
              <w:top w:val="single" w:sz="4" w:space="0" w:color="000001"/>
              <w:left w:val="single" w:sz="8" w:space="0" w:color="4F81BD" w:themeColor="accent1"/>
              <w:bottom w:val="single" w:sz="8" w:space="0" w:color="4F81BD" w:themeColor="accent1"/>
              <w:right w:val="single" w:sz="8" w:space="0" w:color="4F81BD" w:themeColor="accent1"/>
            </w:tcBorders>
            <w:tcMar>
              <w:left w:w="98" w:type="dxa"/>
            </w:tcMar>
          </w:tcPr>
          <w:p w14:paraId="493AB656" w14:textId="3734F55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Fournit les éléments des logs d'audit qui doivent être externalisé</w:t>
            </w:r>
            <w:r w:rsidR="00EF52AE">
              <w:rPr>
                <w:sz w:val="18"/>
                <w:szCs w:val="18"/>
              </w:rPr>
              <w:t>e</w:t>
            </w:r>
            <w:r w:rsidRPr="00956781">
              <w:rPr>
                <w:sz w:val="18"/>
                <w:szCs w:val="18"/>
              </w:rPr>
              <w:t>s et chiffrées</w:t>
            </w:r>
          </w:p>
        </w:tc>
      </w:tr>
      <w:tr w:rsidR="00AF0ABD" w:rsidRPr="00956781" w14:paraId="167F95F8" w14:textId="77777777" w:rsidTr="00343529">
        <w:trPr>
          <w:jc w:val="center"/>
        </w:trPr>
        <w:tc>
          <w:tcPr>
            <w:tcW w:w="9204" w:type="dxa"/>
            <w:gridSpan w:val="5"/>
            <w:tcBorders>
              <w:top w:val="single" w:sz="4" w:space="0" w:color="000001"/>
              <w:left w:val="single" w:sz="8" w:space="0" w:color="4F81BD" w:themeColor="accent1"/>
              <w:bottom w:val="single" w:sz="4" w:space="0" w:color="000001"/>
              <w:right w:val="single" w:sz="8" w:space="0" w:color="4F81BD" w:themeColor="accent1"/>
            </w:tcBorders>
            <w:shd w:val="clear" w:color="auto" w:fill="036287"/>
            <w:tcMar>
              <w:left w:w="98" w:type="dxa"/>
            </w:tcMar>
          </w:tcPr>
          <w:p w14:paraId="6955AA9F" w14:textId="4FAB0E67"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36341E5A" w14:textId="77777777" w:rsidTr="00343529">
        <w:trPr>
          <w:jc w:val="center"/>
        </w:trPr>
        <w:tc>
          <w:tcPr>
            <w:tcW w:w="9204" w:type="dxa"/>
            <w:gridSpan w:val="5"/>
            <w:tcBorders>
              <w:top w:val="single" w:sz="4" w:space="0" w:color="000001"/>
              <w:left w:val="single" w:sz="8" w:space="0" w:color="4F81BD" w:themeColor="accent1"/>
              <w:bottom w:val="single" w:sz="4" w:space="0" w:color="000001"/>
              <w:right w:val="single" w:sz="8" w:space="0" w:color="4F81BD" w:themeColor="accent1"/>
            </w:tcBorders>
            <w:shd w:val="clear" w:color="auto" w:fill="C6DBE4"/>
            <w:tcMar>
              <w:left w:w="98" w:type="dxa"/>
            </w:tcMar>
          </w:tcPr>
          <w:p w14:paraId="2269216D" w14:textId="54F8DC59" w:rsidR="00AF0ABD" w:rsidRPr="00C736D7" w:rsidRDefault="008A7500" w:rsidP="00C736D7">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4DF94225" w14:textId="77777777" w:rsidTr="00343529">
        <w:trPr>
          <w:jc w:val="center"/>
        </w:trPr>
        <w:tc>
          <w:tcPr>
            <w:tcW w:w="959"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087D2EAD" w14:textId="13FAE8A9" w:rsidR="00AF0ABD" w:rsidRPr="00956781" w:rsidRDefault="00C423B8" w:rsidP="00B4717D">
            <w:pPr>
              <w:spacing w:line="240" w:lineRule="auto"/>
              <w:rPr>
                <w:sz w:val="18"/>
                <w:szCs w:val="18"/>
              </w:rPr>
            </w:pPr>
            <w:r>
              <w:rPr>
                <w:sz w:val="18"/>
                <w:szCs w:val="18"/>
              </w:rPr>
              <w:t>8.8</w:t>
            </w:r>
            <w:r w:rsidRPr="00956781">
              <w:rPr>
                <w:sz w:val="18"/>
                <w:szCs w:val="18"/>
              </w:rPr>
              <w:t>.4</w:t>
            </w:r>
            <w:r w:rsidR="00AF0ABD" w:rsidRPr="00956781">
              <w:rPr>
                <w:sz w:val="18"/>
                <w:szCs w:val="18"/>
              </w:rPr>
              <w:t>.3*</w:t>
            </w:r>
          </w:p>
        </w:tc>
        <w:tc>
          <w:tcPr>
            <w:tcW w:w="1229"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45745D5E" w14:textId="77777777" w:rsidR="00AF0ABD" w:rsidRPr="00956781" w:rsidRDefault="00AF0ABD" w:rsidP="00B4717D">
            <w:pPr>
              <w:spacing w:line="240" w:lineRule="auto"/>
              <w:rPr>
                <w:sz w:val="18"/>
                <w:szCs w:val="18"/>
              </w:rPr>
            </w:pPr>
            <w:r w:rsidRPr="00956781">
              <w:rPr>
                <w:sz w:val="18"/>
                <w:szCs w:val="18"/>
              </w:rPr>
              <w:t>Obligatoire</w:t>
            </w:r>
          </w:p>
        </w:tc>
        <w:tc>
          <w:tcPr>
            <w:tcW w:w="2640"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1C2EB3AC" w14:textId="77777777" w:rsidR="00AF0ABD" w:rsidRPr="00956781" w:rsidRDefault="00AF0ABD" w:rsidP="00B4717D">
            <w:pPr>
              <w:spacing w:line="240" w:lineRule="auto"/>
            </w:pPr>
            <w:r w:rsidRPr="00956781">
              <w:rPr>
                <w:b/>
                <w:sz w:val="18"/>
                <w:szCs w:val="18"/>
              </w:rPr>
              <w:t xml:space="preserve">Journaux administrateur et opérateur. </w:t>
            </w:r>
            <w:r w:rsidRPr="00956781">
              <w:rPr>
                <w:sz w:val="18"/>
                <w:szCs w:val="18"/>
              </w:rPr>
              <w:t>Les activités de l’administrateur système et de l’opérateur système doivent être journalisées, protégées et vérifiées régulièrement.</w:t>
            </w:r>
          </w:p>
        </w:tc>
        <w:tc>
          <w:tcPr>
            <w:tcW w:w="2094"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46AF7CC4" w14:textId="258AD6AF"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Conserve les logs </w:t>
            </w:r>
            <w:r w:rsidR="000A2F09" w:rsidRPr="00956781">
              <w:rPr>
                <w:sz w:val="18"/>
                <w:szCs w:val="18"/>
              </w:rPr>
              <w:t>des</w:t>
            </w:r>
            <w:r w:rsidR="00D315B9" w:rsidRPr="00956781">
              <w:rPr>
                <w:sz w:val="18"/>
                <w:szCs w:val="18"/>
              </w:rPr>
              <w:t xml:space="preserve"> journaux des</w:t>
            </w:r>
            <w:r w:rsidR="000A2F09" w:rsidRPr="00956781">
              <w:rPr>
                <w:sz w:val="18"/>
                <w:szCs w:val="18"/>
              </w:rPr>
              <w:t xml:space="preserve"> activités </w:t>
            </w:r>
            <w:r w:rsidRPr="00956781">
              <w:rPr>
                <w:sz w:val="18"/>
                <w:szCs w:val="18"/>
              </w:rPr>
              <w:t>des administrateurs et opérateurs</w:t>
            </w:r>
          </w:p>
        </w:tc>
        <w:tc>
          <w:tcPr>
            <w:tcW w:w="2282"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55523648" w14:textId="3CCF30E4" w:rsidR="00AF0ABD" w:rsidRPr="00956781" w:rsidRDefault="00AF7229" w:rsidP="00626400">
            <w:pPr>
              <w:widowControl w:val="0"/>
              <w:numPr>
                <w:ilvl w:val="0"/>
                <w:numId w:val="10"/>
              </w:numPr>
              <w:spacing w:before="0" w:after="0" w:line="240" w:lineRule="auto"/>
              <w:jc w:val="left"/>
              <w:rPr>
                <w:sz w:val="18"/>
                <w:szCs w:val="18"/>
              </w:rPr>
            </w:pPr>
            <w:r>
              <w:rPr>
                <w:sz w:val="18"/>
                <w:szCs w:val="18"/>
              </w:rPr>
              <w:t xml:space="preserve">Renseigne sur </w:t>
            </w:r>
            <w:r w:rsidR="00AF0ABD" w:rsidRPr="00956781">
              <w:rPr>
                <w:sz w:val="18"/>
                <w:szCs w:val="18"/>
              </w:rPr>
              <w:t xml:space="preserve">les éléments qui doivent être </w:t>
            </w:r>
            <w:r w:rsidR="00325D67" w:rsidRPr="00956781">
              <w:rPr>
                <w:sz w:val="18"/>
                <w:szCs w:val="18"/>
              </w:rPr>
              <w:t>journalisé</w:t>
            </w:r>
            <w:r w:rsidR="00511468" w:rsidRPr="00956781">
              <w:rPr>
                <w:sz w:val="18"/>
                <w:szCs w:val="18"/>
              </w:rPr>
              <w:t>s</w:t>
            </w:r>
          </w:p>
        </w:tc>
      </w:tr>
      <w:tr w:rsidR="00AF0ABD" w:rsidRPr="00956781" w14:paraId="291074DF" w14:textId="77777777" w:rsidTr="00343529">
        <w:trPr>
          <w:jc w:val="center"/>
        </w:trPr>
        <w:tc>
          <w:tcPr>
            <w:tcW w:w="9204" w:type="dxa"/>
            <w:gridSpan w:val="5"/>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tcPr>
          <w:p w14:paraId="6E6B650C" w14:textId="70C904A4"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45C03A67" w14:textId="77777777" w:rsidTr="00343529">
        <w:trPr>
          <w:jc w:val="center"/>
        </w:trPr>
        <w:tc>
          <w:tcPr>
            <w:tcW w:w="9204" w:type="dxa"/>
            <w:gridSpan w:val="5"/>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C6DBE4"/>
            <w:tcMar>
              <w:left w:w="98" w:type="dxa"/>
            </w:tcMar>
          </w:tcPr>
          <w:p w14:paraId="32FA41EF" w14:textId="1455676F" w:rsidR="00AF0ABD" w:rsidRPr="00C736D7" w:rsidRDefault="008A7500" w:rsidP="00C736D7">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4FCD4C82" w14:textId="77777777" w:rsidTr="00343529">
        <w:trPr>
          <w:jc w:val="center"/>
        </w:trPr>
        <w:tc>
          <w:tcPr>
            <w:tcW w:w="959"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Mar>
              <w:left w:w="98" w:type="dxa"/>
            </w:tcMar>
          </w:tcPr>
          <w:p w14:paraId="7A8D4D51" w14:textId="3A9DC95E" w:rsidR="00AF0ABD" w:rsidRPr="00956781" w:rsidRDefault="00C423B8" w:rsidP="00B4717D">
            <w:pPr>
              <w:spacing w:line="240" w:lineRule="auto"/>
              <w:rPr>
                <w:sz w:val="18"/>
                <w:szCs w:val="18"/>
              </w:rPr>
            </w:pPr>
            <w:r>
              <w:rPr>
                <w:sz w:val="18"/>
                <w:szCs w:val="18"/>
              </w:rPr>
              <w:t>8.8</w:t>
            </w:r>
            <w:r w:rsidRPr="00956781">
              <w:rPr>
                <w:sz w:val="18"/>
                <w:szCs w:val="18"/>
              </w:rPr>
              <w:t>.4</w:t>
            </w:r>
            <w:r w:rsidR="00AF0ABD" w:rsidRPr="00956781">
              <w:rPr>
                <w:sz w:val="18"/>
                <w:szCs w:val="18"/>
              </w:rPr>
              <w:t>.4</w:t>
            </w:r>
          </w:p>
        </w:tc>
        <w:tc>
          <w:tcPr>
            <w:tcW w:w="1229"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Mar>
              <w:left w:w="98" w:type="dxa"/>
            </w:tcMar>
          </w:tcPr>
          <w:p w14:paraId="19DC1CB5" w14:textId="77777777" w:rsidR="00AF0ABD" w:rsidRPr="00956781" w:rsidRDefault="00AF0ABD" w:rsidP="00B4717D">
            <w:pPr>
              <w:spacing w:line="240" w:lineRule="auto"/>
              <w:rPr>
                <w:sz w:val="18"/>
                <w:szCs w:val="18"/>
              </w:rPr>
            </w:pPr>
            <w:r w:rsidRPr="00956781">
              <w:rPr>
                <w:sz w:val="18"/>
                <w:szCs w:val="18"/>
              </w:rPr>
              <w:t>Obligatoire</w:t>
            </w:r>
          </w:p>
        </w:tc>
        <w:tc>
          <w:tcPr>
            <w:tcW w:w="2640"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Mar>
              <w:left w:w="98" w:type="dxa"/>
            </w:tcMar>
          </w:tcPr>
          <w:p w14:paraId="2C45FE08" w14:textId="77777777" w:rsidR="00AF0ABD" w:rsidRPr="00956781" w:rsidRDefault="00AF0ABD" w:rsidP="00B4717D">
            <w:pPr>
              <w:spacing w:line="240" w:lineRule="auto"/>
              <w:rPr>
                <w:sz w:val="18"/>
                <w:szCs w:val="18"/>
              </w:rPr>
            </w:pPr>
            <w:r w:rsidRPr="00956781">
              <w:rPr>
                <w:b/>
                <w:bCs/>
                <w:sz w:val="18"/>
                <w:szCs w:val="18"/>
              </w:rPr>
              <w:t>Synchronisation des horloges</w:t>
            </w:r>
            <w:r w:rsidRPr="00956781">
              <w:rPr>
                <w:sz w:val="18"/>
                <w:szCs w:val="18"/>
              </w:rPr>
              <w:t>. Les horloges de l’ensemble des systèmes de traitement de l’information concernés d’une organisation ou d’un domaine de sécurité doivent être synchronisées sur une source de référence temporelle unique.</w:t>
            </w:r>
          </w:p>
        </w:tc>
        <w:tc>
          <w:tcPr>
            <w:tcW w:w="2094"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Mar>
              <w:left w:w="98" w:type="dxa"/>
            </w:tcMar>
          </w:tcPr>
          <w:p w14:paraId="78B0B666" w14:textId="2862FD69" w:rsidR="00D10CC6" w:rsidRPr="00956781" w:rsidRDefault="00D10CC6" w:rsidP="00626400">
            <w:pPr>
              <w:widowControl w:val="0"/>
              <w:numPr>
                <w:ilvl w:val="0"/>
                <w:numId w:val="10"/>
              </w:numPr>
              <w:spacing w:before="0" w:after="0" w:line="240" w:lineRule="auto"/>
              <w:jc w:val="left"/>
              <w:rPr>
                <w:sz w:val="18"/>
                <w:szCs w:val="18"/>
              </w:rPr>
            </w:pPr>
            <w:r w:rsidRPr="00956781">
              <w:rPr>
                <w:sz w:val="18"/>
                <w:szCs w:val="18"/>
              </w:rPr>
              <w:t xml:space="preserve">Fournit la </w:t>
            </w:r>
            <w:r w:rsidR="00E32CD8" w:rsidRPr="00956781">
              <w:rPr>
                <w:sz w:val="18"/>
                <w:szCs w:val="18"/>
              </w:rPr>
              <w:t xml:space="preserve">méthode utilisée </w:t>
            </w:r>
            <w:r w:rsidR="00F1464C" w:rsidRPr="00956781">
              <w:rPr>
                <w:sz w:val="18"/>
                <w:szCs w:val="18"/>
              </w:rPr>
              <w:t xml:space="preserve">pour obtenir une heure de référence à partir d’une </w:t>
            </w:r>
            <w:r w:rsidRPr="00956781">
              <w:rPr>
                <w:sz w:val="18"/>
                <w:szCs w:val="18"/>
              </w:rPr>
              <w:t xml:space="preserve">source </w:t>
            </w:r>
            <w:r w:rsidR="00F1464C" w:rsidRPr="00956781">
              <w:rPr>
                <w:sz w:val="18"/>
                <w:szCs w:val="18"/>
              </w:rPr>
              <w:t>externe</w:t>
            </w:r>
            <w:r w:rsidR="00D20352" w:rsidRPr="00956781">
              <w:rPr>
                <w:sz w:val="18"/>
                <w:szCs w:val="18"/>
              </w:rPr>
              <w:t xml:space="preserve"> et la méthode utilisée pour synchroniser de manière fiable les horloges internes</w:t>
            </w:r>
          </w:p>
          <w:p w14:paraId="142F4E2D" w14:textId="73937B2F" w:rsidR="00C964E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Garantit </w:t>
            </w:r>
            <w:r w:rsidR="001F17B0" w:rsidRPr="00956781">
              <w:rPr>
                <w:sz w:val="18"/>
                <w:szCs w:val="18"/>
              </w:rPr>
              <w:t xml:space="preserve">la précision </w:t>
            </w:r>
            <w:r w:rsidRPr="00956781">
              <w:rPr>
                <w:sz w:val="18"/>
                <w:szCs w:val="18"/>
              </w:rPr>
              <w:t>de</w:t>
            </w:r>
            <w:r w:rsidR="00AF7229">
              <w:rPr>
                <w:sz w:val="18"/>
                <w:szCs w:val="18"/>
              </w:rPr>
              <w:t>s</w:t>
            </w:r>
            <w:r w:rsidRPr="00956781">
              <w:rPr>
                <w:sz w:val="18"/>
                <w:szCs w:val="18"/>
              </w:rPr>
              <w:t xml:space="preserve"> </w:t>
            </w:r>
            <w:r w:rsidR="00755E5D" w:rsidRPr="00956781">
              <w:rPr>
                <w:sz w:val="18"/>
                <w:szCs w:val="18"/>
              </w:rPr>
              <w:t xml:space="preserve">journaux </w:t>
            </w:r>
            <w:r w:rsidRPr="00956781">
              <w:rPr>
                <w:sz w:val="18"/>
                <w:szCs w:val="18"/>
              </w:rPr>
              <w:t>d'audit (enquête, investigation)</w:t>
            </w:r>
          </w:p>
        </w:tc>
        <w:tc>
          <w:tcPr>
            <w:tcW w:w="2282" w:type="dxa"/>
            <w:tcBorders>
              <w:top w:val="single" w:sz="8" w:space="0" w:color="4F81BD" w:themeColor="accent1"/>
              <w:left w:val="single" w:sz="8" w:space="0" w:color="4F81BD" w:themeColor="accent1"/>
              <w:bottom w:val="single" w:sz="8" w:space="0" w:color="4F81BD" w:themeColor="accent1"/>
              <w:right w:val="single" w:sz="8" w:space="0" w:color="4F81BD" w:themeColor="accent1"/>
            </w:tcBorders>
            <w:tcMar>
              <w:left w:w="98" w:type="dxa"/>
            </w:tcMar>
          </w:tcPr>
          <w:p w14:paraId="75D6E2F2" w14:textId="07EAEB46" w:rsidR="00AF0ABD" w:rsidRPr="00956781" w:rsidRDefault="00E84484" w:rsidP="00626400">
            <w:pPr>
              <w:widowControl w:val="0"/>
              <w:numPr>
                <w:ilvl w:val="0"/>
                <w:numId w:val="10"/>
              </w:numPr>
              <w:spacing w:before="0" w:after="0" w:line="240" w:lineRule="auto"/>
              <w:jc w:val="left"/>
              <w:rPr>
                <w:sz w:val="18"/>
                <w:szCs w:val="18"/>
              </w:rPr>
            </w:pPr>
            <w:r w:rsidRPr="00956781">
              <w:rPr>
                <w:sz w:val="18"/>
                <w:szCs w:val="18"/>
              </w:rPr>
              <w:t>Pas d’action</w:t>
            </w:r>
            <w:r w:rsidRPr="00956781" w:rsidDel="002D0051">
              <w:rPr>
                <w:sz w:val="18"/>
                <w:szCs w:val="18"/>
              </w:rPr>
              <w:t xml:space="preserve"> </w:t>
            </w:r>
          </w:p>
        </w:tc>
      </w:tr>
      <w:tr w:rsidR="00AF0ABD" w:rsidRPr="00956781" w14:paraId="304E6420" w14:textId="77777777" w:rsidTr="00343529">
        <w:trPr>
          <w:jc w:val="center"/>
        </w:trPr>
        <w:tc>
          <w:tcPr>
            <w:tcW w:w="9204" w:type="dxa"/>
            <w:gridSpan w:val="5"/>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036287"/>
            <w:tcMar>
              <w:left w:w="98" w:type="dxa"/>
            </w:tcMar>
          </w:tcPr>
          <w:p w14:paraId="11FCF4F7" w14:textId="2CD7E6A7"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24E334F4" w14:textId="77777777" w:rsidTr="00343529">
        <w:trPr>
          <w:jc w:val="center"/>
        </w:trPr>
        <w:tc>
          <w:tcPr>
            <w:tcW w:w="9204" w:type="dxa"/>
            <w:gridSpan w:val="5"/>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C6DBE4"/>
            <w:tcMar>
              <w:left w:w="98" w:type="dxa"/>
            </w:tcMar>
          </w:tcPr>
          <w:p w14:paraId="301EB3C4" w14:textId="66AFED22" w:rsidR="00AF0ABD" w:rsidRPr="00AF7229" w:rsidRDefault="008A7500" w:rsidP="00AF7229">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3B734ACF" w14:textId="77777777" w:rsidR="00AF0ABD" w:rsidRPr="00956781" w:rsidRDefault="00AF0ABD" w:rsidP="00AF0ABD">
      <w:pPr>
        <w:spacing w:line="240" w:lineRule="auto"/>
        <w:rPr>
          <w:sz w:val="18"/>
          <w:szCs w:val="18"/>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3250"/>
        <w:gridCol w:w="4967"/>
      </w:tblGrid>
      <w:tr w:rsidR="00AF0ABD" w:rsidRPr="00956781" w14:paraId="5E21A51C" w14:textId="77777777" w:rsidTr="00343529">
        <w:trPr>
          <w:jc w:val="center"/>
        </w:trPr>
        <w:tc>
          <w:tcPr>
            <w:tcW w:w="987"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5109BCB1" w14:textId="16BA7A10" w:rsidR="00AF0ABD" w:rsidRPr="00956781" w:rsidRDefault="00956781" w:rsidP="00AF7229">
            <w:pPr>
              <w:spacing w:line="240" w:lineRule="auto"/>
              <w:jc w:val="left"/>
            </w:pPr>
            <w:r>
              <w:rPr>
                <w:color w:val="FFFFFF"/>
                <w:sz w:val="18"/>
                <w:szCs w:val="18"/>
              </w:rPr>
              <w:t>Référence de la mesure</w:t>
            </w:r>
          </w:p>
        </w:tc>
        <w:tc>
          <w:tcPr>
            <w:tcW w:w="3250"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7D98B5CD" w14:textId="77777777" w:rsidR="00AF0ABD" w:rsidRPr="00956781" w:rsidRDefault="00AF0ABD" w:rsidP="00B4717D">
            <w:pPr>
              <w:spacing w:line="240" w:lineRule="auto"/>
              <w:rPr>
                <w:color w:val="FFFFFF"/>
                <w:sz w:val="18"/>
                <w:szCs w:val="18"/>
              </w:rPr>
            </w:pPr>
            <w:r w:rsidRPr="00956781">
              <w:rPr>
                <w:color w:val="FFFFFF"/>
                <w:sz w:val="18"/>
                <w:szCs w:val="18"/>
              </w:rPr>
              <w:t>Paramètres</w:t>
            </w:r>
          </w:p>
        </w:tc>
        <w:tc>
          <w:tcPr>
            <w:tcW w:w="4967"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66838211" w14:textId="7F55F0AB" w:rsidR="00AF0ABD" w:rsidRPr="00956781" w:rsidRDefault="007E423F" w:rsidP="00B4717D">
            <w:pPr>
              <w:spacing w:line="240" w:lineRule="auto"/>
              <w:rPr>
                <w:color w:val="FFFFFF"/>
                <w:sz w:val="18"/>
                <w:szCs w:val="18"/>
              </w:rPr>
            </w:pPr>
            <w:r w:rsidRPr="00956781">
              <w:rPr>
                <w:color w:val="FFFFFF"/>
                <w:sz w:val="18"/>
                <w:szCs w:val="18"/>
              </w:rPr>
              <w:t xml:space="preserve">Exigences de la </w:t>
            </w:r>
            <w:r w:rsidR="000528F4" w:rsidRPr="00956781">
              <w:rPr>
                <w:color w:val="FFFFFF"/>
                <w:sz w:val="18"/>
                <w:szCs w:val="18"/>
              </w:rPr>
              <w:t>CNAF / CAF</w:t>
            </w:r>
          </w:p>
        </w:tc>
      </w:tr>
      <w:tr w:rsidR="00AF0ABD" w:rsidRPr="00956781" w14:paraId="2662C30F" w14:textId="77777777" w:rsidTr="00343529">
        <w:trPr>
          <w:jc w:val="center"/>
        </w:trPr>
        <w:tc>
          <w:tcPr>
            <w:tcW w:w="987"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4BC80255" w14:textId="4C2A6151" w:rsidR="00AF0ABD" w:rsidRPr="00956781" w:rsidRDefault="00C423B8" w:rsidP="00B4717D">
            <w:pPr>
              <w:spacing w:line="240" w:lineRule="auto"/>
              <w:rPr>
                <w:sz w:val="18"/>
                <w:szCs w:val="18"/>
              </w:rPr>
            </w:pPr>
            <w:r>
              <w:rPr>
                <w:sz w:val="18"/>
                <w:szCs w:val="18"/>
              </w:rPr>
              <w:t>8.8</w:t>
            </w:r>
            <w:r w:rsidRPr="00956781">
              <w:rPr>
                <w:sz w:val="18"/>
                <w:szCs w:val="18"/>
              </w:rPr>
              <w:t>.4.</w:t>
            </w:r>
            <w:r>
              <w:rPr>
                <w:sz w:val="18"/>
                <w:szCs w:val="18"/>
              </w:rPr>
              <w:t>5</w:t>
            </w:r>
          </w:p>
        </w:tc>
        <w:tc>
          <w:tcPr>
            <w:tcW w:w="3250"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530E4494" w14:textId="77777777" w:rsidR="00AF0ABD" w:rsidRPr="00956781" w:rsidRDefault="00AF0ABD" w:rsidP="00B4717D">
            <w:pPr>
              <w:spacing w:line="240" w:lineRule="auto"/>
            </w:pPr>
            <w:r w:rsidRPr="00956781">
              <w:rPr>
                <w:b/>
                <w:sz w:val="18"/>
                <w:szCs w:val="18"/>
              </w:rPr>
              <w:t>Journalisation des événements</w:t>
            </w:r>
            <w:r w:rsidRPr="00956781">
              <w:rPr>
                <w:sz w:val="18"/>
                <w:szCs w:val="18"/>
              </w:rPr>
              <w:t xml:space="preserve">. </w:t>
            </w:r>
          </w:p>
        </w:tc>
        <w:tc>
          <w:tcPr>
            <w:tcW w:w="4967"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2557AFDF" w14:textId="25530498" w:rsidR="00460B4C" w:rsidRPr="00956781" w:rsidRDefault="00AF0ABD" w:rsidP="00BA69E8">
            <w:pPr>
              <w:widowControl w:val="0"/>
              <w:numPr>
                <w:ilvl w:val="0"/>
                <w:numId w:val="10"/>
              </w:numPr>
              <w:spacing w:before="60" w:after="60" w:line="240" w:lineRule="auto"/>
              <w:rPr>
                <w:sz w:val="18"/>
                <w:szCs w:val="18"/>
              </w:rPr>
            </w:pPr>
            <w:r w:rsidRPr="00956781">
              <w:rPr>
                <w:sz w:val="18"/>
                <w:szCs w:val="18"/>
              </w:rPr>
              <w:t xml:space="preserve">En analysant les journaux d'audit, le </w:t>
            </w:r>
            <w:r w:rsidR="00FD6320">
              <w:rPr>
                <w:sz w:val="18"/>
                <w:szCs w:val="18"/>
              </w:rPr>
              <w:t>Prestataire</w:t>
            </w:r>
            <w:r w:rsidRPr="00956781">
              <w:rPr>
                <w:sz w:val="18"/>
                <w:szCs w:val="18"/>
              </w:rPr>
              <w:t xml:space="preserve"> garantit que </w:t>
            </w:r>
            <w:r w:rsidR="007E423F" w:rsidRPr="00956781">
              <w:rPr>
                <w:sz w:val="18"/>
                <w:szCs w:val="18"/>
              </w:rPr>
              <w:t xml:space="preserve">la </w:t>
            </w:r>
            <w:r w:rsidR="004B7FFC" w:rsidRPr="00956781">
              <w:rPr>
                <w:sz w:val="18"/>
                <w:szCs w:val="18"/>
              </w:rPr>
              <w:t>CNAF / CAF</w:t>
            </w:r>
            <w:r w:rsidRPr="00956781">
              <w:rPr>
                <w:sz w:val="18"/>
                <w:szCs w:val="18"/>
              </w:rPr>
              <w:t xml:space="preserve"> ne peut accéder qu'aux dossiers qui se rapportent </w:t>
            </w:r>
            <w:r w:rsidR="0085071F">
              <w:rPr>
                <w:sz w:val="18"/>
                <w:szCs w:val="18"/>
              </w:rPr>
              <w:t>à</w:t>
            </w:r>
            <w:r w:rsidR="0025481F" w:rsidRPr="00956781">
              <w:rPr>
                <w:sz w:val="18"/>
                <w:szCs w:val="18"/>
              </w:rPr>
              <w:t xml:space="preserve"> ses </w:t>
            </w:r>
            <w:r w:rsidRPr="00956781">
              <w:rPr>
                <w:sz w:val="18"/>
                <w:szCs w:val="18"/>
              </w:rPr>
              <w:t>activités</w:t>
            </w:r>
            <w:r w:rsidR="009355E1" w:rsidRPr="00956781">
              <w:rPr>
                <w:sz w:val="18"/>
                <w:szCs w:val="18"/>
              </w:rPr>
              <w:t>. U</w:t>
            </w:r>
            <w:r w:rsidR="00A2201A" w:rsidRPr="00956781">
              <w:rPr>
                <w:sz w:val="18"/>
                <w:szCs w:val="18"/>
              </w:rPr>
              <w:t xml:space="preserve">n </w:t>
            </w:r>
            <w:r w:rsidR="003D5D24" w:rsidRPr="00956781">
              <w:rPr>
                <w:sz w:val="18"/>
                <w:szCs w:val="18"/>
              </w:rPr>
              <w:t xml:space="preserve">autre client du </w:t>
            </w:r>
            <w:r w:rsidR="00FD6320">
              <w:rPr>
                <w:sz w:val="18"/>
                <w:szCs w:val="18"/>
              </w:rPr>
              <w:t>Prestataire</w:t>
            </w:r>
            <w:r w:rsidRPr="00956781">
              <w:rPr>
                <w:sz w:val="18"/>
                <w:szCs w:val="18"/>
              </w:rPr>
              <w:t xml:space="preserve"> ne </w:t>
            </w:r>
            <w:r w:rsidR="0025481F" w:rsidRPr="00956781">
              <w:rPr>
                <w:sz w:val="18"/>
                <w:szCs w:val="18"/>
              </w:rPr>
              <w:t xml:space="preserve">doit </w:t>
            </w:r>
            <w:r w:rsidRPr="00956781">
              <w:rPr>
                <w:sz w:val="18"/>
                <w:szCs w:val="18"/>
              </w:rPr>
              <w:t>pas</w:t>
            </w:r>
            <w:r w:rsidR="0025481F" w:rsidRPr="00956781">
              <w:rPr>
                <w:sz w:val="18"/>
                <w:szCs w:val="18"/>
              </w:rPr>
              <w:t xml:space="preserve"> pouvoir</w:t>
            </w:r>
            <w:r w:rsidRPr="00956781">
              <w:rPr>
                <w:sz w:val="18"/>
                <w:szCs w:val="18"/>
              </w:rPr>
              <w:t xml:space="preserve"> accéder </w:t>
            </w:r>
            <w:r w:rsidR="003D5D24" w:rsidRPr="00956781">
              <w:rPr>
                <w:sz w:val="18"/>
                <w:szCs w:val="18"/>
              </w:rPr>
              <w:t>aux</w:t>
            </w:r>
            <w:r w:rsidRPr="00956781">
              <w:rPr>
                <w:sz w:val="18"/>
                <w:szCs w:val="18"/>
              </w:rPr>
              <w:t xml:space="preserve"> enregistrements qui se rapportent aux activités </w:t>
            </w:r>
            <w:r w:rsidR="00A2201A" w:rsidRPr="00956781">
              <w:rPr>
                <w:sz w:val="18"/>
                <w:szCs w:val="18"/>
              </w:rPr>
              <w:t xml:space="preserve">de la </w:t>
            </w:r>
            <w:r w:rsidR="004B7FFC" w:rsidRPr="00956781">
              <w:rPr>
                <w:sz w:val="18"/>
                <w:szCs w:val="18"/>
              </w:rPr>
              <w:t>CNAF / CAF</w:t>
            </w:r>
            <w:r w:rsidRPr="00956781">
              <w:rPr>
                <w:sz w:val="18"/>
                <w:szCs w:val="18"/>
              </w:rPr>
              <w:t>.</w:t>
            </w:r>
          </w:p>
          <w:p w14:paraId="58CF81D1" w14:textId="50D8825C" w:rsidR="00E032AC" w:rsidRPr="00956781" w:rsidRDefault="00E138D4" w:rsidP="00BA69E8">
            <w:pPr>
              <w:widowControl w:val="0"/>
              <w:numPr>
                <w:ilvl w:val="0"/>
                <w:numId w:val="10"/>
              </w:numPr>
              <w:spacing w:before="60" w:after="60" w:line="240" w:lineRule="auto"/>
              <w:rPr>
                <w:sz w:val="18"/>
                <w:szCs w:val="18"/>
              </w:rPr>
            </w:pPr>
            <w:r w:rsidRPr="00956781">
              <w:rPr>
                <w:sz w:val="18"/>
                <w:szCs w:val="18"/>
              </w:rPr>
              <w:t xml:space="preserve">Le </w:t>
            </w:r>
            <w:r w:rsidR="00FD6320">
              <w:rPr>
                <w:sz w:val="18"/>
                <w:szCs w:val="18"/>
              </w:rPr>
              <w:t>Prestataire</w:t>
            </w:r>
            <w:r w:rsidRPr="00956781">
              <w:rPr>
                <w:sz w:val="18"/>
                <w:szCs w:val="18"/>
              </w:rPr>
              <w:t xml:space="preserve"> réalise </w:t>
            </w:r>
            <w:r w:rsidR="000E440E" w:rsidRPr="00956781">
              <w:rPr>
                <w:sz w:val="18"/>
                <w:szCs w:val="18"/>
              </w:rPr>
              <w:t xml:space="preserve">une </w:t>
            </w:r>
            <w:r w:rsidR="00E032AC" w:rsidRPr="00956781">
              <w:rPr>
                <w:sz w:val="18"/>
                <w:szCs w:val="18"/>
              </w:rPr>
              <w:t xml:space="preserve">analyse </w:t>
            </w:r>
            <w:r w:rsidR="000E440E" w:rsidRPr="00956781">
              <w:rPr>
                <w:sz w:val="18"/>
                <w:szCs w:val="18"/>
              </w:rPr>
              <w:t xml:space="preserve">régulière </w:t>
            </w:r>
            <w:r w:rsidR="00E032AC" w:rsidRPr="00956781">
              <w:rPr>
                <w:sz w:val="18"/>
                <w:szCs w:val="18"/>
              </w:rPr>
              <w:t xml:space="preserve">des </w:t>
            </w:r>
            <w:r w:rsidR="000E440E" w:rsidRPr="00956781">
              <w:rPr>
                <w:sz w:val="18"/>
                <w:szCs w:val="18"/>
              </w:rPr>
              <w:t xml:space="preserve">journaux d’audit à la recherche d’évènements pouvant </w:t>
            </w:r>
            <w:r w:rsidR="00E06F71" w:rsidRPr="00956781">
              <w:rPr>
                <w:sz w:val="18"/>
                <w:szCs w:val="18"/>
              </w:rPr>
              <w:t>présenter un risque pour la sécurité des données</w:t>
            </w:r>
            <w:r w:rsidR="004F092C" w:rsidRPr="00956781">
              <w:rPr>
                <w:sz w:val="18"/>
                <w:szCs w:val="18"/>
              </w:rPr>
              <w:t>.</w:t>
            </w:r>
          </w:p>
          <w:p w14:paraId="6569C977" w14:textId="7FA41D1E" w:rsidR="006B0E8F" w:rsidRPr="00956781" w:rsidRDefault="006B0E8F" w:rsidP="00BA69E8">
            <w:pPr>
              <w:widowControl w:val="0"/>
              <w:numPr>
                <w:ilvl w:val="0"/>
                <w:numId w:val="10"/>
              </w:numPr>
              <w:spacing w:before="60" w:after="60" w:line="240" w:lineRule="auto"/>
              <w:rPr>
                <w:sz w:val="18"/>
                <w:szCs w:val="18"/>
              </w:rPr>
            </w:pPr>
            <w:r w:rsidRPr="00956781">
              <w:rPr>
                <w:sz w:val="18"/>
                <w:szCs w:val="18"/>
              </w:rPr>
              <w:t xml:space="preserve">Si </w:t>
            </w:r>
            <w:r w:rsidR="008A2B3E" w:rsidRPr="00956781">
              <w:rPr>
                <w:sz w:val="18"/>
                <w:szCs w:val="18"/>
              </w:rPr>
              <w:t xml:space="preserve">la </w:t>
            </w:r>
            <w:r w:rsidR="004B7FFC" w:rsidRPr="00956781">
              <w:rPr>
                <w:sz w:val="18"/>
                <w:szCs w:val="18"/>
              </w:rPr>
              <w:t>CNAF / CAF</w:t>
            </w:r>
            <w:r w:rsidR="008A2B3E" w:rsidRPr="00956781">
              <w:rPr>
                <w:sz w:val="18"/>
                <w:szCs w:val="18"/>
              </w:rPr>
              <w:t xml:space="preserve"> le demande et que </w:t>
            </w:r>
            <w:r w:rsidRPr="00956781">
              <w:rPr>
                <w:sz w:val="18"/>
                <w:szCs w:val="18"/>
              </w:rPr>
              <w:t xml:space="preserve">la </w:t>
            </w:r>
            <w:r w:rsidR="008A2B3E" w:rsidRPr="00956781">
              <w:rPr>
                <w:sz w:val="18"/>
                <w:szCs w:val="18"/>
              </w:rPr>
              <w:t>solution le permet</w:t>
            </w:r>
            <w:r w:rsidR="00236BB4" w:rsidRPr="00956781">
              <w:rPr>
                <w:sz w:val="18"/>
                <w:szCs w:val="18"/>
              </w:rPr>
              <w:t>, les traces doivent pouvoir</w:t>
            </w:r>
            <w:r w:rsidRPr="00956781">
              <w:rPr>
                <w:sz w:val="18"/>
                <w:szCs w:val="18"/>
              </w:rPr>
              <w:t xml:space="preserve"> </w:t>
            </w:r>
            <w:r w:rsidR="000020CD" w:rsidRPr="00956781">
              <w:rPr>
                <w:sz w:val="18"/>
                <w:szCs w:val="18"/>
              </w:rPr>
              <w:t xml:space="preserve">être </w:t>
            </w:r>
            <w:r w:rsidR="002455E1" w:rsidRPr="00956781">
              <w:rPr>
                <w:sz w:val="18"/>
                <w:szCs w:val="18"/>
              </w:rPr>
              <w:t>inject</w:t>
            </w:r>
            <w:r w:rsidR="00E64EBD">
              <w:rPr>
                <w:sz w:val="18"/>
                <w:szCs w:val="18"/>
              </w:rPr>
              <w:t>ées</w:t>
            </w:r>
            <w:r w:rsidR="002455E1" w:rsidRPr="00956781">
              <w:rPr>
                <w:sz w:val="18"/>
                <w:szCs w:val="18"/>
              </w:rPr>
              <w:t xml:space="preserve"> dans notre solution </w:t>
            </w:r>
            <w:r w:rsidR="000020CD" w:rsidRPr="00956781">
              <w:rPr>
                <w:sz w:val="18"/>
                <w:szCs w:val="18"/>
              </w:rPr>
              <w:t>SIEM</w:t>
            </w:r>
            <w:r w:rsidR="00ED1FE1" w:rsidRPr="00956781">
              <w:rPr>
                <w:sz w:val="18"/>
                <w:szCs w:val="18"/>
              </w:rPr>
              <w:t>.</w:t>
            </w:r>
          </w:p>
        </w:tc>
      </w:tr>
      <w:tr w:rsidR="00AF0ABD" w:rsidRPr="00956781" w14:paraId="32B5F324" w14:textId="77777777" w:rsidTr="00343529">
        <w:trPr>
          <w:jc w:val="center"/>
        </w:trPr>
        <w:tc>
          <w:tcPr>
            <w:tcW w:w="9204" w:type="dxa"/>
            <w:gridSpan w:val="3"/>
            <w:tcBorders>
              <w:top w:val="single" w:sz="4" w:space="0" w:color="000001"/>
              <w:left w:val="single" w:sz="8" w:space="0" w:color="4F81BD" w:themeColor="accent1"/>
              <w:bottom w:val="single" w:sz="4" w:space="0" w:color="000001"/>
              <w:right w:val="single" w:sz="8" w:space="0" w:color="4F81BD" w:themeColor="accent1"/>
            </w:tcBorders>
            <w:shd w:val="clear" w:color="auto" w:fill="036287"/>
            <w:tcMar>
              <w:left w:w="98" w:type="dxa"/>
            </w:tcMar>
          </w:tcPr>
          <w:p w14:paraId="35E1CE59" w14:textId="38446122"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2B555CE5" w14:textId="77777777" w:rsidTr="00343529">
        <w:trPr>
          <w:jc w:val="center"/>
        </w:trPr>
        <w:tc>
          <w:tcPr>
            <w:tcW w:w="9204" w:type="dxa"/>
            <w:gridSpan w:val="3"/>
            <w:tcBorders>
              <w:top w:val="single" w:sz="4" w:space="0" w:color="000001"/>
              <w:left w:val="single" w:sz="8" w:space="0" w:color="4F81BD" w:themeColor="accent1"/>
              <w:bottom w:val="single" w:sz="4" w:space="0" w:color="000001"/>
              <w:right w:val="single" w:sz="8" w:space="0" w:color="4F81BD" w:themeColor="accent1"/>
            </w:tcBorders>
            <w:shd w:val="clear" w:color="auto" w:fill="C6DBE4"/>
            <w:tcMar>
              <w:left w:w="98" w:type="dxa"/>
            </w:tcMar>
          </w:tcPr>
          <w:p w14:paraId="691A26F4" w14:textId="5434D739" w:rsidR="00AF0ABD" w:rsidRPr="00E64EBD" w:rsidRDefault="00D46561" w:rsidP="00E64EBD">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21789768" w14:textId="77777777" w:rsidTr="00343529">
        <w:trPr>
          <w:jc w:val="center"/>
        </w:trPr>
        <w:tc>
          <w:tcPr>
            <w:tcW w:w="987"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04D99982" w14:textId="36417E03" w:rsidR="00AF0ABD" w:rsidRPr="00956781" w:rsidRDefault="00C423B8" w:rsidP="00B4717D">
            <w:pPr>
              <w:spacing w:line="240" w:lineRule="auto"/>
              <w:rPr>
                <w:sz w:val="18"/>
                <w:szCs w:val="18"/>
              </w:rPr>
            </w:pPr>
            <w:r>
              <w:rPr>
                <w:sz w:val="18"/>
                <w:szCs w:val="18"/>
              </w:rPr>
              <w:t>8.8</w:t>
            </w:r>
            <w:r w:rsidRPr="00956781">
              <w:rPr>
                <w:sz w:val="18"/>
                <w:szCs w:val="18"/>
              </w:rPr>
              <w:t>.4.</w:t>
            </w:r>
            <w:r>
              <w:rPr>
                <w:sz w:val="18"/>
                <w:szCs w:val="18"/>
              </w:rPr>
              <w:softHyphen/>
              <w:t>6</w:t>
            </w:r>
          </w:p>
        </w:tc>
        <w:tc>
          <w:tcPr>
            <w:tcW w:w="3250"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2AE2BB50" w14:textId="77777777" w:rsidR="00AF0ABD" w:rsidRPr="00956781" w:rsidRDefault="00AF0ABD" w:rsidP="00B4717D">
            <w:pPr>
              <w:spacing w:line="240" w:lineRule="auto"/>
              <w:rPr>
                <w:b/>
                <w:sz w:val="18"/>
                <w:szCs w:val="18"/>
              </w:rPr>
            </w:pPr>
            <w:r w:rsidRPr="00956781">
              <w:rPr>
                <w:b/>
                <w:sz w:val="18"/>
                <w:szCs w:val="18"/>
              </w:rPr>
              <w:t>Protection de l’information Journalisée.</w:t>
            </w:r>
          </w:p>
        </w:tc>
        <w:tc>
          <w:tcPr>
            <w:tcW w:w="4967"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5738B08C" w14:textId="1A212A43" w:rsidR="00AF0ABD" w:rsidRPr="00956781" w:rsidRDefault="00AF0ABD" w:rsidP="00BA69E8">
            <w:pPr>
              <w:widowControl w:val="0"/>
              <w:numPr>
                <w:ilvl w:val="0"/>
                <w:numId w:val="10"/>
              </w:numPr>
              <w:spacing w:before="60" w:after="60" w:line="240" w:lineRule="auto"/>
              <w:rPr>
                <w:sz w:val="18"/>
                <w:szCs w:val="18"/>
              </w:rPr>
            </w:pPr>
            <w:r w:rsidRPr="00956781">
              <w:rPr>
                <w:sz w:val="18"/>
                <w:szCs w:val="18"/>
              </w:rPr>
              <w:t xml:space="preserve">Les informations enregistrées </w:t>
            </w:r>
            <w:r w:rsidR="000462E6" w:rsidRPr="00956781">
              <w:rPr>
                <w:sz w:val="18"/>
                <w:szCs w:val="18"/>
              </w:rPr>
              <w:t>pour la</w:t>
            </w:r>
            <w:r w:rsidRPr="00956781">
              <w:rPr>
                <w:sz w:val="18"/>
                <w:szCs w:val="18"/>
              </w:rPr>
              <w:t xml:space="preserve"> surveillance de la sécurité et d</w:t>
            </w:r>
            <w:r w:rsidR="000462E6" w:rsidRPr="00956781">
              <w:rPr>
                <w:sz w:val="18"/>
                <w:szCs w:val="18"/>
              </w:rPr>
              <w:t>u</w:t>
            </w:r>
            <w:r w:rsidRPr="00956781">
              <w:rPr>
                <w:sz w:val="18"/>
                <w:szCs w:val="18"/>
              </w:rPr>
              <w:t xml:space="preserve"> diagnostic opérationnel peuvent contenir des données personnelles. Des mesures telles que le contrôle d'accès</w:t>
            </w:r>
            <w:r w:rsidR="005629DB">
              <w:rPr>
                <w:sz w:val="18"/>
                <w:szCs w:val="18"/>
              </w:rPr>
              <w:t xml:space="preserve">, </w:t>
            </w:r>
            <w:r w:rsidRPr="00956781">
              <w:rPr>
                <w:sz w:val="18"/>
                <w:szCs w:val="18"/>
              </w:rPr>
              <w:t xml:space="preserve">doivent être mises en place pour </w:t>
            </w:r>
            <w:r w:rsidR="00C04254" w:rsidRPr="00956781">
              <w:rPr>
                <w:sz w:val="18"/>
                <w:szCs w:val="18"/>
              </w:rPr>
              <w:t xml:space="preserve">garantir </w:t>
            </w:r>
            <w:r w:rsidRPr="00956781">
              <w:rPr>
                <w:sz w:val="18"/>
                <w:szCs w:val="18"/>
              </w:rPr>
              <w:t xml:space="preserve">que les informations consignées sont utilisées uniquement </w:t>
            </w:r>
            <w:r w:rsidR="00CB2B3B" w:rsidRPr="00956781">
              <w:rPr>
                <w:sz w:val="18"/>
                <w:szCs w:val="18"/>
              </w:rPr>
              <w:t xml:space="preserve">aux </w:t>
            </w:r>
            <w:r w:rsidRPr="00956781">
              <w:rPr>
                <w:sz w:val="18"/>
                <w:szCs w:val="18"/>
              </w:rPr>
              <w:t>fins prévues.</w:t>
            </w:r>
          </w:p>
          <w:p w14:paraId="777D500E" w14:textId="15BEEE16" w:rsidR="004122F8" w:rsidRPr="00956781" w:rsidRDefault="00ED23E0" w:rsidP="00BA69E8">
            <w:pPr>
              <w:widowControl w:val="0"/>
              <w:numPr>
                <w:ilvl w:val="0"/>
                <w:numId w:val="10"/>
              </w:numPr>
              <w:spacing w:before="60" w:after="60" w:line="240" w:lineRule="auto"/>
              <w:rPr>
                <w:sz w:val="18"/>
                <w:szCs w:val="18"/>
              </w:rPr>
            </w:pPr>
            <w:r w:rsidRPr="00956781">
              <w:rPr>
                <w:sz w:val="18"/>
                <w:szCs w:val="18"/>
              </w:rPr>
              <w:t>Des revu</w:t>
            </w:r>
            <w:r w:rsidR="00B32E1F" w:rsidRPr="00956781">
              <w:rPr>
                <w:sz w:val="18"/>
                <w:szCs w:val="18"/>
              </w:rPr>
              <w:t>e</w:t>
            </w:r>
            <w:r w:rsidRPr="00956781">
              <w:rPr>
                <w:sz w:val="18"/>
                <w:szCs w:val="18"/>
              </w:rPr>
              <w:t xml:space="preserve">s régulières </w:t>
            </w:r>
            <w:r w:rsidR="00B32E1F" w:rsidRPr="00956781">
              <w:rPr>
                <w:sz w:val="18"/>
                <w:szCs w:val="18"/>
              </w:rPr>
              <w:t>des droits d’accès aux journaux</w:t>
            </w:r>
            <w:r w:rsidR="005A1C60" w:rsidRPr="00956781">
              <w:rPr>
                <w:sz w:val="18"/>
                <w:szCs w:val="18"/>
              </w:rPr>
              <w:t xml:space="preserve"> d’audit doivent être mis en place</w:t>
            </w:r>
            <w:r w:rsidR="005D3A2D">
              <w:rPr>
                <w:sz w:val="18"/>
                <w:szCs w:val="18"/>
              </w:rPr>
              <w:t>.</w:t>
            </w:r>
          </w:p>
          <w:p w14:paraId="34D9C573" w14:textId="58C0789D" w:rsidR="00AF0ABD" w:rsidRPr="00956781" w:rsidRDefault="00AF0ABD" w:rsidP="00BA69E8">
            <w:pPr>
              <w:widowControl w:val="0"/>
              <w:numPr>
                <w:ilvl w:val="0"/>
                <w:numId w:val="10"/>
              </w:numPr>
              <w:spacing w:before="60" w:after="60" w:line="240" w:lineRule="auto"/>
              <w:rPr>
                <w:sz w:val="18"/>
                <w:szCs w:val="18"/>
              </w:rPr>
            </w:pPr>
            <w:r w:rsidRPr="00956781">
              <w:rPr>
                <w:sz w:val="18"/>
                <w:szCs w:val="18"/>
              </w:rPr>
              <w:t xml:space="preserve">Une procédure doit être mise en place pour assurer que les informations enregistrées sont supprimées dans un délai déterminé et documenté, validé avec la </w:t>
            </w:r>
            <w:r w:rsidR="004B7FFC" w:rsidRPr="00956781">
              <w:rPr>
                <w:sz w:val="18"/>
                <w:szCs w:val="18"/>
              </w:rPr>
              <w:t>CNAF / CAF</w:t>
            </w:r>
            <w:r w:rsidR="005D3A2D">
              <w:rPr>
                <w:sz w:val="18"/>
                <w:szCs w:val="18"/>
              </w:rPr>
              <w:t>.</w:t>
            </w:r>
          </w:p>
        </w:tc>
      </w:tr>
      <w:tr w:rsidR="00AF0ABD" w:rsidRPr="00956781" w14:paraId="249E0D20" w14:textId="77777777" w:rsidTr="00343529">
        <w:trPr>
          <w:jc w:val="center"/>
        </w:trPr>
        <w:tc>
          <w:tcPr>
            <w:tcW w:w="9204" w:type="dxa"/>
            <w:gridSpan w:val="3"/>
            <w:tcBorders>
              <w:top w:val="single" w:sz="4" w:space="0" w:color="000001"/>
              <w:left w:val="single" w:sz="8" w:space="0" w:color="4F81BD" w:themeColor="accent1"/>
              <w:bottom w:val="single" w:sz="4" w:space="0" w:color="000001"/>
              <w:right w:val="single" w:sz="8" w:space="0" w:color="4F81BD" w:themeColor="accent1"/>
            </w:tcBorders>
            <w:shd w:val="clear" w:color="auto" w:fill="036287"/>
            <w:tcMar>
              <w:left w:w="98" w:type="dxa"/>
            </w:tcMar>
          </w:tcPr>
          <w:p w14:paraId="2A554753" w14:textId="2BB14499"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569D4E52" w14:textId="77777777" w:rsidTr="00343529">
        <w:trPr>
          <w:jc w:val="center"/>
        </w:trPr>
        <w:tc>
          <w:tcPr>
            <w:tcW w:w="9204" w:type="dxa"/>
            <w:gridSpan w:val="3"/>
            <w:tcBorders>
              <w:top w:val="single" w:sz="4" w:space="0" w:color="000001"/>
              <w:left w:val="single" w:sz="8" w:space="0" w:color="4F81BD" w:themeColor="accent1"/>
              <w:bottom w:val="single" w:sz="4" w:space="0" w:color="000001"/>
              <w:right w:val="single" w:sz="8" w:space="0" w:color="4F81BD" w:themeColor="accent1"/>
            </w:tcBorders>
            <w:shd w:val="clear" w:color="auto" w:fill="C6DBE4"/>
            <w:tcMar>
              <w:left w:w="98" w:type="dxa"/>
            </w:tcMar>
          </w:tcPr>
          <w:p w14:paraId="68B72F45" w14:textId="48A09E8D" w:rsidR="00AF0ABD" w:rsidRPr="005D3A2D" w:rsidRDefault="00D46561" w:rsidP="005D3A2D">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0656FF3C" w14:textId="77777777" w:rsidTr="00343529">
        <w:trPr>
          <w:jc w:val="center"/>
        </w:trPr>
        <w:tc>
          <w:tcPr>
            <w:tcW w:w="987"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6BD27AF9" w14:textId="420B45F5" w:rsidR="00AF0ABD" w:rsidRPr="00956781" w:rsidRDefault="00C423B8" w:rsidP="00B4717D">
            <w:pPr>
              <w:spacing w:line="240" w:lineRule="auto"/>
              <w:rPr>
                <w:sz w:val="18"/>
                <w:szCs w:val="18"/>
              </w:rPr>
            </w:pPr>
            <w:r>
              <w:rPr>
                <w:sz w:val="18"/>
                <w:szCs w:val="18"/>
              </w:rPr>
              <w:t>8.8</w:t>
            </w:r>
            <w:r w:rsidRPr="00956781">
              <w:rPr>
                <w:sz w:val="18"/>
                <w:szCs w:val="18"/>
              </w:rPr>
              <w:t>.4.</w:t>
            </w:r>
            <w:r>
              <w:rPr>
                <w:sz w:val="18"/>
                <w:szCs w:val="18"/>
              </w:rPr>
              <w:t>7</w:t>
            </w:r>
          </w:p>
        </w:tc>
        <w:tc>
          <w:tcPr>
            <w:tcW w:w="3250"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04C4A4D6" w14:textId="77777777" w:rsidR="00AF0ABD" w:rsidRPr="00956781" w:rsidRDefault="00AF0ABD" w:rsidP="00B4717D">
            <w:pPr>
              <w:spacing w:line="240" w:lineRule="auto"/>
              <w:rPr>
                <w:b/>
                <w:sz w:val="18"/>
                <w:szCs w:val="18"/>
              </w:rPr>
            </w:pPr>
            <w:r w:rsidRPr="00956781">
              <w:rPr>
                <w:b/>
                <w:sz w:val="18"/>
                <w:szCs w:val="18"/>
              </w:rPr>
              <w:t>Journaux administrateur et opérateur.</w:t>
            </w:r>
          </w:p>
        </w:tc>
        <w:tc>
          <w:tcPr>
            <w:tcW w:w="4967"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06F45B52" w14:textId="77777777" w:rsidR="00AF0ABD" w:rsidRPr="00956781" w:rsidRDefault="00AF0ABD" w:rsidP="00B4717D">
            <w:pPr>
              <w:spacing w:line="240" w:lineRule="auto"/>
              <w:rPr>
                <w:sz w:val="18"/>
                <w:szCs w:val="18"/>
              </w:rPr>
            </w:pPr>
            <w:r w:rsidRPr="00956781">
              <w:rPr>
                <w:sz w:val="18"/>
                <w:szCs w:val="18"/>
              </w:rPr>
              <w:t>Les informations qui doivent être enregistrées (sans s'y limiter) :</w:t>
            </w:r>
          </w:p>
          <w:p w14:paraId="67600764" w14:textId="0BAE8324" w:rsidR="00AF0ABD" w:rsidRPr="00956781" w:rsidRDefault="00AF0ABD" w:rsidP="00BA69E8">
            <w:pPr>
              <w:widowControl w:val="0"/>
              <w:numPr>
                <w:ilvl w:val="0"/>
                <w:numId w:val="10"/>
              </w:numPr>
              <w:spacing w:before="60" w:after="60" w:line="240" w:lineRule="auto"/>
              <w:ind w:firstLine="0"/>
              <w:rPr>
                <w:sz w:val="18"/>
                <w:szCs w:val="18"/>
              </w:rPr>
            </w:pPr>
            <w:r w:rsidRPr="00956781">
              <w:rPr>
                <w:sz w:val="18"/>
                <w:szCs w:val="18"/>
              </w:rPr>
              <w:t>Compte utilisé</w:t>
            </w:r>
            <w:r w:rsidR="005D3A2D">
              <w:rPr>
                <w:sz w:val="18"/>
                <w:szCs w:val="18"/>
              </w:rPr>
              <w:t xml:space="preserve"> </w:t>
            </w:r>
          </w:p>
          <w:p w14:paraId="6A0886C7" w14:textId="40E9A284" w:rsidR="00AF0ABD" w:rsidRPr="00956781" w:rsidRDefault="00AF0ABD" w:rsidP="00BA69E8">
            <w:pPr>
              <w:widowControl w:val="0"/>
              <w:numPr>
                <w:ilvl w:val="0"/>
                <w:numId w:val="10"/>
              </w:numPr>
              <w:spacing w:before="60" w:after="60" w:line="240" w:lineRule="auto"/>
              <w:ind w:firstLine="0"/>
              <w:rPr>
                <w:sz w:val="18"/>
                <w:szCs w:val="18"/>
              </w:rPr>
            </w:pPr>
            <w:r w:rsidRPr="00956781">
              <w:rPr>
                <w:sz w:val="18"/>
                <w:szCs w:val="18"/>
              </w:rPr>
              <w:t>Processus impliqué</w:t>
            </w:r>
          </w:p>
          <w:p w14:paraId="64277F5F" w14:textId="5E0C82C2" w:rsidR="00AF0ABD" w:rsidRPr="00956781" w:rsidRDefault="00AF0ABD" w:rsidP="00BA69E8">
            <w:pPr>
              <w:widowControl w:val="0"/>
              <w:numPr>
                <w:ilvl w:val="0"/>
                <w:numId w:val="10"/>
              </w:numPr>
              <w:spacing w:before="60" w:after="60" w:line="240" w:lineRule="auto"/>
              <w:ind w:firstLine="0"/>
              <w:rPr>
                <w:sz w:val="18"/>
                <w:szCs w:val="18"/>
              </w:rPr>
            </w:pPr>
            <w:r w:rsidRPr="00956781">
              <w:rPr>
                <w:sz w:val="18"/>
                <w:szCs w:val="18"/>
              </w:rPr>
              <w:t>Date / heure</w:t>
            </w:r>
          </w:p>
          <w:p w14:paraId="5A4E3BBF" w14:textId="32D38E56" w:rsidR="00AF0ABD" w:rsidRPr="00956781" w:rsidRDefault="00AF0ABD" w:rsidP="00BA69E8">
            <w:pPr>
              <w:widowControl w:val="0"/>
              <w:numPr>
                <w:ilvl w:val="0"/>
                <w:numId w:val="10"/>
              </w:numPr>
              <w:spacing w:before="60" w:after="60" w:line="240" w:lineRule="auto"/>
              <w:ind w:firstLine="0"/>
              <w:rPr>
                <w:sz w:val="18"/>
                <w:szCs w:val="18"/>
              </w:rPr>
            </w:pPr>
            <w:r w:rsidRPr="00956781">
              <w:rPr>
                <w:sz w:val="18"/>
                <w:szCs w:val="18"/>
              </w:rPr>
              <w:t>Information</w:t>
            </w:r>
            <w:r w:rsidR="00CE1236">
              <w:rPr>
                <w:sz w:val="18"/>
                <w:szCs w:val="18"/>
              </w:rPr>
              <w:t>s</w:t>
            </w:r>
            <w:r w:rsidRPr="00956781">
              <w:rPr>
                <w:sz w:val="18"/>
                <w:szCs w:val="18"/>
              </w:rPr>
              <w:t xml:space="preserve"> (dossier traité, processus lancé ou l'échec</w:t>
            </w:r>
            <w:r w:rsidR="00CE1236">
              <w:rPr>
                <w:sz w:val="18"/>
                <w:szCs w:val="18"/>
              </w:rPr>
              <w:t xml:space="preserve"> du processus)</w:t>
            </w:r>
          </w:p>
        </w:tc>
      </w:tr>
      <w:tr w:rsidR="00AF0ABD" w:rsidRPr="00956781" w14:paraId="1D3AB0D9" w14:textId="77777777" w:rsidTr="00343529">
        <w:trPr>
          <w:jc w:val="center"/>
        </w:trPr>
        <w:tc>
          <w:tcPr>
            <w:tcW w:w="9204" w:type="dxa"/>
            <w:gridSpan w:val="3"/>
            <w:tcBorders>
              <w:top w:val="single" w:sz="4" w:space="0" w:color="000001"/>
              <w:left w:val="single" w:sz="8" w:space="0" w:color="4F81BD" w:themeColor="accent1"/>
              <w:bottom w:val="single" w:sz="4" w:space="0" w:color="000001"/>
              <w:right w:val="single" w:sz="8" w:space="0" w:color="4F81BD" w:themeColor="accent1"/>
            </w:tcBorders>
            <w:shd w:val="clear" w:color="auto" w:fill="036287"/>
            <w:tcMar>
              <w:left w:w="98" w:type="dxa"/>
            </w:tcMar>
          </w:tcPr>
          <w:p w14:paraId="528A430A" w14:textId="00B01A5D"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5F090511" w14:textId="77777777" w:rsidTr="00343529">
        <w:trPr>
          <w:jc w:val="center"/>
        </w:trPr>
        <w:tc>
          <w:tcPr>
            <w:tcW w:w="9204" w:type="dxa"/>
            <w:gridSpan w:val="3"/>
            <w:tcBorders>
              <w:top w:val="single" w:sz="4" w:space="0" w:color="000001"/>
              <w:left w:val="single" w:sz="8" w:space="0" w:color="4F81BD" w:themeColor="accent1"/>
              <w:bottom w:val="single" w:sz="8" w:space="0" w:color="4F81BD" w:themeColor="accent1"/>
              <w:right w:val="single" w:sz="8" w:space="0" w:color="4F81BD" w:themeColor="accent1"/>
            </w:tcBorders>
            <w:shd w:val="clear" w:color="auto" w:fill="C6DBE4"/>
            <w:tcMar>
              <w:left w:w="98" w:type="dxa"/>
            </w:tcMar>
          </w:tcPr>
          <w:p w14:paraId="7269C720" w14:textId="758C0800" w:rsidR="00AF0ABD" w:rsidRPr="00CE1236" w:rsidRDefault="75F8B974" w:rsidP="00CE1236">
            <w:pPr>
              <w:spacing w:line="240" w:lineRule="auto"/>
              <w:jc w:val="center"/>
              <w:rPr>
                <w:i/>
                <w:iCs/>
                <w:color w:val="2E75B5"/>
                <w:sz w:val="20"/>
              </w:rPr>
            </w:pPr>
            <w:r w:rsidRPr="00956781">
              <w:rPr>
                <w:i/>
                <w:iCs/>
                <w:sz w:val="20"/>
              </w:rPr>
              <w:t xml:space="preserve">Description des mesures de sécurité mises en œuvre par le </w:t>
            </w:r>
            <w:r w:rsidR="00FD6320">
              <w:rPr>
                <w:i/>
                <w:iCs/>
                <w:sz w:val="20"/>
              </w:rPr>
              <w:t>Prestataire</w:t>
            </w:r>
            <w:r w:rsidRPr="00956781">
              <w:rPr>
                <w:i/>
                <w:iCs/>
                <w:color w:val="2E75B5"/>
                <w:sz w:val="20"/>
              </w:rPr>
              <w:t xml:space="preserve"> lorsque la mesure est appliquée. Justification lorsque le </w:t>
            </w:r>
            <w:r w:rsidR="00FD6320">
              <w:rPr>
                <w:i/>
                <w:iCs/>
                <w:color w:val="2E75B5"/>
                <w:sz w:val="20"/>
              </w:rPr>
              <w:t>Prestataire</w:t>
            </w:r>
            <w:r w:rsidRPr="00956781">
              <w:rPr>
                <w:i/>
                <w:iCs/>
                <w:color w:val="2E75B5"/>
                <w:sz w:val="20"/>
              </w:rPr>
              <w:t xml:space="preserve"> juge la mesure non applicable.</w:t>
            </w:r>
          </w:p>
        </w:tc>
      </w:tr>
    </w:tbl>
    <w:p w14:paraId="3ED3B4FB" w14:textId="77777777" w:rsidR="00AF0ABD" w:rsidRPr="00956781" w:rsidRDefault="00AF0ABD" w:rsidP="001F2B1F">
      <w:pPr>
        <w:pStyle w:val="Heading3"/>
      </w:pPr>
      <w:bookmarkStart w:id="120" w:name="Bookmark45"/>
      <w:bookmarkStart w:id="121" w:name="Bookmark46"/>
      <w:bookmarkStart w:id="122" w:name="_Toc200978996"/>
      <w:bookmarkEnd w:id="120"/>
      <w:bookmarkEnd w:id="121"/>
      <w:r w:rsidRPr="00956781">
        <w:t>Maîtrise des logiciels en exploitation</w:t>
      </w:r>
      <w:bookmarkEnd w:id="122"/>
      <w:r w:rsidRPr="00956781">
        <w:t xml:space="preserve"> </w:t>
      </w:r>
    </w:p>
    <w:p w14:paraId="0F3301E2" w14:textId="337B8423" w:rsidR="001750F1" w:rsidRPr="00CE1236" w:rsidRDefault="00873F76" w:rsidP="00CE1236">
      <w:pPr>
        <w:rPr>
          <w:rFonts w:cstheme="minorHAnsi"/>
          <w:color w:val="auto"/>
          <w:sz w:val="22"/>
          <w:szCs w:val="22"/>
          <w:u w:val="single"/>
          <w:lang w:eastAsia="fr-FR"/>
        </w:rPr>
      </w:pPr>
      <w:r w:rsidRPr="00956781">
        <w:rPr>
          <w:rFonts w:cstheme="minorHAnsi"/>
          <w:color w:val="auto"/>
          <w:sz w:val="22"/>
          <w:szCs w:val="22"/>
          <w:u w:val="single"/>
          <w:lang w:eastAsia="fr-FR"/>
        </w:rPr>
        <w:t>Objectif</w:t>
      </w:r>
      <w:r w:rsidR="00825F2E" w:rsidRPr="00956781">
        <w:rPr>
          <w:rFonts w:cstheme="minorHAnsi"/>
          <w:color w:val="auto"/>
          <w:sz w:val="22"/>
          <w:szCs w:val="22"/>
          <w:u w:val="single"/>
          <w:lang w:eastAsia="fr-FR"/>
        </w:rPr>
        <w:t xml:space="preserve"> </w:t>
      </w:r>
      <w:r w:rsidRPr="00956781">
        <w:rPr>
          <w:rFonts w:cstheme="minorHAnsi"/>
          <w:color w:val="auto"/>
          <w:sz w:val="22"/>
          <w:szCs w:val="22"/>
          <w:u w:val="single"/>
          <w:lang w:eastAsia="fr-FR"/>
        </w:rPr>
        <w:t>:</w:t>
      </w:r>
      <w:r w:rsidRPr="00956781">
        <w:rPr>
          <w:rFonts w:cstheme="minorHAnsi"/>
          <w:color w:val="auto"/>
          <w:sz w:val="22"/>
          <w:szCs w:val="22"/>
          <w:lang w:eastAsia="fr-FR"/>
        </w:rPr>
        <w:t xml:space="preserve"> Garantir l’intégrité des systèmes en exploitation.</w:t>
      </w:r>
    </w:p>
    <w:tbl>
      <w:tblPr>
        <w:tblW w:w="920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87"/>
        <w:gridCol w:w="1260"/>
        <w:gridCol w:w="2159"/>
        <w:gridCol w:w="2133"/>
        <w:gridCol w:w="2665"/>
      </w:tblGrid>
      <w:tr w:rsidR="00AF0ABD" w:rsidRPr="00956781" w14:paraId="3D9F596D" w14:textId="77777777" w:rsidTr="00343529">
        <w:trPr>
          <w:jc w:val="center"/>
        </w:trPr>
        <w:tc>
          <w:tcPr>
            <w:tcW w:w="987"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67263B78" w14:textId="3B497F14" w:rsidR="00AF0ABD" w:rsidRPr="00956781" w:rsidRDefault="00956781" w:rsidP="00176DB2">
            <w:pPr>
              <w:spacing w:line="240" w:lineRule="auto"/>
              <w:jc w:val="center"/>
              <w:rPr>
                <w:color w:val="FFFFFF"/>
                <w:sz w:val="18"/>
                <w:szCs w:val="18"/>
              </w:rPr>
            </w:pPr>
            <w:bookmarkStart w:id="123" w:name="Bookmark47"/>
            <w:bookmarkEnd w:id="123"/>
            <w:r>
              <w:rPr>
                <w:color w:val="FFFFFF"/>
                <w:sz w:val="18"/>
                <w:szCs w:val="18"/>
              </w:rPr>
              <w:t>Référence de la mesure</w:t>
            </w:r>
          </w:p>
        </w:tc>
        <w:tc>
          <w:tcPr>
            <w:tcW w:w="1260"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40C458F7" w14:textId="77777777" w:rsidR="00AF0ABD" w:rsidRPr="00956781" w:rsidRDefault="00AF0ABD" w:rsidP="00176DB2">
            <w:pPr>
              <w:spacing w:line="240" w:lineRule="auto"/>
              <w:jc w:val="center"/>
              <w:rPr>
                <w:color w:val="FFFFFF"/>
                <w:sz w:val="18"/>
                <w:szCs w:val="18"/>
              </w:rPr>
            </w:pPr>
            <w:r w:rsidRPr="00956781">
              <w:rPr>
                <w:color w:val="FFFFFF"/>
                <w:sz w:val="18"/>
                <w:szCs w:val="18"/>
              </w:rPr>
              <w:t>Service</w:t>
            </w:r>
          </w:p>
        </w:tc>
        <w:tc>
          <w:tcPr>
            <w:tcW w:w="2159"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4795C490" w14:textId="77777777" w:rsidR="00AF0ABD" w:rsidRPr="00956781" w:rsidRDefault="00AF0ABD" w:rsidP="00176DB2">
            <w:pPr>
              <w:spacing w:line="240" w:lineRule="auto"/>
              <w:jc w:val="center"/>
              <w:rPr>
                <w:color w:val="FFFFFF"/>
                <w:sz w:val="18"/>
                <w:szCs w:val="18"/>
              </w:rPr>
            </w:pPr>
            <w:r w:rsidRPr="00956781">
              <w:rPr>
                <w:color w:val="FFFFFF"/>
                <w:sz w:val="18"/>
                <w:szCs w:val="18"/>
              </w:rPr>
              <w:t>Mesure</w:t>
            </w:r>
          </w:p>
        </w:tc>
        <w:tc>
          <w:tcPr>
            <w:tcW w:w="2133"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57A29111" w14:textId="7ECDC57C" w:rsidR="00AF0ABD" w:rsidRPr="00956781" w:rsidRDefault="00FD6320" w:rsidP="00176DB2">
            <w:pPr>
              <w:spacing w:line="240" w:lineRule="auto"/>
              <w:jc w:val="center"/>
              <w:rPr>
                <w:color w:val="FFFFFF"/>
                <w:sz w:val="18"/>
                <w:szCs w:val="18"/>
              </w:rPr>
            </w:pPr>
            <w:r>
              <w:rPr>
                <w:color w:val="FFFFFF"/>
                <w:sz w:val="18"/>
                <w:szCs w:val="18"/>
              </w:rPr>
              <w:t>Prestataire</w:t>
            </w:r>
          </w:p>
        </w:tc>
        <w:tc>
          <w:tcPr>
            <w:tcW w:w="2665"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12A42154" w14:textId="487C45D6" w:rsidR="00AF0ABD" w:rsidRPr="00956781" w:rsidRDefault="000528F4" w:rsidP="00176DB2">
            <w:pPr>
              <w:spacing w:line="240" w:lineRule="auto"/>
              <w:jc w:val="center"/>
              <w:rPr>
                <w:color w:val="FFFFFF"/>
                <w:sz w:val="18"/>
                <w:szCs w:val="18"/>
              </w:rPr>
            </w:pPr>
            <w:r w:rsidRPr="00956781">
              <w:rPr>
                <w:color w:val="FFFFFF"/>
                <w:sz w:val="18"/>
                <w:szCs w:val="18"/>
              </w:rPr>
              <w:t>CNAF / CAF</w:t>
            </w:r>
          </w:p>
        </w:tc>
      </w:tr>
      <w:tr w:rsidR="00AF0ABD" w:rsidRPr="00956781" w14:paraId="12DAB41D" w14:textId="77777777" w:rsidTr="00343529">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25367022" w14:textId="1BA84FE1" w:rsidR="00AF0ABD" w:rsidRPr="00956781" w:rsidRDefault="00C423B8" w:rsidP="00B4717D">
            <w:pPr>
              <w:spacing w:line="240" w:lineRule="auto"/>
              <w:rPr>
                <w:sz w:val="18"/>
                <w:szCs w:val="18"/>
              </w:rPr>
            </w:pPr>
            <w:r>
              <w:rPr>
                <w:sz w:val="18"/>
                <w:szCs w:val="18"/>
              </w:rPr>
              <w:t>8.8.</w:t>
            </w:r>
            <w:r w:rsidR="00AF0ABD" w:rsidRPr="00956781">
              <w:rPr>
                <w:sz w:val="18"/>
                <w:szCs w:val="18"/>
              </w:rPr>
              <w:t>5.1</w:t>
            </w:r>
          </w:p>
        </w:tc>
        <w:tc>
          <w:tcPr>
            <w:tcW w:w="1260" w:type="dxa"/>
            <w:tcBorders>
              <w:top w:val="single" w:sz="4" w:space="0" w:color="000001"/>
              <w:left w:val="single" w:sz="8" w:space="0" w:color="4F81BD"/>
              <w:bottom w:val="single" w:sz="4" w:space="0" w:color="000001"/>
              <w:right w:val="single" w:sz="8" w:space="0" w:color="4F81BD"/>
            </w:tcBorders>
            <w:tcMar>
              <w:left w:w="98" w:type="dxa"/>
            </w:tcMar>
          </w:tcPr>
          <w:p w14:paraId="34789168" w14:textId="77777777" w:rsidR="00AF0ABD" w:rsidRPr="00956781" w:rsidRDefault="00AF0ABD" w:rsidP="00B4717D">
            <w:pPr>
              <w:spacing w:line="240" w:lineRule="auto"/>
              <w:rPr>
                <w:sz w:val="18"/>
                <w:szCs w:val="18"/>
              </w:rPr>
            </w:pPr>
            <w:r w:rsidRPr="00956781">
              <w:rPr>
                <w:sz w:val="18"/>
                <w:szCs w:val="18"/>
              </w:rPr>
              <w:t>Obligatoire</w:t>
            </w:r>
          </w:p>
        </w:tc>
        <w:tc>
          <w:tcPr>
            <w:tcW w:w="2159" w:type="dxa"/>
            <w:tcBorders>
              <w:top w:val="single" w:sz="4" w:space="0" w:color="000001"/>
              <w:left w:val="single" w:sz="8" w:space="0" w:color="4F81BD"/>
              <w:bottom w:val="single" w:sz="4" w:space="0" w:color="000001"/>
              <w:right w:val="single" w:sz="8" w:space="0" w:color="4F81BD"/>
            </w:tcBorders>
            <w:tcMar>
              <w:left w:w="98" w:type="dxa"/>
            </w:tcMar>
          </w:tcPr>
          <w:p w14:paraId="106F2072" w14:textId="104C816F" w:rsidR="00AF0ABD" w:rsidRPr="00956781" w:rsidRDefault="00AF0ABD" w:rsidP="00B4717D">
            <w:pPr>
              <w:spacing w:line="240" w:lineRule="auto"/>
            </w:pPr>
            <w:r w:rsidRPr="00956781">
              <w:rPr>
                <w:b/>
                <w:sz w:val="18"/>
                <w:szCs w:val="18"/>
              </w:rPr>
              <w:t>Gestion des logiciels en exploitation</w:t>
            </w:r>
            <w:r w:rsidRPr="00956781">
              <w:rPr>
                <w:sz w:val="18"/>
                <w:szCs w:val="18"/>
              </w:rPr>
              <w:t>. Les informations sur les logiciels constituant les systèmes d’information en exploitation doivent être maintenues à jour sans délai (Procédure de maintien en conditions opérationnelles)</w:t>
            </w:r>
          </w:p>
        </w:tc>
        <w:tc>
          <w:tcPr>
            <w:tcW w:w="2133" w:type="dxa"/>
            <w:tcBorders>
              <w:top w:val="single" w:sz="4" w:space="0" w:color="000001"/>
              <w:left w:val="single" w:sz="8" w:space="0" w:color="4F81BD"/>
              <w:bottom w:val="single" w:sz="4" w:space="0" w:color="000001"/>
              <w:right w:val="single" w:sz="8" w:space="0" w:color="4F81BD"/>
            </w:tcBorders>
            <w:tcMar>
              <w:left w:w="98" w:type="dxa"/>
            </w:tcMar>
          </w:tcPr>
          <w:p w14:paraId="123C6AD7" w14:textId="178C3B02" w:rsidR="00AF0ABD" w:rsidRPr="00956781" w:rsidRDefault="00AF0ABD" w:rsidP="00BA69E8">
            <w:pPr>
              <w:widowControl w:val="0"/>
              <w:numPr>
                <w:ilvl w:val="0"/>
                <w:numId w:val="10"/>
              </w:numPr>
              <w:spacing w:before="60" w:after="60" w:line="240" w:lineRule="auto"/>
              <w:jc w:val="left"/>
              <w:rPr>
                <w:sz w:val="18"/>
                <w:szCs w:val="18"/>
              </w:rPr>
            </w:pPr>
            <w:r w:rsidRPr="00956781">
              <w:rPr>
                <w:sz w:val="18"/>
                <w:szCs w:val="18"/>
              </w:rPr>
              <w:t>Maintien</w:t>
            </w:r>
            <w:r w:rsidR="00C759F9" w:rsidRPr="00956781">
              <w:rPr>
                <w:sz w:val="18"/>
                <w:szCs w:val="18"/>
              </w:rPr>
              <w:t>t</w:t>
            </w:r>
            <w:r w:rsidRPr="00956781">
              <w:rPr>
                <w:sz w:val="18"/>
                <w:szCs w:val="18"/>
              </w:rPr>
              <w:t xml:space="preserve"> à jour la CMDB ou la liste des outils</w:t>
            </w:r>
            <w:r w:rsidR="00911565" w:rsidRPr="00956781">
              <w:rPr>
                <w:sz w:val="18"/>
                <w:szCs w:val="18"/>
              </w:rPr>
              <w:t xml:space="preserve"> et/</w:t>
            </w:r>
            <w:r w:rsidR="00FE6D39" w:rsidRPr="00956781">
              <w:rPr>
                <w:sz w:val="18"/>
                <w:szCs w:val="18"/>
              </w:rPr>
              <w:t>ou des logiciels</w:t>
            </w:r>
            <w:r w:rsidRPr="00956781">
              <w:rPr>
                <w:sz w:val="18"/>
                <w:szCs w:val="18"/>
              </w:rPr>
              <w:t xml:space="preserve"> présent</w:t>
            </w:r>
            <w:r w:rsidR="0075363A" w:rsidRPr="00956781">
              <w:rPr>
                <w:sz w:val="18"/>
                <w:szCs w:val="18"/>
              </w:rPr>
              <w:t>s</w:t>
            </w:r>
            <w:r w:rsidRPr="00956781">
              <w:rPr>
                <w:sz w:val="18"/>
                <w:szCs w:val="18"/>
              </w:rPr>
              <w:t xml:space="preserve"> sur les systèmes gérés par le </w:t>
            </w:r>
            <w:r w:rsidR="00FD6320">
              <w:rPr>
                <w:sz w:val="18"/>
                <w:szCs w:val="18"/>
              </w:rPr>
              <w:t>Prestataire</w:t>
            </w:r>
            <w:r w:rsidRPr="00956781">
              <w:rPr>
                <w:sz w:val="18"/>
                <w:szCs w:val="18"/>
              </w:rPr>
              <w:t>.</w:t>
            </w:r>
          </w:p>
          <w:p w14:paraId="29F5FD0C" w14:textId="7CBEE119" w:rsidR="00AF0ABD" w:rsidRPr="00956781" w:rsidRDefault="00D73DF0" w:rsidP="00BA69E8">
            <w:pPr>
              <w:widowControl w:val="0"/>
              <w:numPr>
                <w:ilvl w:val="0"/>
                <w:numId w:val="10"/>
              </w:numPr>
              <w:spacing w:before="60" w:after="60" w:line="240" w:lineRule="auto"/>
              <w:jc w:val="left"/>
              <w:rPr>
                <w:sz w:val="18"/>
                <w:szCs w:val="18"/>
              </w:rPr>
            </w:pPr>
            <w:r w:rsidRPr="00956781">
              <w:rPr>
                <w:sz w:val="18"/>
                <w:szCs w:val="18"/>
              </w:rPr>
              <w:t>Fournit une procédure de maintien en conditions opérationnelles</w:t>
            </w:r>
          </w:p>
        </w:tc>
        <w:tc>
          <w:tcPr>
            <w:tcW w:w="2665" w:type="dxa"/>
            <w:tcBorders>
              <w:top w:val="single" w:sz="4" w:space="0" w:color="000001"/>
              <w:left w:val="single" w:sz="8" w:space="0" w:color="4F81BD"/>
              <w:bottom w:val="single" w:sz="4" w:space="0" w:color="000001"/>
              <w:right w:val="single" w:sz="8" w:space="0" w:color="4F81BD"/>
            </w:tcBorders>
            <w:tcMar>
              <w:left w:w="98" w:type="dxa"/>
            </w:tcMar>
          </w:tcPr>
          <w:p w14:paraId="5CF98D53" w14:textId="41CE862D" w:rsidR="00AF0ABD" w:rsidRPr="00956781" w:rsidRDefault="00AF0ABD" w:rsidP="00BA69E8">
            <w:pPr>
              <w:widowControl w:val="0"/>
              <w:numPr>
                <w:ilvl w:val="0"/>
                <w:numId w:val="10"/>
              </w:numPr>
              <w:spacing w:before="60" w:after="60" w:line="240" w:lineRule="auto"/>
              <w:jc w:val="left"/>
              <w:rPr>
                <w:sz w:val="18"/>
                <w:szCs w:val="18"/>
              </w:rPr>
            </w:pPr>
            <w:r w:rsidRPr="00956781">
              <w:rPr>
                <w:sz w:val="18"/>
                <w:szCs w:val="18"/>
              </w:rPr>
              <w:t>Fournit</w:t>
            </w:r>
            <w:r w:rsidR="00884F36" w:rsidRPr="00956781">
              <w:rPr>
                <w:sz w:val="18"/>
                <w:szCs w:val="18"/>
              </w:rPr>
              <w:t>,</w:t>
            </w:r>
            <w:r w:rsidR="00A85DCC" w:rsidRPr="00956781">
              <w:rPr>
                <w:sz w:val="18"/>
                <w:szCs w:val="18"/>
              </w:rPr>
              <w:t xml:space="preserve"> si nécessaire</w:t>
            </w:r>
            <w:r w:rsidR="00884F36" w:rsidRPr="00956781">
              <w:rPr>
                <w:sz w:val="18"/>
                <w:szCs w:val="18"/>
              </w:rPr>
              <w:t>,</w:t>
            </w:r>
            <w:r w:rsidRPr="00956781">
              <w:rPr>
                <w:sz w:val="18"/>
                <w:szCs w:val="18"/>
              </w:rPr>
              <w:t xml:space="preserve"> la liste des logiciels </w:t>
            </w:r>
            <w:r w:rsidR="00715AA7" w:rsidRPr="00956781">
              <w:rPr>
                <w:sz w:val="18"/>
                <w:szCs w:val="18"/>
              </w:rPr>
              <w:t>préconisés</w:t>
            </w:r>
            <w:r w:rsidRPr="00956781">
              <w:rPr>
                <w:sz w:val="18"/>
                <w:szCs w:val="18"/>
              </w:rPr>
              <w:t>.</w:t>
            </w:r>
          </w:p>
          <w:p w14:paraId="37820A87" w14:textId="77777777" w:rsidR="00AF0ABD" w:rsidRPr="00956781" w:rsidRDefault="00AF0ABD" w:rsidP="00176DB2">
            <w:pPr>
              <w:widowControl w:val="0"/>
              <w:spacing w:before="60" w:after="60" w:line="240" w:lineRule="auto"/>
              <w:jc w:val="left"/>
              <w:rPr>
                <w:sz w:val="18"/>
                <w:szCs w:val="18"/>
              </w:rPr>
            </w:pPr>
          </w:p>
        </w:tc>
      </w:tr>
      <w:tr w:rsidR="00AF0ABD" w:rsidRPr="00956781" w14:paraId="0903B05E"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6B3C728E" w14:textId="663A9247"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09367E59"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28F990D8" w14:textId="426DEB50" w:rsidR="00AF0ABD" w:rsidRPr="00B97314" w:rsidRDefault="00D46561" w:rsidP="00B97314">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4B1F31CC" w14:textId="174080E9" w:rsidR="00AF0ABD" w:rsidRPr="00956781" w:rsidRDefault="00AF0ABD" w:rsidP="001F2B1F">
      <w:pPr>
        <w:pStyle w:val="Heading3"/>
      </w:pPr>
      <w:bookmarkStart w:id="124" w:name="_Toc183767045"/>
      <w:bookmarkStart w:id="125" w:name="_Toc185852540"/>
      <w:bookmarkStart w:id="126" w:name="_Toc185855394"/>
      <w:bookmarkStart w:id="127" w:name="_Toc185932034"/>
      <w:bookmarkStart w:id="128" w:name="Bookmark48"/>
      <w:bookmarkStart w:id="129" w:name="Bookmark49"/>
      <w:bookmarkStart w:id="130" w:name="_Toc200978997"/>
      <w:bookmarkEnd w:id="124"/>
      <w:bookmarkEnd w:id="125"/>
      <w:bookmarkEnd w:id="126"/>
      <w:bookmarkEnd w:id="127"/>
      <w:bookmarkEnd w:id="128"/>
      <w:bookmarkEnd w:id="129"/>
      <w:r w:rsidRPr="00956781">
        <w:t>Gestion des vulnérabilités techniques</w:t>
      </w:r>
      <w:bookmarkEnd w:id="130"/>
      <w:r w:rsidRPr="00956781">
        <w:t xml:space="preserve"> </w:t>
      </w:r>
    </w:p>
    <w:p w14:paraId="6A01BA69" w14:textId="51484D5A" w:rsidR="00C43276" w:rsidRPr="00956781" w:rsidRDefault="00C43276" w:rsidP="00B97314">
      <w:pPr>
        <w:rPr>
          <w:rFonts w:cstheme="minorHAnsi"/>
          <w:sz w:val="22"/>
          <w:szCs w:val="22"/>
        </w:rPr>
      </w:pPr>
      <w:r w:rsidRPr="00956781">
        <w:rPr>
          <w:rFonts w:cstheme="minorHAnsi"/>
          <w:color w:val="auto"/>
          <w:sz w:val="22"/>
          <w:szCs w:val="22"/>
          <w:u w:val="single"/>
          <w:lang w:eastAsia="fr-FR"/>
        </w:rPr>
        <w:t>Objectif</w:t>
      </w:r>
      <w:r w:rsidR="001A12F3" w:rsidRPr="00956781">
        <w:rPr>
          <w:rFonts w:cstheme="minorHAnsi"/>
          <w:color w:val="auto"/>
          <w:sz w:val="22"/>
          <w:szCs w:val="22"/>
          <w:u w:val="single"/>
          <w:lang w:eastAsia="fr-FR"/>
        </w:rPr>
        <w:t xml:space="preserve"> </w:t>
      </w:r>
      <w:r w:rsidRPr="00956781">
        <w:rPr>
          <w:rFonts w:cstheme="minorHAnsi"/>
          <w:color w:val="auto"/>
          <w:sz w:val="22"/>
          <w:szCs w:val="22"/>
          <w:u w:val="single"/>
          <w:lang w:eastAsia="fr-FR"/>
        </w:rPr>
        <w:t>:</w:t>
      </w:r>
      <w:r w:rsidRPr="00956781">
        <w:rPr>
          <w:rFonts w:cstheme="minorHAnsi"/>
          <w:color w:val="auto"/>
          <w:sz w:val="22"/>
          <w:szCs w:val="22"/>
          <w:lang w:eastAsia="fr-FR"/>
        </w:rPr>
        <w:t xml:space="preserve"> Empêcher toute exploitation des vulnérabilités techniques.</w:t>
      </w:r>
    </w:p>
    <w:tbl>
      <w:tblPr>
        <w:tblW w:w="920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87"/>
        <w:gridCol w:w="1132"/>
        <w:gridCol w:w="128"/>
        <w:gridCol w:w="2161"/>
        <w:gridCol w:w="2133"/>
        <w:gridCol w:w="12"/>
        <w:gridCol w:w="2651"/>
      </w:tblGrid>
      <w:tr w:rsidR="00AF0ABD" w:rsidRPr="00956781" w14:paraId="1FF23A7B" w14:textId="77777777" w:rsidTr="00343529">
        <w:trPr>
          <w:jc w:val="center"/>
        </w:trPr>
        <w:tc>
          <w:tcPr>
            <w:tcW w:w="987"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6C636DB" w14:textId="56DA3383" w:rsidR="00AF0ABD" w:rsidRPr="00956781" w:rsidRDefault="00956781" w:rsidP="00176DB2">
            <w:pPr>
              <w:spacing w:line="240" w:lineRule="auto"/>
              <w:jc w:val="center"/>
              <w:rPr>
                <w:color w:val="FFFFFF"/>
                <w:sz w:val="18"/>
                <w:szCs w:val="18"/>
              </w:rPr>
            </w:pPr>
            <w:r>
              <w:rPr>
                <w:color w:val="FFFFFF"/>
                <w:sz w:val="18"/>
                <w:szCs w:val="18"/>
              </w:rPr>
              <w:t>Référence de la mesure</w:t>
            </w:r>
          </w:p>
        </w:tc>
        <w:tc>
          <w:tcPr>
            <w:tcW w:w="1132"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7D331791" w14:textId="77777777" w:rsidR="00AF0ABD" w:rsidRPr="00956781" w:rsidRDefault="00AF0ABD" w:rsidP="00176DB2">
            <w:pPr>
              <w:spacing w:line="240" w:lineRule="auto"/>
              <w:jc w:val="center"/>
              <w:rPr>
                <w:color w:val="FFFFFF"/>
                <w:sz w:val="18"/>
                <w:szCs w:val="18"/>
              </w:rPr>
            </w:pPr>
            <w:r w:rsidRPr="00956781">
              <w:rPr>
                <w:color w:val="FFFFFF"/>
                <w:sz w:val="18"/>
                <w:szCs w:val="18"/>
              </w:rPr>
              <w:t>Service</w:t>
            </w:r>
          </w:p>
        </w:tc>
        <w:tc>
          <w:tcPr>
            <w:tcW w:w="2289" w:type="dxa"/>
            <w:gridSpan w:val="2"/>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2C1C15BB" w14:textId="77777777" w:rsidR="00AF0ABD" w:rsidRPr="00956781" w:rsidRDefault="00AF0ABD" w:rsidP="00176DB2">
            <w:pPr>
              <w:spacing w:line="240" w:lineRule="auto"/>
              <w:jc w:val="center"/>
              <w:rPr>
                <w:color w:val="FFFFFF"/>
                <w:sz w:val="18"/>
                <w:szCs w:val="18"/>
              </w:rPr>
            </w:pPr>
            <w:r w:rsidRPr="00956781">
              <w:rPr>
                <w:color w:val="FFFFFF"/>
                <w:sz w:val="18"/>
                <w:szCs w:val="18"/>
              </w:rPr>
              <w:t>Mesure</w:t>
            </w:r>
          </w:p>
        </w:tc>
        <w:tc>
          <w:tcPr>
            <w:tcW w:w="2145" w:type="dxa"/>
            <w:gridSpan w:val="2"/>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4C7A6ABE" w14:textId="47276C31" w:rsidR="00AF0ABD" w:rsidRPr="00956781" w:rsidRDefault="00FD6320" w:rsidP="00176DB2">
            <w:pPr>
              <w:spacing w:line="240" w:lineRule="auto"/>
              <w:jc w:val="center"/>
              <w:rPr>
                <w:color w:val="FFFFFF"/>
                <w:sz w:val="18"/>
                <w:szCs w:val="18"/>
              </w:rPr>
            </w:pPr>
            <w:r>
              <w:rPr>
                <w:color w:val="FFFFFF"/>
                <w:sz w:val="18"/>
                <w:szCs w:val="18"/>
              </w:rPr>
              <w:t>Prestataire</w:t>
            </w:r>
          </w:p>
        </w:tc>
        <w:tc>
          <w:tcPr>
            <w:tcW w:w="2651"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F5DE3A0" w14:textId="4AC53BB0" w:rsidR="00AF0ABD" w:rsidRPr="00956781" w:rsidRDefault="000528F4" w:rsidP="00176DB2">
            <w:pPr>
              <w:spacing w:line="240" w:lineRule="auto"/>
              <w:jc w:val="center"/>
              <w:rPr>
                <w:color w:val="FFFFFF"/>
                <w:sz w:val="18"/>
                <w:szCs w:val="18"/>
              </w:rPr>
            </w:pPr>
            <w:r w:rsidRPr="00956781">
              <w:rPr>
                <w:color w:val="FFFFFF"/>
                <w:sz w:val="18"/>
                <w:szCs w:val="18"/>
              </w:rPr>
              <w:t>CNAF / CAF</w:t>
            </w:r>
          </w:p>
        </w:tc>
      </w:tr>
      <w:tr w:rsidR="00AF0ABD" w:rsidRPr="00956781" w14:paraId="68D74DB1" w14:textId="77777777" w:rsidTr="00343529">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2ABA53DB" w14:textId="44201A1F" w:rsidR="00AF0ABD" w:rsidRPr="00956781" w:rsidRDefault="00C423B8" w:rsidP="00B4717D">
            <w:pPr>
              <w:spacing w:line="240" w:lineRule="auto"/>
              <w:rPr>
                <w:sz w:val="18"/>
                <w:szCs w:val="18"/>
              </w:rPr>
            </w:pPr>
            <w:r>
              <w:rPr>
                <w:sz w:val="18"/>
                <w:szCs w:val="18"/>
              </w:rPr>
              <w:t>8.8</w:t>
            </w:r>
            <w:r w:rsidR="00AF0ABD" w:rsidRPr="00956781">
              <w:rPr>
                <w:sz w:val="18"/>
                <w:szCs w:val="18"/>
              </w:rPr>
              <w:t>.6.1*</w:t>
            </w:r>
          </w:p>
        </w:tc>
        <w:tc>
          <w:tcPr>
            <w:tcW w:w="1132" w:type="dxa"/>
            <w:tcBorders>
              <w:top w:val="single" w:sz="4" w:space="0" w:color="000001"/>
              <w:left w:val="single" w:sz="8" w:space="0" w:color="4F81BD"/>
              <w:bottom w:val="single" w:sz="4" w:space="0" w:color="000001"/>
              <w:right w:val="single" w:sz="8" w:space="0" w:color="4F81BD"/>
            </w:tcBorders>
            <w:tcMar>
              <w:left w:w="98" w:type="dxa"/>
            </w:tcMar>
          </w:tcPr>
          <w:p w14:paraId="492FC3DC" w14:textId="77777777" w:rsidR="00AF0ABD" w:rsidRPr="00956781" w:rsidRDefault="00AF0ABD" w:rsidP="00B4717D">
            <w:pPr>
              <w:spacing w:line="240" w:lineRule="auto"/>
              <w:rPr>
                <w:sz w:val="18"/>
                <w:szCs w:val="18"/>
              </w:rPr>
            </w:pPr>
            <w:r w:rsidRPr="00956781">
              <w:rPr>
                <w:sz w:val="18"/>
                <w:szCs w:val="18"/>
              </w:rPr>
              <w:t>Obligatoire</w:t>
            </w:r>
          </w:p>
        </w:tc>
        <w:tc>
          <w:tcPr>
            <w:tcW w:w="2289" w:type="dxa"/>
            <w:gridSpan w:val="2"/>
            <w:tcBorders>
              <w:top w:val="single" w:sz="4" w:space="0" w:color="000001"/>
              <w:left w:val="single" w:sz="8" w:space="0" w:color="4F81BD"/>
              <w:bottom w:val="single" w:sz="4" w:space="0" w:color="000001"/>
              <w:right w:val="single" w:sz="8" w:space="0" w:color="4F81BD"/>
            </w:tcBorders>
            <w:tcMar>
              <w:left w:w="98" w:type="dxa"/>
            </w:tcMar>
          </w:tcPr>
          <w:p w14:paraId="4879BDD1" w14:textId="77777777" w:rsidR="00AF0ABD" w:rsidRPr="00956781" w:rsidRDefault="00AF0ABD" w:rsidP="00B4717D">
            <w:pPr>
              <w:spacing w:line="240" w:lineRule="auto"/>
              <w:rPr>
                <w:sz w:val="18"/>
                <w:szCs w:val="18"/>
              </w:rPr>
            </w:pPr>
            <w:r w:rsidRPr="00956781">
              <w:rPr>
                <w:b/>
                <w:bCs/>
                <w:sz w:val="18"/>
                <w:szCs w:val="18"/>
              </w:rPr>
              <w:t>Gestion des vulnérabilités techniques</w:t>
            </w:r>
            <w:r w:rsidRPr="00956781">
              <w:rPr>
                <w:sz w:val="18"/>
                <w:szCs w:val="18"/>
              </w:rPr>
              <w:t>. Des informations sur les vulnérabilités techniques des systèmes d’information en exploitation doivent être obtenues en temps opportun, l’exposition de l’organisation à ces vulnérabilités doit être évaluée et les mesures appropriées doivent être prises pour traiter le risque associé</w:t>
            </w:r>
          </w:p>
        </w:tc>
        <w:tc>
          <w:tcPr>
            <w:tcW w:w="2145" w:type="dxa"/>
            <w:gridSpan w:val="2"/>
            <w:tcBorders>
              <w:top w:val="single" w:sz="4" w:space="0" w:color="000001"/>
              <w:left w:val="single" w:sz="8" w:space="0" w:color="4F81BD"/>
              <w:bottom w:val="single" w:sz="4" w:space="0" w:color="000001"/>
              <w:right w:val="single" w:sz="8" w:space="0" w:color="4F81BD"/>
            </w:tcBorders>
            <w:tcMar>
              <w:left w:w="98" w:type="dxa"/>
            </w:tcMar>
          </w:tcPr>
          <w:p w14:paraId="7732EB51" w14:textId="77777777" w:rsidR="006240A2" w:rsidRPr="00956781" w:rsidRDefault="006240A2" w:rsidP="00BA69E8">
            <w:pPr>
              <w:widowControl w:val="0"/>
              <w:numPr>
                <w:ilvl w:val="0"/>
                <w:numId w:val="10"/>
              </w:numPr>
              <w:spacing w:before="0" w:after="0" w:line="240" w:lineRule="auto"/>
              <w:jc w:val="left"/>
              <w:rPr>
                <w:sz w:val="18"/>
                <w:szCs w:val="18"/>
              </w:rPr>
            </w:pPr>
            <w:r w:rsidRPr="00956781">
              <w:rPr>
                <w:sz w:val="18"/>
                <w:szCs w:val="18"/>
              </w:rPr>
              <w:t>Rédige et applique une procédure de maintien en condition de sécurité</w:t>
            </w:r>
          </w:p>
          <w:p w14:paraId="52B94041" w14:textId="146A0305"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Identifie</w:t>
            </w:r>
            <w:r w:rsidR="00190CE4" w:rsidRPr="00956781">
              <w:rPr>
                <w:sz w:val="18"/>
                <w:szCs w:val="18"/>
              </w:rPr>
              <w:t>, analyse</w:t>
            </w:r>
            <w:r w:rsidR="00F50EC5" w:rsidRPr="00956781">
              <w:rPr>
                <w:sz w:val="18"/>
                <w:szCs w:val="18"/>
              </w:rPr>
              <w:t xml:space="preserve"> et propose</w:t>
            </w:r>
            <w:r w:rsidRPr="00956781">
              <w:rPr>
                <w:sz w:val="18"/>
                <w:szCs w:val="18"/>
              </w:rPr>
              <w:t xml:space="preserve"> </w:t>
            </w:r>
            <w:r w:rsidR="00F50EC5" w:rsidRPr="00956781">
              <w:rPr>
                <w:sz w:val="18"/>
                <w:szCs w:val="18"/>
              </w:rPr>
              <w:t>d</w:t>
            </w:r>
            <w:r w:rsidRPr="00956781">
              <w:rPr>
                <w:sz w:val="18"/>
                <w:szCs w:val="18"/>
              </w:rPr>
              <w:t>es correctifs de sécurité</w:t>
            </w:r>
            <w:r w:rsidR="00F50EC5" w:rsidRPr="00956781">
              <w:rPr>
                <w:sz w:val="18"/>
                <w:szCs w:val="18"/>
              </w:rPr>
              <w:t xml:space="preserve"> selon</w:t>
            </w:r>
            <w:r w:rsidRPr="00956781">
              <w:rPr>
                <w:sz w:val="18"/>
                <w:szCs w:val="18"/>
              </w:rPr>
              <w:t xml:space="preserve"> la criticité, les impacts relatifs à l'environnement </w:t>
            </w:r>
            <w:r w:rsidR="003E2C4E" w:rsidRPr="00956781">
              <w:rPr>
                <w:sz w:val="18"/>
                <w:szCs w:val="18"/>
              </w:rPr>
              <w:t>de</w:t>
            </w:r>
            <w:r w:rsidR="00FE1EBB" w:rsidRPr="00956781">
              <w:rPr>
                <w:sz w:val="18"/>
                <w:szCs w:val="18"/>
              </w:rPr>
              <w:t xml:space="preserve"> la</w:t>
            </w:r>
            <w:r w:rsidR="007E423F" w:rsidRPr="00956781">
              <w:rPr>
                <w:sz w:val="18"/>
                <w:szCs w:val="18"/>
              </w:rPr>
              <w:t xml:space="preserve"> </w:t>
            </w:r>
            <w:r w:rsidR="004B7FFC" w:rsidRPr="00956781">
              <w:rPr>
                <w:sz w:val="18"/>
                <w:szCs w:val="18"/>
              </w:rPr>
              <w:t>CNAF / CAF</w:t>
            </w:r>
            <w:r w:rsidR="00F50EC5" w:rsidRPr="00956781">
              <w:rPr>
                <w:sz w:val="18"/>
                <w:szCs w:val="18"/>
              </w:rPr>
              <w:t> : plan de correction</w:t>
            </w:r>
          </w:p>
          <w:p w14:paraId="7F6DA274" w14:textId="4D4DCCAC" w:rsidR="00AF0ABD" w:rsidRPr="00956781" w:rsidRDefault="00AF0ABD" w:rsidP="00BA69E8">
            <w:pPr>
              <w:widowControl w:val="0"/>
              <w:numPr>
                <w:ilvl w:val="0"/>
                <w:numId w:val="10"/>
              </w:numPr>
              <w:spacing w:before="0" w:after="0" w:line="240" w:lineRule="auto"/>
              <w:jc w:val="left"/>
            </w:pPr>
            <w:r w:rsidRPr="00956781">
              <w:rPr>
                <w:sz w:val="18"/>
                <w:szCs w:val="18"/>
              </w:rPr>
              <w:t>Déploie</w:t>
            </w:r>
            <w:r w:rsidR="00DA672E" w:rsidRPr="00956781">
              <w:rPr>
                <w:sz w:val="18"/>
                <w:szCs w:val="18"/>
              </w:rPr>
              <w:t xml:space="preserve"> et valide</w:t>
            </w:r>
            <w:r w:rsidRPr="00956781">
              <w:rPr>
                <w:sz w:val="18"/>
                <w:szCs w:val="18"/>
              </w:rPr>
              <w:t xml:space="preserve"> les correctifs sur le système </w:t>
            </w:r>
            <w:r w:rsidR="007D709D" w:rsidRPr="00956781">
              <w:rPr>
                <w:sz w:val="18"/>
                <w:szCs w:val="18"/>
              </w:rPr>
              <w:t xml:space="preserve">en environnement de </w:t>
            </w:r>
            <w:r w:rsidR="009417B3" w:rsidRPr="00956781">
              <w:rPr>
                <w:sz w:val="18"/>
                <w:szCs w:val="18"/>
              </w:rPr>
              <w:t>validation avant tout déploiement en</w:t>
            </w:r>
            <w:r w:rsidRPr="00956781">
              <w:rPr>
                <w:sz w:val="18"/>
                <w:szCs w:val="18"/>
              </w:rPr>
              <w:t xml:space="preserve"> production</w:t>
            </w:r>
          </w:p>
          <w:p w14:paraId="2BFE27F7" w14:textId="77777777"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Procède au retour arrière si nécessaire</w:t>
            </w:r>
          </w:p>
        </w:tc>
        <w:tc>
          <w:tcPr>
            <w:tcW w:w="2651" w:type="dxa"/>
            <w:tcBorders>
              <w:top w:val="single" w:sz="4" w:space="0" w:color="000001"/>
              <w:left w:val="single" w:sz="8" w:space="0" w:color="4F81BD"/>
              <w:bottom w:val="single" w:sz="4" w:space="0" w:color="000001"/>
              <w:right w:val="single" w:sz="8" w:space="0" w:color="4F81BD"/>
            </w:tcBorders>
            <w:tcMar>
              <w:left w:w="98" w:type="dxa"/>
            </w:tcMar>
          </w:tcPr>
          <w:p w14:paraId="25D94394" w14:textId="77777777"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Évalue la gravité en fonction des risques</w:t>
            </w:r>
          </w:p>
          <w:p w14:paraId="44927661" w14:textId="77777777"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Valide le plan de correction</w:t>
            </w:r>
          </w:p>
          <w:p w14:paraId="04C085BD" w14:textId="22D3007F"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Valide les correctifs proposés, et demande à appliquer des tests de non-régression</w:t>
            </w:r>
          </w:p>
        </w:tc>
      </w:tr>
      <w:tr w:rsidR="00AF0ABD" w:rsidRPr="00956781" w14:paraId="0DB1B022" w14:textId="77777777" w:rsidTr="00343529">
        <w:trPr>
          <w:jc w:val="center"/>
        </w:trPr>
        <w:tc>
          <w:tcPr>
            <w:tcW w:w="9204" w:type="dxa"/>
            <w:gridSpan w:val="7"/>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26CC7BAF" w14:textId="7F5F6801"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74A24712" w14:textId="77777777" w:rsidTr="00203F25">
        <w:trPr>
          <w:trHeight w:val="615"/>
          <w:jc w:val="center"/>
        </w:trPr>
        <w:tc>
          <w:tcPr>
            <w:tcW w:w="9204" w:type="dxa"/>
            <w:gridSpan w:val="7"/>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0B2A6646" w14:textId="4E8F43A1" w:rsidR="00AF0ABD" w:rsidRPr="00203F25" w:rsidRDefault="00D46561" w:rsidP="00203F25">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C659F2" w:rsidRPr="00956781" w14:paraId="16709547" w14:textId="77777777" w:rsidTr="00343529">
        <w:trPr>
          <w:jc w:val="center"/>
        </w:trPr>
        <w:tc>
          <w:tcPr>
            <w:tcW w:w="987" w:type="dxa"/>
            <w:tcBorders>
              <w:top w:val="single" w:sz="8" w:space="0" w:color="4F81BD"/>
              <w:left w:val="single" w:sz="8" w:space="0" w:color="4F81BD"/>
              <w:bottom w:val="single" w:sz="8" w:space="0" w:color="4F81BD"/>
              <w:right w:val="single" w:sz="8" w:space="0" w:color="4F81BD"/>
            </w:tcBorders>
            <w:tcMar>
              <w:left w:w="98" w:type="dxa"/>
            </w:tcMar>
          </w:tcPr>
          <w:p w14:paraId="12961F6F" w14:textId="53C35154" w:rsidR="00C659F2" w:rsidRPr="00956781" w:rsidRDefault="00C423B8">
            <w:pPr>
              <w:spacing w:line="240" w:lineRule="auto"/>
              <w:rPr>
                <w:sz w:val="18"/>
                <w:szCs w:val="18"/>
              </w:rPr>
            </w:pPr>
            <w:r>
              <w:rPr>
                <w:sz w:val="18"/>
                <w:szCs w:val="18"/>
              </w:rPr>
              <w:t>8.8</w:t>
            </w:r>
            <w:r w:rsidR="00ED2AB3" w:rsidRPr="00956781">
              <w:rPr>
                <w:sz w:val="18"/>
                <w:szCs w:val="18"/>
              </w:rPr>
              <w:t>.6.2</w:t>
            </w:r>
          </w:p>
        </w:tc>
        <w:tc>
          <w:tcPr>
            <w:tcW w:w="1260" w:type="dxa"/>
            <w:gridSpan w:val="2"/>
            <w:tcBorders>
              <w:top w:val="single" w:sz="8" w:space="0" w:color="4F81BD"/>
              <w:left w:val="single" w:sz="8" w:space="0" w:color="4F81BD"/>
              <w:bottom w:val="single" w:sz="8" w:space="0" w:color="4F81BD"/>
              <w:right w:val="single" w:sz="8" w:space="0" w:color="4F81BD"/>
            </w:tcBorders>
            <w:tcMar>
              <w:left w:w="98" w:type="dxa"/>
            </w:tcMar>
          </w:tcPr>
          <w:p w14:paraId="24409940" w14:textId="77777777" w:rsidR="00C659F2" w:rsidRPr="00956781" w:rsidRDefault="00C659F2">
            <w:pPr>
              <w:spacing w:line="240" w:lineRule="auto"/>
              <w:rPr>
                <w:sz w:val="18"/>
                <w:szCs w:val="18"/>
              </w:rPr>
            </w:pPr>
            <w:r w:rsidRPr="00956781">
              <w:rPr>
                <w:sz w:val="18"/>
                <w:szCs w:val="18"/>
              </w:rPr>
              <w:t>Obligatoire</w:t>
            </w:r>
          </w:p>
        </w:tc>
        <w:tc>
          <w:tcPr>
            <w:tcW w:w="2161" w:type="dxa"/>
            <w:tcBorders>
              <w:top w:val="single" w:sz="8" w:space="0" w:color="4F81BD"/>
              <w:left w:val="single" w:sz="8" w:space="0" w:color="4F81BD"/>
              <w:bottom w:val="single" w:sz="8" w:space="0" w:color="4F81BD"/>
              <w:right w:val="single" w:sz="8" w:space="0" w:color="4F81BD"/>
            </w:tcBorders>
            <w:tcMar>
              <w:left w:w="98" w:type="dxa"/>
            </w:tcMar>
          </w:tcPr>
          <w:p w14:paraId="5D44015E" w14:textId="2FD6E4C1" w:rsidR="00C659F2" w:rsidRPr="00956781" w:rsidRDefault="00C659F2">
            <w:pPr>
              <w:spacing w:line="240" w:lineRule="auto"/>
              <w:rPr>
                <w:sz w:val="18"/>
                <w:szCs w:val="18"/>
              </w:rPr>
            </w:pPr>
            <w:r w:rsidRPr="00956781">
              <w:rPr>
                <w:b/>
                <w:bCs/>
                <w:sz w:val="18"/>
                <w:szCs w:val="18"/>
              </w:rPr>
              <w:t>Restrictions liées à l’installation de logiciels</w:t>
            </w:r>
            <w:r w:rsidRPr="00956781">
              <w:rPr>
                <w:sz w:val="18"/>
                <w:szCs w:val="18"/>
              </w:rPr>
              <w:t xml:space="preserve">. </w:t>
            </w:r>
            <w:r w:rsidR="003B4FB3" w:rsidRPr="00956781">
              <w:rPr>
                <w:sz w:val="18"/>
                <w:szCs w:val="18"/>
              </w:rPr>
              <w:t>Des règles régissant l’installation de logiciels par les utilisateurs doivent être établies et mises en œuvre.</w:t>
            </w:r>
          </w:p>
        </w:tc>
        <w:tc>
          <w:tcPr>
            <w:tcW w:w="2133" w:type="dxa"/>
            <w:tcBorders>
              <w:top w:val="single" w:sz="8" w:space="0" w:color="4F81BD"/>
              <w:left w:val="single" w:sz="8" w:space="0" w:color="4F81BD"/>
              <w:bottom w:val="single" w:sz="8" w:space="0" w:color="4F81BD"/>
              <w:right w:val="single" w:sz="8" w:space="0" w:color="4F81BD"/>
            </w:tcBorders>
            <w:tcMar>
              <w:left w:w="98" w:type="dxa"/>
            </w:tcMar>
          </w:tcPr>
          <w:p w14:paraId="14F55A2E" w14:textId="4A107064" w:rsidR="00C659F2" w:rsidRPr="00956781" w:rsidRDefault="00C659F2" w:rsidP="00BA69E8">
            <w:pPr>
              <w:widowControl w:val="0"/>
              <w:numPr>
                <w:ilvl w:val="0"/>
                <w:numId w:val="10"/>
              </w:numPr>
              <w:spacing w:before="0" w:after="0" w:line="240" w:lineRule="auto"/>
              <w:jc w:val="left"/>
              <w:rPr>
                <w:sz w:val="18"/>
                <w:szCs w:val="18"/>
              </w:rPr>
            </w:pPr>
            <w:r w:rsidRPr="00956781">
              <w:rPr>
                <w:sz w:val="18"/>
                <w:szCs w:val="18"/>
              </w:rPr>
              <w:t>Implémente les restrictions pour être conforme aux règles</w:t>
            </w:r>
            <w:r w:rsidR="00E3420E" w:rsidRPr="00956781">
              <w:rPr>
                <w:sz w:val="18"/>
                <w:szCs w:val="18"/>
              </w:rPr>
              <w:t xml:space="preserve"> établies</w:t>
            </w:r>
            <w:r w:rsidRPr="00956781">
              <w:rPr>
                <w:sz w:val="18"/>
                <w:szCs w:val="18"/>
              </w:rPr>
              <w:t>.</w:t>
            </w:r>
          </w:p>
        </w:tc>
        <w:tc>
          <w:tcPr>
            <w:tcW w:w="2663" w:type="dxa"/>
            <w:gridSpan w:val="2"/>
            <w:tcBorders>
              <w:top w:val="single" w:sz="8" w:space="0" w:color="4F81BD"/>
              <w:left w:val="single" w:sz="8" w:space="0" w:color="4F81BD"/>
              <w:bottom w:val="single" w:sz="8" w:space="0" w:color="4F81BD"/>
              <w:right w:val="single" w:sz="8" w:space="0" w:color="4F81BD"/>
            </w:tcBorders>
            <w:tcMar>
              <w:left w:w="98" w:type="dxa"/>
            </w:tcMar>
          </w:tcPr>
          <w:p w14:paraId="365BB817" w14:textId="235D1272" w:rsidR="0076629B" w:rsidRPr="00956781" w:rsidRDefault="0076629B" w:rsidP="00BA69E8">
            <w:pPr>
              <w:widowControl w:val="0"/>
              <w:numPr>
                <w:ilvl w:val="0"/>
                <w:numId w:val="10"/>
              </w:numPr>
              <w:spacing w:before="60" w:after="60" w:line="240" w:lineRule="auto"/>
              <w:jc w:val="left"/>
              <w:rPr>
                <w:sz w:val="18"/>
                <w:szCs w:val="18"/>
              </w:rPr>
            </w:pPr>
            <w:r w:rsidRPr="00956781">
              <w:rPr>
                <w:sz w:val="18"/>
                <w:szCs w:val="18"/>
              </w:rPr>
              <w:t>Fournit, si nécessaire, la liste des logiciels auto</w:t>
            </w:r>
            <w:r w:rsidR="002F07F2" w:rsidRPr="00956781">
              <w:rPr>
                <w:sz w:val="18"/>
                <w:szCs w:val="18"/>
              </w:rPr>
              <w:t>risés</w:t>
            </w:r>
            <w:r w:rsidRPr="00956781">
              <w:rPr>
                <w:sz w:val="18"/>
                <w:szCs w:val="18"/>
              </w:rPr>
              <w:t>.</w:t>
            </w:r>
          </w:p>
          <w:p w14:paraId="239140D3" w14:textId="77777777" w:rsidR="0076629B" w:rsidRPr="00956781" w:rsidRDefault="0076629B" w:rsidP="00176DB2">
            <w:pPr>
              <w:widowControl w:val="0"/>
              <w:spacing w:before="0" w:after="0" w:line="240" w:lineRule="auto"/>
              <w:ind w:left="360"/>
              <w:jc w:val="left"/>
              <w:rPr>
                <w:sz w:val="18"/>
                <w:szCs w:val="18"/>
              </w:rPr>
            </w:pPr>
          </w:p>
        </w:tc>
      </w:tr>
      <w:tr w:rsidR="00C659F2" w:rsidRPr="00956781" w14:paraId="53460531" w14:textId="77777777" w:rsidTr="00343529">
        <w:trPr>
          <w:jc w:val="center"/>
        </w:trPr>
        <w:tc>
          <w:tcPr>
            <w:tcW w:w="9204" w:type="dxa"/>
            <w:gridSpan w:val="7"/>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781B883A" w14:textId="6800ADDF" w:rsidR="00C659F2" w:rsidRPr="00956781" w:rsidRDefault="00C659F2">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C659F2" w:rsidRPr="00956781" w14:paraId="3F64F429" w14:textId="77777777" w:rsidTr="00343529">
        <w:trPr>
          <w:jc w:val="center"/>
        </w:trPr>
        <w:tc>
          <w:tcPr>
            <w:tcW w:w="9204" w:type="dxa"/>
            <w:gridSpan w:val="7"/>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515EDD84" w14:textId="7A626353" w:rsidR="00C659F2" w:rsidRPr="00203F25" w:rsidRDefault="00D46561" w:rsidP="00203F25">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3B1E5E10" w14:textId="77777777" w:rsidR="00AF0ABD" w:rsidRPr="00956781" w:rsidRDefault="00AF0ABD" w:rsidP="001F2B1F">
      <w:pPr>
        <w:pStyle w:val="Heading3"/>
      </w:pPr>
      <w:bookmarkStart w:id="131" w:name="Bookmark50"/>
      <w:bookmarkStart w:id="132" w:name="Bookmark51"/>
      <w:bookmarkStart w:id="133" w:name="_Toc200978998"/>
      <w:bookmarkEnd w:id="131"/>
      <w:bookmarkEnd w:id="132"/>
      <w:r w:rsidRPr="00956781">
        <w:t>Considérations sur l’audit des systèmes d’information</w:t>
      </w:r>
      <w:bookmarkEnd w:id="133"/>
    </w:p>
    <w:p w14:paraId="15302FF7" w14:textId="63DA8C62" w:rsidR="00FC1A7A" w:rsidRPr="00956781" w:rsidRDefault="00FC1A7A" w:rsidP="00203F25">
      <w:pPr>
        <w:rPr>
          <w:rFonts w:cstheme="minorHAnsi"/>
          <w:sz w:val="22"/>
          <w:szCs w:val="22"/>
        </w:rPr>
      </w:pPr>
      <w:r w:rsidRPr="00956781">
        <w:rPr>
          <w:rFonts w:cstheme="minorHAnsi"/>
          <w:color w:val="auto"/>
          <w:sz w:val="22"/>
          <w:szCs w:val="22"/>
          <w:u w:val="single"/>
          <w:lang w:eastAsia="fr-FR"/>
        </w:rPr>
        <w:t>Objectif</w:t>
      </w:r>
      <w:r w:rsidR="001A12F3" w:rsidRPr="00956781">
        <w:rPr>
          <w:rFonts w:cstheme="minorHAnsi"/>
          <w:color w:val="auto"/>
          <w:sz w:val="22"/>
          <w:szCs w:val="22"/>
          <w:u w:val="single"/>
          <w:lang w:eastAsia="fr-FR"/>
        </w:rPr>
        <w:t xml:space="preserve"> </w:t>
      </w:r>
      <w:r w:rsidR="00142540" w:rsidRPr="00956781">
        <w:rPr>
          <w:rFonts w:cstheme="minorHAnsi"/>
          <w:color w:val="auto"/>
          <w:sz w:val="22"/>
          <w:szCs w:val="22"/>
          <w:u w:val="single"/>
          <w:lang w:eastAsia="fr-FR"/>
        </w:rPr>
        <w:t>:</w:t>
      </w:r>
      <w:r w:rsidRPr="00956781">
        <w:rPr>
          <w:rFonts w:cstheme="minorHAnsi"/>
          <w:color w:val="auto"/>
          <w:sz w:val="22"/>
          <w:szCs w:val="22"/>
          <w:lang w:eastAsia="fr-FR"/>
        </w:rPr>
        <w:t xml:space="preserve"> Réduire au minimum l’incidence des activités d’audit sur les systèmes en exploitation.</w:t>
      </w: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52"/>
        <w:gridCol w:w="35"/>
        <w:gridCol w:w="1164"/>
        <w:gridCol w:w="1239"/>
        <w:gridCol w:w="1521"/>
        <w:gridCol w:w="2127"/>
        <w:gridCol w:w="2166"/>
      </w:tblGrid>
      <w:tr w:rsidR="00AF0ABD" w:rsidRPr="00956781" w14:paraId="5166833C" w14:textId="77777777" w:rsidTr="00343529">
        <w:trPr>
          <w:jc w:val="center"/>
        </w:trPr>
        <w:tc>
          <w:tcPr>
            <w:tcW w:w="952"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28CC45EC" w14:textId="1D926E3B" w:rsidR="00AF0ABD" w:rsidRPr="00956781" w:rsidRDefault="00956781" w:rsidP="00176DB2">
            <w:pPr>
              <w:spacing w:line="240" w:lineRule="auto"/>
              <w:jc w:val="center"/>
              <w:rPr>
                <w:color w:val="FFFFFF"/>
                <w:sz w:val="18"/>
                <w:szCs w:val="18"/>
              </w:rPr>
            </w:pPr>
            <w:bookmarkStart w:id="134" w:name="Bookmark52"/>
            <w:bookmarkEnd w:id="134"/>
            <w:r>
              <w:rPr>
                <w:color w:val="FFFFFF"/>
                <w:sz w:val="18"/>
                <w:szCs w:val="18"/>
              </w:rPr>
              <w:t>Référence de la mesure</w:t>
            </w:r>
          </w:p>
        </w:tc>
        <w:tc>
          <w:tcPr>
            <w:tcW w:w="1199" w:type="dxa"/>
            <w:gridSpan w:val="2"/>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3FA33E29" w14:textId="77777777" w:rsidR="00AF0ABD" w:rsidRPr="00956781" w:rsidRDefault="00AF0ABD" w:rsidP="00176DB2">
            <w:pPr>
              <w:spacing w:line="240" w:lineRule="auto"/>
              <w:jc w:val="center"/>
              <w:rPr>
                <w:color w:val="FFFFFF"/>
                <w:sz w:val="18"/>
                <w:szCs w:val="18"/>
              </w:rPr>
            </w:pPr>
            <w:r w:rsidRPr="00956781">
              <w:rPr>
                <w:color w:val="FFFFFF"/>
                <w:sz w:val="18"/>
                <w:szCs w:val="18"/>
              </w:rPr>
              <w:t>Service</w:t>
            </w:r>
          </w:p>
        </w:tc>
        <w:tc>
          <w:tcPr>
            <w:tcW w:w="2760" w:type="dxa"/>
            <w:gridSpan w:val="2"/>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7494730C" w14:textId="77777777" w:rsidR="00AF0ABD" w:rsidRPr="00956781" w:rsidRDefault="00AF0ABD" w:rsidP="00176DB2">
            <w:pPr>
              <w:spacing w:line="240" w:lineRule="auto"/>
              <w:jc w:val="center"/>
              <w:rPr>
                <w:color w:val="FFFFFF"/>
                <w:sz w:val="18"/>
                <w:szCs w:val="18"/>
              </w:rPr>
            </w:pPr>
            <w:r w:rsidRPr="00956781">
              <w:rPr>
                <w:color w:val="FFFFFF"/>
                <w:sz w:val="18"/>
                <w:szCs w:val="18"/>
              </w:rPr>
              <w:t>Mesure</w:t>
            </w:r>
          </w:p>
        </w:tc>
        <w:tc>
          <w:tcPr>
            <w:tcW w:w="2127"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7E0E907C" w14:textId="51771DFE" w:rsidR="00AF0ABD" w:rsidRPr="00956781" w:rsidRDefault="00FD6320" w:rsidP="00176DB2">
            <w:pPr>
              <w:spacing w:line="240" w:lineRule="auto"/>
              <w:jc w:val="center"/>
              <w:rPr>
                <w:color w:val="FFFFFF"/>
                <w:sz w:val="18"/>
                <w:szCs w:val="18"/>
              </w:rPr>
            </w:pPr>
            <w:r>
              <w:rPr>
                <w:color w:val="FFFFFF"/>
                <w:sz w:val="18"/>
                <w:szCs w:val="18"/>
              </w:rPr>
              <w:t>Prestataire</w:t>
            </w:r>
          </w:p>
        </w:tc>
        <w:tc>
          <w:tcPr>
            <w:tcW w:w="2166"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0FC9F271" w14:textId="38BAE7F3" w:rsidR="00AF0ABD" w:rsidRPr="00956781" w:rsidRDefault="000528F4" w:rsidP="00176DB2">
            <w:pPr>
              <w:spacing w:line="240" w:lineRule="auto"/>
              <w:jc w:val="center"/>
              <w:rPr>
                <w:color w:val="FFFFFF"/>
                <w:sz w:val="18"/>
                <w:szCs w:val="18"/>
              </w:rPr>
            </w:pPr>
            <w:r w:rsidRPr="00956781">
              <w:rPr>
                <w:color w:val="FFFFFF"/>
                <w:sz w:val="18"/>
                <w:szCs w:val="18"/>
              </w:rPr>
              <w:t>CNAF / CAF</w:t>
            </w:r>
          </w:p>
        </w:tc>
      </w:tr>
      <w:tr w:rsidR="00AF0ABD" w:rsidRPr="00956781" w14:paraId="0D0ABE66" w14:textId="77777777" w:rsidTr="00343529">
        <w:trPr>
          <w:jc w:val="center"/>
        </w:trPr>
        <w:tc>
          <w:tcPr>
            <w:tcW w:w="952"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64C578C0" w14:textId="1C9F0464" w:rsidR="00AF0ABD" w:rsidRPr="00956781" w:rsidRDefault="00C423B8" w:rsidP="00B4717D">
            <w:pPr>
              <w:spacing w:line="240" w:lineRule="auto"/>
              <w:rPr>
                <w:sz w:val="18"/>
                <w:szCs w:val="18"/>
              </w:rPr>
            </w:pPr>
            <w:r>
              <w:rPr>
                <w:sz w:val="18"/>
                <w:szCs w:val="18"/>
              </w:rPr>
              <w:t>8.8</w:t>
            </w:r>
            <w:r w:rsidR="00AF0ABD" w:rsidRPr="00956781">
              <w:rPr>
                <w:sz w:val="18"/>
                <w:szCs w:val="18"/>
              </w:rPr>
              <w:t>.7.1</w:t>
            </w:r>
            <w:r w:rsidR="00FE01DC" w:rsidRPr="00956781">
              <w:rPr>
                <w:sz w:val="18"/>
                <w:szCs w:val="18"/>
              </w:rPr>
              <w:t>*</w:t>
            </w:r>
          </w:p>
        </w:tc>
        <w:tc>
          <w:tcPr>
            <w:tcW w:w="1199" w:type="dxa"/>
            <w:gridSpan w:val="2"/>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06B6436E" w14:textId="77777777" w:rsidR="00AF0ABD" w:rsidRPr="00956781" w:rsidRDefault="00AF0ABD" w:rsidP="00B4717D">
            <w:pPr>
              <w:spacing w:line="240" w:lineRule="auto"/>
              <w:rPr>
                <w:sz w:val="18"/>
                <w:szCs w:val="18"/>
              </w:rPr>
            </w:pPr>
            <w:r w:rsidRPr="00956781">
              <w:rPr>
                <w:sz w:val="18"/>
                <w:szCs w:val="18"/>
              </w:rPr>
              <w:t>Obligatoire</w:t>
            </w:r>
          </w:p>
        </w:tc>
        <w:tc>
          <w:tcPr>
            <w:tcW w:w="2760" w:type="dxa"/>
            <w:gridSpan w:val="2"/>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19459919" w14:textId="7BD1277F" w:rsidR="00AF0ABD" w:rsidRPr="00956781" w:rsidRDefault="00AF0ABD" w:rsidP="00B4717D">
            <w:pPr>
              <w:spacing w:line="240" w:lineRule="auto"/>
              <w:rPr>
                <w:sz w:val="18"/>
                <w:szCs w:val="18"/>
              </w:rPr>
            </w:pPr>
            <w:r w:rsidRPr="00956781">
              <w:rPr>
                <w:b/>
                <w:bCs/>
                <w:sz w:val="18"/>
                <w:szCs w:val="18"/>
              </w:rPr>
              <w:t>Mesures relatives à l’audit des systèmes d’information</w:t>
            </w:r>
            <w:r w:rsidRPr="00956781">
              <w:rPr>
                <w:sz w:val="18"/>
                <w:szCs w:val="18"/>
              </w:rPr>
              <w:t>. Les exigences et activités d’audit impliquant des vérifications sur des systèmes en exploitation doivent être prévues avec soin et validées afin de réduire au minimum les perturbations subies par les processus métier.</w:t>
            </w:r>
          </w:p>
        </w:tc>
        <w:tc>
          <w:tcPr>
            <w:tcW w:w="2127"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6E7475EB" w14:textId="385501A7" w:rsidR="00087DA4" w:rsidRPr="00956781" w:rsidRDefault="005719CE" w:rsidP="00BA69E8">
            <w:pPr>
              <w:widowControl w:val="0"/>
              <w:numPr>
                <w:ilvl w:val="0"/>
                <w:numId w:val="10"/>
              </w:numPr>
              <w:spacing w:before="0" w:after="0" w:line="240" w:lineRule="auto"/>
              <w:jc w:val="left"/>
              <w:rPr>
                <w:sz w:val="18"/>
                <w:szCs w:val="18"/>
              </w:rPr>
            </w:pPr>
            <w:r w:rsidRPr="00956781">
              <w:rPr>
                <w:sz w:val="18"/>
                <w:szCs w:val="18"/>
              </w:rPr>
              <w:t>Autorise après v</w:t>
            </w:r>
            <w:r w:rsidR="00087DA4" w:rsidRPr="00956781">
              <w:rPr>
                <w:sz w:val="18"/>
                <w:szCs w:val="18"/>
              </w:rPr>
              <w:t>alid</w:t>
            </w:r>
            <w:r w:rsidRPr="00956781">
              <w:rPr>
                <w:sz w:val="18"/>
                <w:szCs w:val="18"/>
              </w:rPr>
              <w:t>ation</w:t>
            </w:r>
            <w:r w:rsidR="00087DA4" w:rsidRPr="00956781">
              <w:rPr>
                <w:sz w:val="18"/>
                <w:szCs w:val="18"/>
              </w:rPr>
              <w:t xml:space="preserve"> </w:t>
            </w:r>
            <w:r w:rsidR="004054CF" w:rsidRPr="00956781">
              <w:rPr>
                <w:sz w:val="18"/>
                <w:szCs w:val="18"/>
              </w:rPr>
              <w:t>le périmètre des audits</w:t>
            </w:r>
          </w:p>
          <w:p w14:paraId="1E0F0829" w14:textId="6A0F2F3A"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Donne les accès en lecture sur les systèmes qu’il</w:t>
            </w:r>
            <w:r w:rsidR="00AB7389" w:rsidRPr="00956781">
              <w:rPr>
                <w:sz w:val="18"/>
                <w:szCs w:val="18"/>
              </w:rPr>
              <w:t>s</w:t>
            </w:r>
            <w:r w:rsidRPr="00956781">
              <w:rPr>
                <w:sz w:val="18"/>
                <w:szCs w:val="18"/>
              </w:rPr>
              <w:t xml:space="preserve"> utilise</w:t>
            </w:r>
            <w:r w:rsidR="00AB7389" w:rsidRPr="00956781">
              <w:rPr>
                <w:sz w:val="18"/>
                <w:szCs w:val="18"/>
              </w:rPr>
              <w:t>nt</w:t>
            </w:r>
            <w:r w:rsidRPr="00956781">
              <w:rPr>
                <w:sz w:val="18"/>
                <w:szCs w:val="18"/>
              </w:rPr>
              <w:t xml:space="preserve"> pour réaliser la prestation (</w:t>
            </w:r>
            <w:r w:rsidR="00DA5F61" w:rsidRPr="00956781">
              <w:rPr>
                <w:sz w:val="18"/>
                <w:szCs w:val="18"/>
              </w:rPr>
              <w:t>a</w:t>
            </w:r>
            <w:r w:rsidRPr="00956781">
              <w:rPr>
                <w:sz w:val="18"/>
                <w:szCs w:val="18"/>
              </w:rPr>
              <w:t>ccès au</w:t>
            </w:r>
            <w:r w:rsidR="0058584A" w:rsidRPr="00956781">
              <w:rPr>
                <w:sz w:val="18"/>
                <w:szCs w:val="18"/>
              </w:rPr>
              <w:t>x</w:t>
            </w:r>
            <w:r w:rsidRPr="00956781">
              <w:rPr>
                <w:sz w:val="18"/>
                <w:szCs w:val="18"/>
              </w:rPr>
              <w:t xml:space="preserve"> log</w:t>
            </w:r>
            <w:r w:rsidR="0058584A" w:rsidRPr="00956781">
              <w:rPr>
                <w:sz w:val="18"/>
                <w:szCs w:val="18"/>
              </w:rPr>
              <w:t>s</w:t>
            </w:r>
            <w:r w:rsidR="00DA5F61" w:rsidRPr="00956781">
              <w:rPr>
                <w:sz w:val="18"/>
                <w:szCs w:val="18"/>
              </w:rPr>
              <w:t>,</w:t>
            </w:r>
            <w:r w:rsidRPr="00956781">
              <w:rPr>
                <w:sz w:val="18"/>
                <w:szCs w:val="18"/>
              </w:rPr>
              <w:t xml:space="preserve"> à la supervision</w:t>
            </w:r>
            <w:r w:rsidR="00DA5F61" w:rsidRPr="00956781">
              <w:rPr>
                <w:sz w:val="18"/>
                <w:szCs w:val="18"/>
              </w:rPr>
              <w:t xml:space="preserve"> et</w:t>
            </w:r>
            <w:r w:rsidRPr="00956781">
              <w:rPr>
                <w:sz w:val="18"/>
                <w:szCs w:val="18"/>
              </w:rPr>
              <w:t xml:space="preserve"> à la documentation)</w:t>
            </w:r>
          </w:p>
          <w:p w14:paraId="41B8C996" w14:textId="5C143165"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 xml:space="preserve">Documente les procédures, les exigences et </w:t>
            </w:r>
            <w:r w:rsidR="00C46FAF" w:rsidRPr="00956781">
              <w:rPr>
                <w:sz w:val="18"/>
                <w:szCs w:val="18"/>
              </w:rPr>
              <w:t xml:space="preserve">les </w:t>
            </w:r>
            <w:r w:rsidRPr="00956781">
              <w:rPr>
                <w:sz w:val="18"/>
                <w:szCs w:val="18"/>
              </w:rPr>
              <w:t>responsabilités</w:t>
            </w:r>
          </w:p>
        </w:tc>
        <w:tc>
          <w:tcPr>
            <w:tcW w:w="2166"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691A5E46" w14:textId="3A47A017"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 xml:space="preserve">Définit ses exigences d'audit, </w:t>
            </w:r>
            <w:r w:rsidR="007B025F" w:rsidRPr="00956781">
              <w:rPr>
                <w:sz w:val="18"/>
                <w:szCs w:val="18"/>
              </w:rPr>
              <w:t>l</w:t>
            </w:r>
            <w:r w:rsidR="00C46FAF" w:rsidRPr="00956781">
              <w:rPr>
                <w:sz w:val="18"/>
                <w:szCs w:val="18"/>
              </w:rPr>
              <w:t xml:space="preserve">e </w:t>
            </w:r>
            <w:r w:rsidRPr="00956781">
              <w:rPr>
                <w:sz w:val="18"/>
                <w:szCs w:val="18"/>
              </w:rPr>
              <w:t xml:space="preserve">périmètre, </w:t>
            </w:r>
            <w:r w:rsidR="00F16347" w:rsidRPr="00956781">
              <w:rPr>
                <w:sz w:val="18"/>
                <w:szCs w:val="18"/>
              </w:rPr>
              <w:t xml:space="preserve">les </w:t>
            </w:r>
            <w:r w:rsidRPr="00956781">
              <w:rPr>
                <w:sz w:val="18"/>
                <w:szCs w:val="18"/>
              </w:rPr>
              <w:t xml:space="preserve">objectifs, </w:t>
            </w:r>
            <w:r w:rsidR="00F16347" w:rsidRPr="00956781">
              <w:rPr>
                <w:sz w:val="18"/>
                <w:szCs w:val="18"/>
              </w:rPr>
              <w:t>l</w:t>
            </w:r>
            <w:r w:rsidR="00C46FAF" w:rsidRPr="00956781">
              <w:rPr>
                <w:sz w:val="18"/>
                <w:szCs w:val="18"/>
              </w:rPr>
              <w:t xml:space="preserve">es </w:t>
            </w:r>
            <w:r w:rsidRPr="00956781">
              <w:rPr>
                <w:sz w:val="18"/>
                <w:szCs w:val="18"/>
              </w:rPr>
              <w:t>ressources.</w:t>
            </w:r>
          </w:p>
          <w:p w14:paraId="339F9B04" w14:textId="190F251C"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 xml:space="preserve">Informe le </w:t>
            </w:r>
            <w:r w:rsidR="00FD6320">
              <w:rPr>
                <w:sz w:val="18"/>
                <w:szCs w:val="18"/>
              </w:rPr>
              <w:t>Prestataire</w:t>
            </w:r>
            <w:r w:rsidRPr="00956781">
              <w:rPr>
                <w:sz w:val="18"/>
                <w:szCs w:val="18"/>
              </w:rPr>
              <w:t xml:space="preserve"> dans un délai raisonnable avant la réalisation de l'audit</w:t>
            </w:r>
          </w:p>
        </w:tc>
      </w:tr>
      <w:tr w:rsidR="00AF0ABD" w:rsidRPr="00956781" w14:paraId="0B5FF673" w14:textId="77777777" w:rsidTr="00343529">
        <w:trPr>
          <w:jc w:val="center"/>
        </w:trPr>
        <w:tc>
          <w:tcPr>
            <w:tcW w:w="9204" w:type="dxa"/>
            <w:gridSpan w:val="7"/>
            <w:tcBorders>
              <w:top w:val="single" w:sz="4" w:space="0" w:color="000001"/>
              <w:left w:val="single" w:sz="8" w:space="0" w:color="4F81BD" w:themeColor="accent1"/>
              <w:bottom w:val="single" w:sz="4" w:space="0" w:color="000001"/>
              <w:right w:val="single" w:sz="8" w:space="0" w:color="4F81BD" w:themeColor="accent1"/>
            </w:tcBorders>
            <w:shd w:val="clear" w:color="auto" w:fill="036287"/>
            <w:tcMar>
              <w:left w:w="98" w:type="dxa"/>
            </w:tcMar>
          </w:tcPr>
          <w:p w14:paraId="70370FA4" w14:textId="6A89F84F"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67C939BD" w14:textId="77777777" w:rsidTr="00343529">
        <w:trPr>
          <w:jc w:val="center"/>
        </w:trPr>
        <w:tc>
          <w:tcPr>
            <w:tcW w:w="9204" w:type="dxa"/>
            <w:gridSpan w:val="7"/>
            <w:tcBorders>
              <w:top w:val="single" w:sz="4" w:space="0" w:color="000001"/>
              <w:left w:val="single" w:sz="8" w:space="0" w:color="4F81BD" w:themeColor="accent1"/>
              <w:bottom w:val="single" w:sz="8" w:space="0" w:color="4F81BD" w:themeColor="accent1"/>
              <w:right w:val="single" w:sz="8" w:space="0" w:color="4F81BD" w:themeColor="accent1"/>
            </w:tcBorders>
            <w:shd w:val="clear" w:color="auto" w:fill="C6DBE4"/>
            <w:tcMar>
              <w:left w:w="98" w:type="dxa"/>
            </w:tcMar>
          </w:tcPr>
          <w:p w14:paraId="2A7BBB32" w14:textId="4F6B38C4" w:rsidR="00AF0ABD" w:rsidRPr="00D60FD5" w:rsidRDefault="04B93653" w:rsidP="00D60FD5">
            <w:pPr>
              <w:spacing w:line="240" w:lineRule="auto"/>
              <w:jc w:val="center"/>
              <w:rPr>
                <w:i/>
                <w:iCs/>
                <w:color w:val="2E75B5"/>
                <w:sz w:val="20"/>
              </w:rPr>
            </w:pPr>
            <w:r w:rsidRPr="00956781">
              <w:rPr>
                <w:i/>
                <w:iCs/>
                <w:sz w:val="20"/>
              </w:rPr>
              <w:t xml:space="preserve">Description des mesures de sécurité mises en œuvre par le </w:t>
            </w:r>
            <w:r w:rsidR="00FD6320">
              <w:rPr>
                <w:i/>
                <w:iCs/>
                <w:sz w:val="20"/>
              </w:rPr>
              <w:t>Prestataire</w:t>
            </w:r>
            <w:r w:rsidRPr="00956781">
              <w:rPr>
                <w:i/>
                <w:iCs/>
                <w:color w:val="2E75B5"/>
                <w:sz w:val="20"/>
              </w:rPr>
              <w:t xml:space="preserve"> lorsque la mesure est appliquée. Justification lorsque le </w:t>
            </w:r>
            <w:r w:rsidR="00FD6320">
              <w:rPr>
                <w:i/>
                <w:iCs/>
                <w:color w:val="2E75B5"/>
                <w:sz w:val="20"/>
              </w:rPr>
              <w:t>Prestataire</w:t>
            </w:r>
            <w:r w:rsidRPr="00956781">
              <w:rPr>
                <w:i/>
                <w:iCs/>
                <w:color w:val="2E75B5"/>
                <w:sz w:val="20"/>
              </w:rPr>
              <w:t xml:space="preserve"> juge la mesure non applicable.</w:t>
            </w:r>
          </w:p>
        </w:tc>
      </w:tr>
      <w:tr w:rsidR="00AF3333" w:rsidRPr="00956781" w14:paraId="5D66E962" w14:textId="77777777" w:rsidTr="00343529">
        <w:trPr>
          <w:jc w:val="center"/>
        </w:trPr>
        <w:tc>
          <w:tcPr>
            <w:tcW w:w="987" w:type="dxa"/>
            <w:gridSpan w:val="2"/>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2AFD94E3" w14:textId="0C5C3D69" w:rsidR="00AF3333" w:rsidRPr="00956781" w:rsidRDefault="00AF3333" w:rsidP="00D60FD5">
            <w:pPr>
              <w:spacing w:line="240" w:lineRule="auto"/>
              <w:jc w:val="left"/>
              <w:rPr>
                <w:color w:val="FFFFFF"/>
                <w:sz w:val="18"/>
                <w:szCs w:val="18"/>
              </w:rPr>
            </w:pPr>
            <w:bookmarkStart w:id="135" w:name="Bookmark53"/>
            <w:bookmarkStart w:id="136" w:name="Bookmark54"/>
            <w:bookmarkEnd w:id="135"/>
            <w:bookmarkEnd w:id="136"/>
            <w:r w:rsidRPr="00956781">
              <w:br w:type="page"/>
            </w:r>
            <w:r w:rsidR="00956781">
              <w:rPr>
                <w:color w:val="FFFFFF"/>
                <w:sz w:val="18"/>
                <w:szCs w:val="18"/>
              </w:rPr>
              <w:t>Référence de la mesure</w:t>
            </w:r>
          </w:p>
        </w:tc>
        <w:tc>
          <w:tcPr>
            <w:tcW w:w="2403" w:type="dxa"/>
            <w:gridSpan w:val="2"/>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5D45A42D" w14:textId="77777777" w:rsidR="00AF3333" w:rsidRPr="00956781" w:rsidRDefault="00AF3333">
            <w:pPr>
              <w:spacing w:line="240" w:lineRule="auto"/>
              <w:rPr>
                <w:color w:val="FFFFFF"/>
                <w:sz w:val="18"/>
                <w:szCs w:val="18"/>
              </w:rPr>
            </w:pPr>
            <w:r w:rsidRPr="00956781">
              <w:rPr>
                <w:color w:val="FFFFFF"/>
                <w:sz w:val="18"/>
                <w:szCs w:val="18"/>
              </w:rPr>
              <w:t>Paramètres</w:t>
            </w:r>
          </w:p>
        </w:tc>
        <w:tc>
          <w:tcPr>
            <w:tcW w:w="5814" w:type="dxa"/>
            <w:gridSpan w:val="3"/>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53B838C6" w14:textId="29AA627B" w:rsidR="00AF3333" w:rsidRPr="00956781" w:rsidRDefault="00AF3333">
            <w:pPr>
              <w:spacing w:line="240" w:lineRule="auto"/>
              <w:rPr>
                <w:color w:val="FFFFFF"/>
                <w:sz w:val="18"/>
                <w:szCs w:val="18"/>
              </w:rPr>
            </w:pPr>
            <w:r w:rsidRPr="00956781">
              <w:rPr>
                <w:color w:val="FFFFFF"/>
                <w:sz w:val="18"/>
                <w:szCs w:val="18"/>
              </w:rPr>
              <w:t xml:space="preserve">Exigences de la </w:t>
            </w:r>
            <w:r w:rsidR="000528F4" w:rsidRPr="00956781">
              <w:rPr>
                <w:color w:val="FFFFFF"/>
                <w:sz w:val="18"/>
                <w:szCs w:val="18"/>
              </w:rPr>
              <w:t>CNAF / CAF</w:t>
            </w:r>
          </w:p>
        </w:tc>
      </w:tr>
      <w:tr w:rsidR="00AF3333" w:rsidRPr="00956781" w14:paraId="387D8BF1" w14:textId="77777777" w:rsidTr="00343529">
        <w:trPr>
          <w:jc w:val="center"/>
        </w:trPr>
        <w:tc>
          <w:tcPr>
            <w:tcW w:w="987" w:type="dxa"/>
            <w:gridSpan w:val="2"/>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50142C31" w14:textId="22F0BCD4" w:rsidR="00AF3333" w:rsidRPr="00956781" w:rsidRDefault="00C423B8">
            <w:pPr>
              <w:spacing w:line="240" w:lineRule="auto"/>
              <w:rPr>
                <w:sz w:val="18"/>
                <w:szCs w:val="18"/>
              </w:rPr>
            </w:pPr>
            <w:r>
              <w:rPr>
                <w:sz w:val="18"/>
                <w:szCs w:val="18"/>
              </w:rPr>
              <w:t>8.8.7.2</w:t>
            </w:r>
          </w:p>
        </w:tc>
        <w:tc>
          <w:tcPr>
            <w:tcW w:w="2403" w:type="dxa"/>
            <w:gridSpan w:val="2"/>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30F03A9B" w14:textId="645F06D7" w:rsidR="00AF3333" w:rsidRPr="00956781" w:rsidRDefault="00FE01DC">
            <w:pPr>
              <w:spacing w:line="240" w:lineRule="auto"/>
              <w:rPr>
                <w:b/>
                <w:bCs/>
                <w:sz w:val="18"/>
                <w:szCs w:val="18"/>
              </w:rPr>
            </w:pPr>
            <w:r w:rsidRPr="00956781">
              <w:rPr>
                <w:b/>
                <w:bCs/>
                <w:sz w:val="18"/>
                <w:szCs w:val="18"/>
              </w:rPr>
              <w:t>Mesures relatives à l’audit des systèmes d’information</w:t>
            </w:r>
          </w:p>
        </w:tc>
        <w:tc>
          <w:tcPr>
            <w:tcW w:w="5814" w:type="dxa"/>
            <w:gridSpan w:val="3"/>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127EEEE1" w14:textId="77777777" w:rsidR="005716C2" w:rsidRPr="00956781" w:rsidRDefault="005716C2" w:rsidP="00FE01DC">
            <w:pPr>
              <w:widowControl w:val="0"/>
              <w:spacing w:before="0" w:after="0" w:line="240" w:lineRule="auto"/>
              <w:rPr>
                <w:sz w:val="18"/>
                <w:szCs w:val="18"/>
              </w:rPr>
            </w:pPr>
          </w:p>
          <w:p w14:paraId="6D665B6E" w14:textId="098A62DC" w:rsidR="00AF3333" w:rsidRPr="00956781" w:rsidRDefault="00FE01DC" w:rsidP="00FE01DC">
            <w:pPr>
              <w:widowControl w:val="0"/>
              <w:spacing w:before="0" w:after="0" w:line="240" w:lineRule="auto"/>
              <w:rPr>
                <w:sz w:val="18"/>
                <w:szCs w:val="18"/>
              </w:rPr>
            </w:pPr>
            <w:r w:rsidRPr="00956781">
              <w:rPr>
                <w:sz w:val="18"/>
                <w:szCs w:val="18"/>
              </w:rPr>
              <w:t xml:space="preserve">Le </w:t>
            </w:r>
            <w:r w:rsidR="00FD6320">
              <w:rPr>
                <w:sz w:val="18"/>
                <w:szCs w:val="18"/>
              </w:rPr>
              <w:t>Prestataire</w:t>
            </w:r>
            <w:r w:rsidRPr="00956781">
              <w:rPr>
                <w:sz w:val="18"/>
                <w:szCs w:val="18"/>
              </w:rPr>
              <w:t xml:space="preserve"> accepte formellement que la </w:t>
            </w:r>
            <w:r w:rsidR="004B7FFC" w:rsidRPr="00956781">
              <w:rPr>
                <w:sz w:val="18"/>
                <w:szCs w:val="18"/>
              </w:rPr>
              <w:t>CNAF / CAF</w:t>
            </w:r>
            <w:r w:rsidRPr="00956781">
              <w:rPr>
                <w:sz w:val="18"/>
                <w:szCs w:val="18"/>
              </w:rPr>
              <w:t xml:space="preserve"> ou un mandataire </w:t>
            </w:r>
            <w:r w:rsidR="00FA3B75" w:rsidRPr="00956781">
              <w:rPr>
                <w:sz w:val="18"/>
                <w:szCs w:val="18"/>
              </w:rPr>
              <w:t xml:space="preserve">puisse </w:t>
            </w:r>
            <w:r w:rsidR="00CB5060" w:rsidRPr="00956781">
              <w:rPr>
                <w:sz w:val="18"/>
                <w:szCs w:val="18"/>
              </w:rPr>
              <w:t>réaliser</w:t>
            </w:r>
            <w:r w:rsidR="00FA3B75" w:rsidRPr="00956781">
              <w:rPr>
                <w:sz w:val="18"/>
                <w:szCs w:val="18"/>
              </w:rPr>
              <w:t xml:space="preserve"> des audits de sécurité sur la solution mise à disposition </w:t>
            </w:r>
            <w:r w:rsidR="00CB5060" w:rsidRPr="00956781">
              <w:rPr>
                <w:sz w:val="18"/>
                <w:szCs w:val="18"/>
              </w:rPr>
              <w:t>dans le cadre de la prestation</w:t>
            </w:r>
            <w:r w:rsidR="00FA3B75" w:rsidRPr="00956781">
              <w:rPr>
                <w:sz w:val="18"/>
                <w:szCs w:val="18"/>
              </w:rPr>
              <w:t>.</w:t>
            </w:r>
          </w:p>
          <w:p w14:paraId="3D8BD52A" w14:textId="518911DB" w:rsidR="005716C2" w:rsidRPr="00956781" w:rsidRDefault="005716C2" w:rsidP="00176DB2">
            <w:pPr>
              <w:widowControl w:val="0"/>
              <w:spacing w:before="0" w:after="0" w:line="240" w:lineRule="auto"/>
              <w:rPr>
                <w:sz w:val="18"/>
                <w:szCs w:val="18"/>
              </w:rPr>
            </w:pPr>
          </w:p>
        </w:tc>
      </w:tr>
      <w:tr w:rsidR="00AF3333" w:rsidRPr="00956781" w14:paraId="7F7E8EF9" w14:textId="77777777" w:rsidTr="00343529">
        <w:trPr>
          <w:jc w:val="center"/>
        </w:trPr>
        <w:tc>
          <w:tcPr>
            <w:tcW w:w="9204" w:type="dxa"/>
            <w:gridSpan w:val="7"/>
            <w:tcBorders>
              <w:top w:val="single" w:sz="4" w:space="0" w:color="000001"/>
              <w:left w:val="single" w:sz="8" w:space="0" w:color="4F81BD" w:themeColor="accent1"/>
              <w:bottom w:val="single" w:sz="4" w:space="0" w:color="000001"/>
              <w:right w:val="single" w:sz="8" w:space="0" w:color="4F81BD" w:themeColor="accent1"/>
            </w:tcBorders>
            <w:shd w:val="clear" w:color="auto" w:fill="036287"/>
            <w:tcMar>
              <w:left w:w="98" w:type="dxa"/>
            </w:tcMar>
          </w:tcPr>
          <w:p w14:paraId="436E74AB" w14:textId="0ADF0BA8" w:rsidR="00AF3333" w:rsidRPr="00956781" w:rsidRDefault="00AF3333">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3333" w:rsidRPr="00956781" w14:paraId="65379897" w14:textId="77777777" w:rsidTr="00D60FD5">
        <w:trPr>
          <w:trHeight w:val="525"/>
          <w:jc w:val="center"/>
        </w:trPr>
        <w:tc>
          <w:tcPr>
            <w:tcW w:w="9204" w:type="dxa"/>
            <w:gridSpan w:val="7"/>
            <w:tcBorders>
              <w:top w:val="single" w:sz="4" w:space="0" w:color="000001"/>
              <w:left w:val="single" w:sz="8" w:space="0" w:color="4F81BD" w:themeColor="accent1"/>
              <w:bottom w:val="single" w:sz="8" w:space="0" w:color="4F81BD" w:themeColor="accent1"/>
              <w:right w:val="single" w:sz="8" w:space="0" w:color="4F81BD" w:themeColor="accent1"/>
            </w:tcBorders>
            <w:shd w:val="clear" w:color="auto" w:fill="C6DBE4"/>
            <w:tcMar>
              <w:left w:w="98" w:type="dxa"/>
            </w:tcMar>
          </w:tcPr>
          <w:p w14:paraId="6C647709" w14:textId="610AED3B" w:rsidR="00AF3333" w:rsidRPr="00D60FD5" w:rsidRDefault="002A056C" w:rsidP="00D60FD5">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67D8FF85" w14:textId="77777777" w:rsidR="000560BB" w:rsidRPr="00956781" w:rsidRDefault="000560BB" w:rsidP="000560BB"/>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2404"/>
        <w:gridCol w:w="5813"/>
      </w:tblGrid>
      <w:tr w:rsidR="000560BB" w:rsidRPr="00956781" w14:paraId="0FD5FB3C" w14:textId="77777777" w:rsidTr="00343529">
        <w:trPr>
          <w:jc w:val="center"/>
        </w:trPr>
        <w:tc>
          <w:tcPr>
            <w:tcW w:w="987"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5EAFA1CC" w14:textId="7F36A89C" w:rsidR="000560BB" w:rsidRPr="00956781" w:rsidRDefault="000560BB" w:rsidP="00D60FD5">
            <w:pPr>
              <w:spacing w:line="240" w:lineRule="auto"/>
              <w:jc w:val="left"/>
              <w:rPr>
                <w:color w:val="FFFFFF"/>
                <w:sz w:val="18"/>
                <w:szCs w:val="18"/>
              </w:rPr>
            </w:pPr>
            <w:r w:rsidRPr="00956781">
              <w:br w:type="page"/>
            </w:r>
            <w:r w:rsidR="00956781">
              <w:rPr>
                <w:color w:val="FFFFFF"/>
                <w:sz w:val="18"/>
                <w:szCs w:val="18"/>
              </w:rPr>
              <w:t>Référence de la mesure</w:t>
            </w:r>
          </w:p>
        </w:tc>
        <w:tc>
          <w:tcPr>
            <w:tcW w:w="2404"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12DEEE0C" w14:textId="77777777" w:rsidR="000560BB" w:rsidRPr="00956781" w:rsidRDefault="000560BB">
            <w:pPr>
              <w:spacing w:line="240" w:lineRule="auto"/>
              <w:rPr>
                <w:color w:val="FFFFFF"/>
                <w:sz w:val="18"/>
                <w:szCs w:val="18"/>
              </w:rPr>
            </w:pPr>
            <w:r w:rsidRPr="00956781">
              <w:rPr>
                <w:color w:val="FFFFFF"/>
                <w:sz w:val="18"/>
                <w:szCs w:val="18"/>
              </w:rPr>
              <w:t>Paramètres</w:t>
            </w:r>
          </w:p>
        </w:tc>
        <w:tc>
          <w:tcPr>
            <w:tcW w:w="5813" w:type="dxa"/>
            <w:tcBorders>
              <w:top w:val="single" w:sz="8" w:space="0" w:color="4F81BD" w:themeColor="accent1"/>
              <w:left w:val="single" w:sz="8" w:space="0" w:color="4F81BD" w:themeColor="accent1"/>
              <w:bottom w:val="single" w:sz="4" w:space="0" w:color="000001"/>
              <w:right w:val="single" w:sz="8" w:space="0" w:color="4F81BD" w:themeColor="accent1"/>
            </w:tcBorders>
            <w:shd w:val="clear" w:color="auto" w:fill="036287"/>
            <w:tcMar>
              <w:left w:w="98" w:type="dxa"/>
            </w:tcMar>
            <w:vAlign w:val="center"/>
          </w:tcPr>
          <w:p w14:paraId="0D5EFB29" w14:textId="77267557" w:rsidR="000560BB" w:rsidRPr="00956781" w:rsidRDefault="000560BB">
            <w:pPr>
              <w:spacing w:line="240" w:lineRule="auto"/>
              <w:rPr>
                <w:color w:val="FFFFFF"/>
                <w:sz w:val="18"/>
                <w:szCs w:val="18"/>
              </w:rPr>
            </w:pPr>
            <w:r w:rsidRPr="00956781">
              <w:rPr>
                <w:color w:val="FFFFFF"/>
                <w:sz w:val="18"/>
                <w:szCs w:val="18"/>
              </w:rPr>
              <w:t xml:space="preserve">Exigences de la </w:t>
            </w:r>
            <w:r w:rsidR="000528F4" w:rsidRPr="00956781">
              <w:rPr>
                <w:color w:val="FFFFFF"/>
                <w:sz w:val="18"/>
                <w:szCs w:val="18"/>
              </w:rPr>
              <w:t>CNAF / CAF</w:t>
            </w:r>
          </w:p>
        </w:tc>
      </w:tr>
      <w:tr w:rsidR="000560BB" w:rsidRPr="00956781" w14:paraId="0882BCA2" w14:textId="77777777" w:rsidTr="00343529">
        <w:trPr>
          <w:jc w:val="center"/>
        </w:trPr>
        <w:tc>
          <w:tcPr>
            <w:tcW w:w="987"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1F13EE23" w14:textId="0386C45A" w:rsidR="000560BB" w:rsidRPr="00956781" w:rsidRDefault="00C423B8">
            <w:pPr>
              <w:spacing w:line="240" w:lineRule="auto"/>
              <w:rPr>
                <w:sz w:val="18"/>
                <w:szCs w:val="18"/>
              </w:rPr>
            </w:pPr>
            <w:r>
              <w:rPr>
                <w:sz w:val="18"/>
                <w:szCs w:val="18"/>
              </w:rPr>
              <w:t>8 .8.7.3</w:t>
            </w:r>
          </w:p>
        </w:tc>
        <w:tc>
          <w:tcPr>
            <w:tcW w:w="2404"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5AA3772D" w14:textId="77777777" w:rsidR="000560BB" w:rsidRPr="00956781" w:rsidRDefault="000560BB">
            <w:pPr>
              <w:spacing w:line="240" w:lineRule="auto"/>
              <w:rPr>
                <w:b/>
                <w:bCs/>
                <w:sz w:val="18"/>
                <w:szCs w:val="18"/>
              </w:rPr>
            </w:pPr>
            <w:r w:rsidRPr="00956781">
              <w:rPr>
                <w:b/>
                <w:bCs/>
                <w:sz w:val="18"/>
                <w:szCs w:val="18"/>
              </w:rPr>
              <w:t>Gestion des vulnérabilités techniques</w:t>
            </w:r>
          </w:p>
        </w:tc>
        <w:tc>
          <w:tcPr>
            <w:tcW w:w="5813" w:type="dxa"/>
            <w:tcBorders>
              <w:top w:val="single" w:sz="4" w:space="0" w:color="000001"/>
              <w:left w:val="single" w:sz="8" w:space="0" w:color="4F81BD" w:themeColor="accent1"/>
              <w:bottom w:val="single" w:sz="4" w:space="0" w:color="000001"/>
              <w:right w:val="single" w:sz="8" w:space="0" w:color="4F81BD" w:themeColor="accent1"/>
            </w:tcBorders>
            <w:tcMar>
              <w:left w:w="98" w:type="dxa"/>
            </w:tcMar>
          </w:tcPr>
          <w:p w14:paraId="4C1FD79B" w14:textId="7910B053" w:rsidR="000560BB" w:rsidRPr="00956781" w:rsidRDefault="697A500D">
            <w:pPr>
              <w:spacing w:after="280" w:line="240" w:lineRule="auto"/>
              <w:rPr>
                <w:sz w:val="18"/>
                <w:szCs w:val="18"/>
              </w:rPr>
            </w:pPr>
            <w:r w:rsidRPr="00956781">
              <w:rPr>
                <w:sz w:val="18"/>
                <w:szCs w:val="18"/>
              </w:rPr>
              <w:t>L'identification des correctifs et l'analyse suit le calendrier de l'éditeur (sur une base régulière ou sur alerte).</w:t>
            </w:r>
            <w:r w:rsidR="09B14386" w:rsidRPr="00956781">
              <w:rPr>
                <w:sz w:val="18"/>
                <w:szCs w:val="18"/>
              </w:rPr>
              <w:t xml:space="preserve"> </w:t>
            </w:r>
            <w:r w:rsidR="32EF16EE" w:rsidRPr="00956781">
              <w:rPr>
                <w:sz w:val="18"/>
                <w:szCs w:val="18"/>
              </w:rPr>
              <w:t>Ces délais peuvent être plus courts</w:t>
            </w:r>
            <w:r w:rsidR="79CEE33D" w:rsidRPr="00956781">
              <w:rPr>
                <w:sz w:val="18"/>
                <w:szCs w:val="18"/>
              </w:rPr>
              <w:t xml:space="preserve"> en cas d’injonction</w:t>
            </w:r>
            <w:r w:rsidR="11194C40" w:rsidRPr="00956781">
              <w:rPr>
                <w:sz w:val="18"/>
                <w:szCs w:val="18"/>
              </w:rPr>
              <w:t>.</w:t>
            </w:r>
          </w:p>
          <w:p w14:paraId="7C9F427A" w14:textId="77777777" w:rsidR="000560BB" w:rsidRPr="00956781" w:rsidRDefault="000560BB" w:rsidP="00EA39C5">
            <w:pPr>
              <w:spacing w:before="0" w:after="280" w:line="240" w:lineRule="auto"/>
              <w:rPr>
                <w:sz w:val="18"/>
                <w:szCs w:val="18"/>
              </w:rPr>
            </w:pPr>
            <w:r w:rsidRPr="00956781">
              <w:rPr>
                <w:sz w:val="18"/>
                <w:szCs w:val="18"/>
              </w:rPr>
              <w:t>Proposer un plan de correction :</w:t>
            </w:r>
          </w:p>
          <w:p w14:paraId="04C6351D" w14:textId="267CB5D3" w:rsidR="000560BB" w:rsidRPr="00956781" w:rsidRDefault="000560BB" w:rsidP="00BA69E8">
            <w:pPr>
              <w:widowControl w:val="0"/>
              <w:numPr>
                <w:ilvl w:val="0"/>
                <w:numId w:val="10"/>
              </w:numPr>
              <w:spacing w:before="0" w:after="0" w:line="240" w:lineRule="auto"/>
              <w:ind w:firstLine="0"/>
              <w:rPr>
                <w:sz w:val="18"/>
                <w:szCs w:val="18"/>
              </w:rPr>
            </w:pPr>
            <w:r w:rsidRPr="00956781">
              <w:rPr>
                <w:sz w:val="18"/>
                <w:szCs w:val="18"/>
              </w:rPr>
              <w:t xml:space="preserve">Pour </w:t>
            </w:r>
            <w:r w:rsidR="00447766" w:rsidRPr="00956781">
              <w:rPr>
                <w:sz w:val="18"/>
                <w:szCs w:val="18"/>
              </w:rPr>
              <w:t>les correctifs hautement critiques</w:t>
            </w:r>
            <w:r w:rsidRPr="00956781">
              <w:rPr>
                <w:sz w:val="18"/>
                <w:szCs w:val="18"/>
              </w:rPr>
              <w:t xml:space="preserve"> : </w:t>
            </w:r>
            <w:r w:rsidR="00676B95">
              <w:rPr>
                <w:sz w:val="18"/>
                <w:szCs w:val="18"/>
              </w:rPr>
              <w:t>d</w:t>
            </w:r>
            <w:r w:rsidRPr="00956781">
              <w:rPr>
                <w:sz w:val="18"/>
                <w:szCs w:val="18"/>
              </w:rPr>
              <w:t>ans les 2 jours après la sortie du correctif</w:t>
            </w:r>
          </w:p>
          <w:p w14:paraId="42F05780" w14:textId="657D8CA8" w:rsidR="000560BB" w:rsidRPr="00956781" w:rsidRDefault="000560BB" w:rsidP="00BA69E8">
            <w:pPr>
              <w:widowControl w:val="0"/>
              <w:numPr>
                <w:ilvl w:val="0"/>
                <w:numId w:val="10"/>
              </w:numPr>
              <w:spacing w:before="0" w:after="0" w:line="240" w:lineRule="auto"/>
              <w:ind w:firstLine="0"/>
              <w:rPr>
                <w:sz w:val="18"/>
                <w:szCs w:val="18"/>
              </w:rPr>
            </w:pPr>
            <w:r w:rsidRPr="00956781">
              <w:rPr>
                <w:sz w:val="18"/>
                <w:szCs w:val="18"/>
              </w:rPr>
              <w:t xml:space="preserve">Pour les correctifs à criticité moyenne : </w:t>
            </w:r>
            <w:r w:rsidR="00676B95">
              <w:rPr>
                <w:sz w:val="18"/>
                <w:szCs w:val="18"/>
              </w:rPr>
              <w:t>d</w:t>
            </w:r>
            <w:r w:rsidRPr="00956781">
              <w:rPr>
                <w:sz w:val="18"/>
                <w:szCs w:val="18"/>
              </w:rPr>
              <w:t xml:space="preserve">ans les </w:t>
            </w:r>
            <w:r w:rsidR="00073E67" w:rsidRPr="00956781">
              <w:rPr>
                <w:sz w:val="18"/>
                <w:szCs w:val="18"/>
              </w:rPr>
              <w:t>7</w:t>
            </w:r>
            <w:r w:rsidRPr="00956781">
              <w:rPr>
                <w:sz w:val="18"/>
                <w:szCs w:val="18"/>
              </w:rPr>
              <w:t xml:space="preserve"> jours après la sortie du correctif</w:t>
            </w:r>
          </w:p>
          <w:p w14:paraId="1959ABA9" w14:textId="71331249" w:rsidR="000560BB" w:rsidRPr="00956781" w:rsidRDefault="000560BB" w:rsidP="00BA69E8">
            <w:pPr>
              <w:widowControl w:val="0"/>
              <w:numPr>
                <w:ilvl w:val="0"/>
                <w:numId w:val="10"/>
              </w:numPr>
              <w:spacing w:before="0" w:after="280" w:line="240" w:lineRule="auto"/>
              <w:ind w:firstLine="0"/>
              <w:rPr>
                <w:sz w:val="18"/>
                <w:szCs w:val="18"/>
              </w:rPr>
            </w:pPr>
            <w:r w:rsidRPr="00956781">
              <w:rPr>
                <w:sz w:val="18"/>
                <w:szCs w:val="18"/>
              </w:rPr>
              <w:t xml:space="preserve">Pour les correctifs à criticité basse : </w:t>
            </w:r>
            <w:r w:rsidR="00676B95">
              <w:rPr>
                <w:sz w:val="18"/>
                <w:szCs w:val="18"/>
              </w:rPr>
              <w:t>d</w:t>
            </w:r>
            <w:r w:rsidRPr="00956781">
              <w:rPr>
                <w:sz w:val="18"/>
                <w:szCs w:val="18"/>
              </w:rPr>
              <w:t>ans les 1</w:t>
            </w:r>
            <w:r w:rsidR="00073E67" w:rsidRPr="00956781">
              <w:rPr>
                <w:sz w:val="18"/>
                <w:szCs w:val="18"/>
              </w:rPr>
              <w:t>5</w:t>
            </w:r>
            <w:r w:rsidRPr="00956781">
              <w:rPr>
                <w:sz w:val="18"/>
                <w:szCs w:val="18"/>
              </w:rPr>
              <w:t xml:space="preserve"> jours après la sortie du correctif</w:t>
            </w:r>
          </w:p>
          <w:p w14:paraId="201B23ED" w14:textId="77777777" w:rsidR="000560BB" w:rsidRPr="00956781" w:rsidRDefault="000560BB">
            <w:pPr>
              <w:spacing w:before="280" w:after="280" w:line="240" w:lineRule="auto"/>
              <w:rPr>
                <w:sz w:val="18"/>
                <w:szCs w:val="18"/>
              </w:rPr>
            </w:pPr>
            <w:r w:rsidRPr="00956781">
              <w:rPr>
                <w:sz w:val="18"/>
                <w:szCs w:val="18"/>
              </w:rPr>
              <w:t>Les commentaires des clients (acceptation ou refus pour l'installation) doivent être obtenus au moins 1 jour avant la date de déploiement prévue.</w:t>
            </w:r>
          </w:p>
          <w:p w14:paraId="4C3DF10C" w14:textId="77777777" w:rsidR="000560BB" w:rsidRPr="00956781" w:rsidRDefault="000560BB" w:rsidP="0050000C">
            <w:pPr>
              <w:spacing w:before="0" w:after="280" w:line="240" w:lineRule="auto"/>
              <w:rPr>
                <w:sz w:val="18"/>
                <w:szCs w:val="18"/>
              </w:rPr>
            </w:pPr>
            <w:r w:rsidRPr="00956781">
              <w:rPr>
                <w:sz w:val="18"/>
                <w:szCs w:val="18"/>
              </w:rPr>
              <w:t>Déploiement des correctifs :</w:t>
            </w:r>
          </w:p>
          <w:p w14:paraId="7F552ACE" w14:textId="36AFBCC5" w:rsidR="000560BB" w:rsidRPr="00956781" w:rsidRDefault="000560BB" w:rsidP="00BA69E8">
            <w:pPr>
              <w:widowControl w:val="0"/>
              <w:numPr>
                <w:ilvl w:val="0"/>
                <w:numId w:val="10"/>
              </w:numPr>
              <w:spacing w:before="0" w:after="0" w:line="240" w:lineRule="auto"/>
              <w:ind w:firstLine="0"/>
              <w:rPr>
                <w:sz w:val="18"/>
                <w:szCs w:val="18"/>
              </w:rPr>
            </w:pPr>
            <w:r w:rsidRPr="00956781">
              <w:rPr>
                <w:sz w:val="18"/>
                <w:szCs w:val="18"/>
              </w:rPr>
              <w:t xml:space="preserve">Pour </w:t>
            </w:r>
            <w:r w:rsidR="00447766" w:rsidRPr="00956781">
              <w:rPr>
                <w:sz w:val="18"/>
                <w:szCs w:val="18"/>
              </w:rPr>
              <w:t>les correctifs hautement critiques</w:t>
            </w:r>
            <w:r w:rsidRPr="00956781">
              <w:rPr>
                <w:sz w:val="18"/>
                <w:szCs w:val="18"/>
              </w:rPr>
              <w:t xml:space="preserve"> : </w:t>
            </w:r>
            <w:r w:rsidR="00EE0263" w:rsidRPr="00956781">
              <w:rPr>
                <w:sz w:val="18"/>
                <w:szCs w:val="18"/>
              </w:rPr>
              <w:t>5</w:t>
            </w:r>
            <w:r w:rsidRPr="00956781">
              <w:rPr>
                <w:sz w:val="18"/>
                <w:szCs w:val="18"/>
              </w:rPr>
              <w:t xml:space="preserve"> jours </w:t>
            </w:r>
            <w:r w:rsidR="00EE0263" w:rsidRPr="00956781">
              <w:rPr>
                <w:sz w:val="18"/>
                <w:szCs w:val="18"/>
              </w:rPr>
              <w:t xml:space="preserve">ouvrés </w:t>
            </w:r>
            <w:r w:rsidRPr="00956781">
              <w:rPr>
                <w:sz w:val="18"/>
                <w:szCs w:val="18"/>
              </w:rPr>
              <w:t>suivants la sortie du correctif</w:t>
            </w:r>
          </w:p>
          <w:p w14:paraId="01580BB0" w14:textId="0CB27F16" w:rsidR="000560BB" w:rsidRPr="00956781" w:rsidRDefault="000560BB" w:rsidP="00BA69E8">
            <w:pPr>
              <w:widowControl w:val="0"/>
              <w:numPr>
                <w:ilvl w:val="0"/>
                <w:numId w:val="10"/>
              </w:numPr>
              <w:spacing w:before="0" w:after="0" w:line="240" w:lineRule="auto"/>
              <w:ind w:firstLine="0"/>
              <w:rPr>
                <w:sz w:val="18"/>
                <w:szCs w:val="18"/>
              </w:rPr>
            </w:pPr>
            <w:r w:rsidRPr="00956781">
              <w:rPr>
                <w:sz w:val="18"/>
                <w:szCs w:val="18"/>
              </w:rPr>
              <w:t xml:space="preserve">Pour les correctifs à criticité moyenne : </w:t>
            </w:r>
            <w:r w:rsidR="00EE0263" w:rsidRPr="00956781">
              <w:rPr>
                <w:sz w:val="18"/>
                <w:szCs w:val="18"/>
              </w:rPr>
              <w:t>15</w:t>
            </w:r>
            <w:r w:rsidRPr="00956781">
              <w:rPr>
                <w:sz w:val="18"/>
                <w:szCs w:val="18"/>
              </w:rPr>
              <w:t xml:space="preserve"> jours </w:t>
            </w:r>
            <w:r w:rsidR="00EE0263" w:rsidRPr="00956781">
              <w:rPr>
                <w:sz w:val="18"/>
                <w:szCs w:val="18"/>
              </w:rPr>
              <w:t xml:space="preserve">ouvrés </w:t>
            </w:r>
            <w:r w:rsidRPr="00956781">
              <w:rPr>
                <w:sz w:val="18"/>
                <w:szCs w:val="18"/>
              </w:rPr>
              <w:t>suivants la sortie du correctif</w:t>
            </w:r>
          </w:p>
          <w:p w14:paraId="29C51350" w14:textId="00B166B2" w:rsidR="000560BB" w:rsidRPr="00956781" w:rsidRDefault="000560BB" w:rsidP="00BA69E8">
            <w:pPr>
              <w:widowControl w:val="0"/>
              <w:numPr>
                <w:ilvl w:val="0"/>
                <w:numId w:val="10"/>
              </w:numPr>
              <w:spacing w:before="0" w:after="0" w:line="240" w:lineRule="auto"/>
              <w:ind w:firstLine="0"/>
              <w:rPr>
                <w:sz w:val="18"/>
                <w:szCs w:val="18"/>
              </w:rPr>
            </w:pPr>
            <w:r w:rsidRPr="00956781">
              <w:rPr>
                <w:sz w:val="18"/>
                <w:szCs w:val="18"/>
              </w:rPr>
              <w:t xml:space="preserve">Pour correctifs à criticité basse : </w:t>
            </w:r>
            <w:r w:rsidR="00EE0263" w:rsidRPr="00956781">
              <w:rPr>
                <w:sz w:val="18"/>
                <w:szCs w:val="18"/>
              </w:rPr>
              <w:t>30</w:t>
            </w:r>
            <w:r w:rsidRPr="00956781">
              <w:rPr>
                <w:sz w:val="18"/>
                <w:szCs w:val="18"/>
              </w:rPr>
              <w:t xml:space="preserve"> jours </w:t>
            </w:r>
            <w:r w:rsidR="00EE0263" w:rsidRPr="00956781">
              <w:rPr>
                <w:sz w:val="18"/>
                <w:szCs w:val="18"/>
              </w:rPr>
              <w:t xml:space="preserve">ouvrés </w:t>
            </w:r>
            <w:r w:rsidRPr="00956781">
              <w:rPr>
                <w:sz w:val="18"/>
                <w:szCs w:val="18"/>
              </w:rPr>
              <w:t>après la sortie du correctif</w:t>
            </w:r>
          </w:p>
        </w:tc>
      </w:tr>
      <w:tr w:rsidR="000560BB" w:rsidRPr="00956781" w14:paraId="6C146640" w14:textId="77777777" w:rsidTr="00343529">
        <w:trPr>
          <w:jc w:val="center"/>
        </w:trPr>
        <w:tc>
          <w:tcPr>
            <w:tcW w:w="9204" w:type="dxa"/>
            <w:gridSpan w:val="3"/>
            <w:tcBorders>
              <w:top w:val="single" w:sz="4" w:space="0" w:color="000001"/>
              <w:left w:val="single" w:sz="8" w:space="0" w:color="4F81BD" w:themeColor="accent1"/>
              <w:bottom w:val="single" w:sz="4" w:space="0" w:color="000001"/>
              <w:right w:val="single" w:sz="8" w:space="0" w:color="4F81BD" w:themeColor="accent1"/>
            </w:tcBorders>
            <w:shd w:val="clear" w:color="auto" w:fill="036287"/>
            <w:tcMar>
              <w:left w:w="98" w:type="dxa"/>
            </w:tcMar>
          </w:tcPr>
          <w:p w14:paraId="1A8B464B" w14:textId="44ED5600" w:rsidR="000560BB" w:rsidRPr="00956781" w:rsidRDefault="000560BB">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0560BB" w:rsidRPr="00956781" w14:paraId="5A403E27" w14:textId="77777777" w:rsidTr="0050000C">
        <w:trPr>
          <w:trHeight w:val="660"/>
          <w:jc w:val="center"/>
        </w:trPr>
        <w:tc>
          <w:tcPr>
            <w:tcW w:w="9204" w:type="dxa"/>
            <w:gridSpan w:val="3"/>
            <w:tcBorders>
              <w:top w:val="single" w:sz="4" w:space="0" w:color="000001"/>
              <w:left w:val="single" w:sz="8" w:space="0" w:color="4F81BD" w:themeColor="accent1"/>
              <w:bottom w:val="single" w:sz="8" w:space="0" w:color="4F81BD" w:themeColor="accent1"/>
              <w:right w:val="single" w:sz="8" w:space="0" w:color="4F81BD" w:themeColor="accent1"/>
            </w:tcBorders>
            <w:shd w:val="clear" w:color="auto" w:fill="C6DBE4"/>
            <w:tcMar>
              <w:left w:w="98" w:type="dxa"/>
            </w:tcMar>
          </w:tcPr>
          <w:p w14:paraId="26886966" w14:textId="5FAF6041" w:rsidR="000560BB" w:rsidRPr="0050000C" w:rsidRDefault="000560BB" w:rsidP="0050000C">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2C58D303" w14:textId="011D9B3C" w:rsidR="00AF0ABD" w:rsidRPr="00956781" w:rsidRDefault="00AF0ABD" w:rsidP="00FE61A8">
      <w:pPr>
        <w:pStyle w:val="Heading2"/>
        <w:numPr>
          <w:ilvl w:val="1"/>
          <w:numId w:val="23"/>
        </w:numPr>
      </w:pPr>
      <w:bookmarkStart w:id="137" w:name="_Toc194053881"/>
      <w:bookmarkStart w:id="138" w:name="_Toc194054163"/>
      <w:bookmarkStart w:id="139" w:name="_Toc195259342"/>
      <w:bookmarkStart w:id="140" w:name="_Toc195259612"/>
      <w:bookmarkStart w:id="141" w:name="_Toc200978999"/>
      <w:bookmarkEnd w:id="137"/>
      <w:bookmarkEnd w:id="138"/>
      <w:bookmarkEnd w:id="139"/>
      <w:bookmarkEnd w:id="140"/>
      <w:r w:rsidRPr="00956781">
        <w:t>Sécurité des communications</w:t>
      </w:r>
      <w:bookmarkEnd w:id="141"/>
      <w:r w:rsidRPr="00956781">
        <w:t xml:space="preserve"> </w:t>
      </w:r>
    </w:p>
    <w:p w14:paraId="6EDFECB5" w14:textId="77777777" w:rsidR="008F7412" w:rsidRPr="002918FF" w:rsidRDefault="00AF0ABD" w:rsidP="0050000C">
      <w:pPr>
        <w:spacing w:after="160" w:line="240" w:lineRule="auto"/>
        <w:rPr>
          <w:sz w:val="22"/>
          <w:szCs w:val="18"/>
        </w:rPr>
      </w:pPr>
      <w:r w:rsidRPr="002918FF">
        <w:rPr>
          <w:sz w:val="22"/>
          <w:szCs w:val="18"/>
          <w:u w:val="single"/>
        </w:rPr>
        <w:t>Objectif de ce chapitre :</w:t>
      </w:r>
      <w:r w:rsidRPr="002918FF">
        <w:rPr>
          <w:sz w:val="22"/>
          <w:szCs w:val="18"/>
        </w:rPr>
        <w:t xml:space="preserve"> </w:t>
      </w:r>
    </w:p>
    <w:p w14:paraId="46249C14" w14:textId="0D77F811" w:rsidR="008F7412" w:rsidRPr="002918FF" w:rsidRDefault="00361E24" w:rsidP="00AF0ABD">
      <w:pPr>
        <w:spacing w:after="160" w:line="240" w:lineRule="auto"/>
        <w:rPr>
          <w:sz w:val="22"/>
          <w:szCs w:val="18"/>
        </w:rPr>
      </w:pPr>
      <w:r w:rsidRPr="002918FF">
        <w:rPr>
          <w:sz w:val="22"/>
          <w:szCs w:val="18"/>
        </w:rPr>
        <w:t>Assurer les communications</w:t>
      </w:r>
      <w:r w:rsidR="00EE0B12" w:rsidRPr="002918FF">
        <w:rPr>
          <w:sz w:val="22"/>
          <w:szCs w:val="18"/>
        </w:rPr>
        <w:t xml:space="preserve"> </w:t>
      </w:r>
      <w:r w:rsidR="004F08D4" w:rsidRPr="002918FF">
        <w:rPr>
          <w:sz w:val="22"/>
          <w:szCs w:val="18"/>
        </w:rPr>
        <w:t>entre les services</w:t>
      </w:r>
      <w:r w:rsidR="00CF738C" w:rsidRPr="002918FF">
        <w:rPr>
          <w:sz w:val="22"/>
          <w:szCs w:val="18"/>
        </w:rPr>
        <w:t>, entre les réseaux</w:t>
      </w:r>
      <w:r w:rsidR="001D3445" w:rsidRPr="002918FF">
        <w:rPr>
          <w:sz w:val="22"/>
          <w:szCs w:val="18"/>
        </w:rPr>
        <w:t xml:space="preserve"> et</w:t>
      </w:r>
      <w:r w:rsidR="00CF738C" w:rsidRPr="002918FF">
        <w:rPr>
          <w:sz w:val="22"/>
          <w:szCs w:val="18"/>
        </w:rPr>
        <w:t xml:space="preserve"> </w:t>
      </w:r>
      <w:r w:rsidR="005A20C1" w:rsidRPr="002918FF">
        <w:rPr>
          <w:sz w:val="22"/>
          <w:szCs w:val="18"/>
        </w:rPr>
        <w:t>lors des transferts d’information</w:t>
      </w:r>
      <w:r w:rsidRPr="002918FF">
        <w:rPr>
          <w:sz w:val="22"/>
          <w:szCs w:val="18"/>
        </w:rPr>
        <w:t> :</w:t>
      </w:r>
    </w:p>
    <w:p w14:paraId="777AD5CA" w14:textId="297696DB" w:rsidR="00361E24" w:rsidRPr="002918FF" w:rsidRDefault="006E0FE9" w:rsidP="00BA69E8">
      <w:pPr>
        <w:pStyle w:val="ListParagraph"/>
        <w:numPr>
          <w:ilvl w:val="0"/>
          <w:numId w:val="30"/>
        </w:numPr>
        <w:spacing w:after="160" w:line="240" w:lineRule="auto"/>
        <w:rPr>
          <w:sz w:val="22"/>
          <w:szCs w:val="20"/>
        </w:rPr>
      </w:pPr>
      <w:r w:rsidRPr="002918FF">
        <w:rPr>
          <w:sz w:val="22"/>
          <w:szCs w:val="20"/>
        </w:rPr>
        <w:t>F</w:t>
      </w:r>
      <w:r w:rsidR="00AF0ABD" w:rsidRPr="002918FF">
        <w:rPr>
          <w:sz w:val="22"/>
          <w:szCs w:val="20"/>
        </w:rPr>
        <w:t xml:space="preserve">ixer et maintenir </w:t>
      </w:r>
      <w:r w:rsidR="00C40000" w:rsidRPr="002918FF">
        <w:rPr>
          <w:sz w:val="22"/>
          <w:szCs w:val="20"/>
        </w:rPr>
        <w:t xml:space="preserve">un </w:t>
      </w:r>
      <w:r w:rsidR="00AF0ABD" w:rsidRPr="002918FF">
        <w:rPr>
          <w:sz w:val="22"/>
          <w:szCs w:val="20"/>
        </w:rPr>
        <w:t xml:space="preserve">niveau </w:t>
      </w:r>
      <w:r w:rsidR="00C40000" w:rsidRPr="002918FF">
        <w:rPr>
          <w:sz w:val="22"/>
          <w:szCs w:val="20"/>
        </w:rPr>
        <w:t xml:space="preserve">de sécurité </w:t>
      </w:r>
      <w:r w:rsidR="00AF0ABD" w:rsidRPr="002918FF">
        <w:rPr>
          <w:sz w:val="22"/>
          <w:szCs w:val="20"/>
        </w:rPr>
        <w:t>approprié de l'information et de</w:t>
      </w:r>
      <w:r w:rsidR="00C5164D" w:rsidRPr="002918FF">
        <w:rPr>
          <w:sz w:val="22"/>
          <w:szCs w:val="20"/>
        </w:rPr>
        <w:t xml:space="preserve"> s</w:t>
      </w:r>
      <w:r w:rsidR="007B0A96" w:rsidRPr="002918FF">
        <w:rPr>
          <w:sz w:val="22"/>
          <w:szCs w:val="20"/>
        </w:rPr>
        <w:t>on</w:t>
      </w:r>
      <w:r w:rsidR="00AF0ABD" w:rsidRPr="002918FF">
        <w:rPr>
          <w:sz w:val="22"/>
          <w:szCs w:val="20"/>
        </w:rPr>
        <w:t xml:space="preserve"> service</w:t>
      </w:r>
      <w:r w:rsidR="002918FF" w:rsidRPr="002918FF">
        <w:rPr>
          <w:sz w:val="22"/>
          <w:szCs w:val="20"/>
        </w:rPr>
        <w:t xml:space="preserve"> ; </w:t>
      </w:r>
    </w:p>
    <w:p w14:paraId="7BA56D91" w14:textId="09A553EB" w:rsidR="00361E24" w:rsidRPr="002918FF" w:rsidRDefault="006E0FE9" w:rsidP="00BA69E8">
      <w:pPr>
        <w:pStyle w:val="ListParagraph"/>
        <w:numPr>
          <w:ilvl w:val="0"/>
          <w:numId w:val="30"/>
        </w:numPr>
        <w:spacing w:after="160" w:line="240" w:lineRule="auto"/>
        <w:rPr>
          <w:sz w:val="22"/>
          <w:szCs w:val="20"/>
        </w:rPr>
      </w:pPr>
      <w:r w:rsidRPr="002918FF">
        <w:rPr>
          <w:sz w:val="22"/>
          <w:szCs w:val="20"/>
        </w:rPr>
        <w:t>M</w:t>
      </w:r>
      <w:r w:rsidR="00AF0ABD" w:rsidRPr="002918FF">
        <w:rPr>
          <w:sz w:val="22"/>
          <w:szCs w:val="20"/>
        </w:rPr>
        <w:t>aintenir l'intégrité</w:t>
      </w:r>
      <w:r w:rsidR="00361E24" w:rsidRPr="002918FF">
        <w:rPr>
          <w:sz w:val="22"/>
          <w:szCs w:val="20"/>
        </w:rPr>
        <w:t>,</w:t>
      </w:r>
      <w:r w:rsidR="00AF0ABD" w:rsidRPr="002918FF">
        <w:rPr>
          <w:sz w:val="22"/>
          <w:szCs w:val="20"/>
        </w:rPr>
        <w:t xml:space="preserve"> la disponibilité </w:t>
      </w:r>
      <w:r w:rsidR="00361E24" w:rsidRPr="002918FF">
        <w:rPr>
          <w:sz w:val="22"/>
          <w:szCs w:val="20"/>
        </w:rPr>
        <w:t xml:space="preserve">et la sécurité </w:t>
      </w:r>
      <w:r w:rsidR="00AF0ABD" w:rsidRPr="002918FF">
        <w:rPr>
          <w:sz w:val="22"/>
          <w:szCs w:val="20"/>
        </w:rPr>
        <w:t>de l'information</w:t>
      </w:r>
      <w:r w:rsidR="00C5164D" w:rsidRPr="002918FF">
        <w:rPr>
          <w:sz w:val="22"/>
          <w:szCs w:val="20"/>
        </w:rPr>
        <w:t xml:space="preserve"> échangé</w:t>
      </w:r>
      <w:r w:rsidR="002918FF" w:rsidRPr="002918FF">
        <w:rPr>
          <w:sz w:val="22"/>
          <w:szCs w:val="20"/>
        </w:rPr>
        <w:t>e</w:t>
      </w:r>
      <w:r w:rsidR="00C5164D" w:rsidRPr="002918FF">
        <w:rPr>
          <w:sz w:val="22"/>
          <w:szCs w:val="20"/>
        </w:rPr>
        <w:t xml:space="preserve"> entre la </w:t>
      </w:r>
      <w:r w:rsidR="004B7FFC" w:rsidRPr="002918FF">
        <w:rPr>
          <w:sz w:val="22"/>
          <w:szCs w:val="20"/>
        </w:rPr>
        <w:t>CNAF / CAF</w:t>
      </w:r>
      <w:r w:rsidR="00C5164D" w:rsidRPr="002918FF">
        <w:rPr>
          <w:sz w:val="22"/>
          <w:szCs w:val="20"/>
        </w:rPr>
        <w:t xml:space="preserve"> et le </w:t>
      </w:r>
      <w:r w:rsidR="00FD6320">
        <w:rPr>
          <w:sz w:val="22"/>
          <w:szCs w:val="20"/>
        </w:rPr>
        <w:t>Prestataire</w:t>
      </w:r>
      <w:r w:rsidR="00C5164D" w:rsidRPr="002918FF">
        <w:rPr>
          <w:sz w:val="22"/>
          <w:szCs w:val="20"/>
        </w:rPr>
        <w:t xml:space="preserve"> </w:t>
      </w:r>
      <w:r w:rsidR="002918FF" w:rsidRPr="002918FF">
        <w:rPr>
          <w:sz w:val="22"/>
          <w:szCs w:val="20"/>
        </w:rPr>
        <w:t>ou</w:t>
      </w:r>
      <w:r w:rsidR="00C5164D" w:rsidRPr="002918FF">
        <w:rPr>
          <w:sz w:val="22"/>
          <w:szCs w:val="20"/>
        </w:rPr>
        <w:t xml:space="preserve"> toute entité externe</w:t>
      </w:r>
      <w:r w:rsidR="002918FF" w:rsidRPr="002918FF">
        <w:rPr>
          <w:sz w:val="22"/>
          <w:szCs w:val="20"/>
        </w:rPr>
        <w:t xml:space="preserve"> ; </w:t>
      </w:r>
    </w:p>
    <w:p w14:paraId="1307B8A4" w14:textId="5277127A" w:rsidR="009665C5" w:rsidRPr="002918FF" w:rsidRDefault="009665C5" w:rsidP="00BA69E8">
      <w:pPr>
        <w:pStyle w:val="ListParagraph"/>
        <w:numPr>
          <w:ilvl w:val="0"/>
          <w:numId w:val="30"/>
        </w:numPr>
        <w:spacing w:after="160" w:line="240" w:lineRule="auto"/>
        <w:rPr>
          <w:sz w:val="22"/>
          <w:szCs w:val="20"/>
        </w:rPr>
      </w:pPr>
      <w:r w:rsidRPr="002918FF">
        <w:rPr>
          <w:sz w:val="22"/>
          <w:szCs w:val="20"/>
        </w:rPr>
        <w:t>Détecter des activités non autorisées</w:t>
      </w:r>
      <w:r w:rsidR="00046BC5" w:rsidRPr="002918FF">
        <w:rPr>
          <w:sz w:val="22"/>
          <w:szCs w:val="20"/>
        </w:rPr>
        <w:t>.</w:t>
      </w:r>
    </w:p>
    <w:p w14:paraId="37D12A7E" w14:textId="07EB14EF" w:rsidR="00AF0ABD" w:rsidRPr="00956781" w:rsidRDefault="002039A0" w:rsidP="001F2B1F">
      <w:pPr>
        <w:pStyle w:val="Heading3"/>
      </w:pPr>
      <w:bookmarkStart w:id="142" w:name="_Toc185932063"/>
      <w:bookmarkStart w:id="143" w:name="Bookmark55"/>
      <w:bookmarkStart w:id="144" w:name="_Toc200979000"/>
      <w:bookmarkEnd w:id="142"/>
      <w:bookmarkEnd w:id="143"/>
      <w:r w:rsidRPr="00956781">
        <w:t xml:space="preserve">Management </w:t>
      </w:r>
      <w:r w:rsidR="00AF0ABD" w:rsidRPr="00956781">
        <w:t>de la sécurité des réseaux</w:t>
      </w:r>
      <w:bookmarkEnd w:id="144"/>
    </w:p>
    <w:p w14:paraId="6E57EC00" w14:textId="24106E70" w:rsidR="00AF0ABD" w:rsidRPr="00956781" w:rsidRDefault="0012386C" w:rsidP="002918FF">
      <w:pPr>
        <w:autoSpaceDE w:val="0"/>
        <w:autoSpaceDN w:val="0"/>
        <w:adjustRightInd w:val="0"/>
        <w:spacing w:before="0" w:after="0" w:line="240" w:lineRule="auto"/>
        <w:jc w:val="left"/>
        <w:rPr>
          <w:rFonts w:cstheme="minorHAnsi"/>
          <w:color w:val="auto"/>
          <w:sz w:val="22"/>
          <w:szCs w:val="22"/>
          <w:lang w:eastAsia="fr-FR"/>
        </w:rPr>
      </w:pPr>
      <w:r w:rsidRPr="00956781">
        <w:rPr>
          <w:rFonts w:cstheme="minorHAnsi"/>
          <w:color w:val="auto"/>
          <w:sz w:val="22"/>
          <w:szCs w:val="22"/>
          <w:u w:val="single"/>
          <w:lang w:eastAsia="fr-FR"/>
        </w:rPr>
        <w:t>Objectif :</w:t>
      </w:r>
      <w:r w:rsidRPr="00956781">
        <w:rPr>
          <w:rFonts w:cstheme="minorHAnsi"/>
          <w:color w:val="auto"/>
          <w:sz w:val="22"/>
          <w:szCs w:val="22"/>
          <w:lang w:eastAsia="fr-FR"/>
        </w:rPr>
        <w:t xml:space="preserve"> Garantir la protection de l’information sur les réseaux et des moyens de traitement de</w:t>
      </w:r>
      <w:r w:rsidRPr="00956781">
        <w:rPr>
          <w:rFonts w:ascii="Cambria" w:hAnsi="Cambria" w:cs="Cambria"/>
          <w:color w:val="auto"/>
          <w:sz w:val="22"/>
          <w:lang w:eastAsia="fr-FR"/>
        </w:rPr>
        <w:t xml:space="preserve"> </w:t>
      </w:r>
      <w:r w:rsidRPr="00956781">
        <w:rPr>
          <w:rFonts w:cstheme="minorHAnsi"/>
          <w:color w:val="auto"/>
          <w:sz w:val="22"/>
          <w:szCs w:val="22"/>
          <w:lang w:eastAsia="fr-FR"/>
        </w:rPr>
        <w:t>l’information</w:t>
      </w:r>
    </w:p>
    <w:p w14:paraId="24F90AB3" w14:textId="77777777" w:rsidR="0012386C" w:rsidRPr="00956781" w:rsidRDefault="0012386C" w:rsidP="00176DB2">
      <w:pPr>
        <w:autoSpaceDE w:val="0"/>
        <w:autoSpaceDN w:val="0"/>
        <w:adjustRightInd w:val="0"/>
        <w:spacing w:before="0" w:after="0" w:line="240" w:lineRule="auto"/>
        <w:jc w:val="left"/>
        <w:rPr>
          <w:rFonts w:ascii="Cambria" w:hAnsi="Cambria" w:cs="Cambria"/>
          <w:color w:val="auto"/>
          <w:sz w:val="22"/>
          <w:lang w:eastAsia="fr-FR"/>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1230"/>
        <w:gridCol w:w="2009"/>
        <w:gridCol w:w="2443"/>
        <w:gridCol w:w="2535"/>
      </w:tblGrid>
      <w:tr w:rsidR="00AF0ABD" w:rsidRPr="00956781" w14:paraId="362CA36E" w14:textId="77777777" w:rsidTr="00343529">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3E05C019" w14:textId="6FD3DF80" w:rsidR="00AF0ABD" w:rsidRPr="00956781" w:rsidRDefault="00956781" w:rsidP="00176DB2">
            <w:pPr>
              <w:spacing w:line="240" w:lineRule="auto"/>
              <w:jc w:val="center"/>
              <w:rPr>
                <w:color w:val="FFFFFF"/>
                <w:sz w:val="18"/>
                <w:szCs w:val="18"/>
              </w:rPr>
            </w:pPr>
            <w:r>
              <w:rPr>
                <w:color w:val="FFFFFF"/>
                <w:sz w:val="18"/>
                <w:szCs w:val="18"/>
              </w:rPr>
              <w:t>Référence de la mesure</w:t>
            </w:r>
          </w:p>
        </w:tc>
        <w:tc>
          <w:tcPr>
            <w:tcW w:w="1230"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7DA761E9" w14:textId="77777777" w:rsidR="00AF0ABD" w:rsidRPr="00956781" w:rsidRDefault="00AF0ABD" w:rsidP="00176DB2">
            <w:pPr>
              <w:spacing w:line="240" w:lineRule="auto"/>
              <w:jc w:val="center"/>
              <w:rPr>
                <w:color w:val="FFFFFF"/>
                <w:sz w:val="18"/>
                <w:szCs w:val="18"/>
              </w:rPr>
            </w:pPr>
            <w:r w:rsidRPr="00956781">
              <w:rPr>
                <w:color w:val="FFFFFF"/>
                <w:sz w:val="18"/>
                <w:szCs w:val="18"/>
              </w:rPr>
              <w:t>Service</w:t>
            </w:r>
          </w:p>
        </w:tc>
        <w:tc>
          <w:tcPr>
            <w:tcW w:w="200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96417E4" w14:textId="77777777" w:rsidR="00AF0ABD" w:rsidRPr="00956781" w:rsidRDefault="00AF0ABD" w:rsidP="00176DB2">
            <w:pPr>
              <w:spacing w:line="240" w:lineRule="auto"/>
              <w:jc w:val="center"/>
              <w:rPr>
                <w:color w:val="FFFFFF"/>
                <w:sz w:val="18"/>
                <w:szCs w:val="18"/>
              </w:rPr>
            </w:pPr>
            <w:r w:rsidRPr="00956781">
              <w:rPr>
                <w:color w:val="FFFFFF"/>
                <w:sz w:val="18"/>
                <w:szCs w:val="18"/>
              </w:rPr>
              <w:t>Mesure</w:t>
            </w:r>
          </w:p>
        </w:tc>
        <w:tc>
          <w:tcPr>
            <w:tcW w:w="244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2FF53D34" w14:textId="245B5B0B" w:rsidR="00AF0ABD" w:rsidRPr="00956781" w:rsidRDefault="00FD6320" w:rsidP="00176DB2">
            <w:pPr>
              <w:spacing w:line="240" w:lineRule="auto"/>
              <w:jc w:val="center"/>
              <w:rPr>
                <w:color w:val="FFFFFF"/>
                <w:sz w:val="18"/>
                <w:szCs w:val="18"/>
              </w:rPr>
            </w:pPr>
            <w:r>
              <w:rPr>
                <w:color w:val="FFFFFF"/>
                <w:sz w:val="18"/>
                <w:szCs w:val="18"/>
              </w:rPr>
              <w:t>Prestataire</w:t>
            </w:r>
          </w:p>
        </w:tc>
        <w:tc>
          <w:tcPr>
            <w:tcW w:w="2535"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6E39B048" w14:textId="7C785783" w:rsidR="00AF0ABD" w:rsidRPr="00956781" w:rsidRDefault="000528F4" w:rsidP="00176DB2">
            <w:pPr>
              <w:spacing w:line="240" w:lineRule="auto"/>
              <w:jc w:val="center"/>
              <w:rPr>
                <w:color w:val="FFFFFF"/>
                <w:sz w:val="18"/>
                <w:szCs w:val="18"/>
              </w:rPr>
            </w:pPr>
            <w:r w:rsidRPr="00956781">
              <w:rPr>
                <w:color w:val="FFFFFF"/>
                <w:sz w:val="18"/>
                <w:szCs w:val="18"/>
              </w:rPr>
              <w:t>CNAF / CAF</w:t>
            </w:r>
          </w:p>
        </w:tc>
      </w:tr>
      <w:tr w:rsidR="00AF0ABD" w:rsidRPr="00956781" w14:paraId="743B8547" w14:textId="77777777" w:rsidTr="00343529">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698694BD" w14:textId="3EE7D350" w:rsidR="00AF0ABD" w:rsidRPr="00956781" w:rsidRDefault="00C423B8" w:rsidP="00B4717D">
            <w:pPr>
              <w:spacing w:line="240" w:lineRule="auto"/>
              <w:rPr>
                <w:sz w:val="18"/>
                <w:szCs w:val="18"/>
              </w:rPr>
            </w:pPr>
            <w:r>
              <w:rPr>
                <w:sz w:val="18"/>
                <w:szCs w:val="18"/>
              </w:rPr>
              <w:t>8.9.1</w:t>
            </w:r>
            <w:r w:rsidR="00AF0ABD" w:rsidRPr="00956781">
              <w:rPr>
                <w:sz w:val="18"/>
                <w:szCs w:val="18"/>
              </w:rPr>
              <w:t>.1*</w:t>
            </w:r>
          </w:p>
        </w:tc>
        <w:tc>
          <w:tcPr>
            <w:tcW w:w="1230" w:type="dxa"/>
            <w:tcBorders>
              <w:top w:val="single" w:sz="4" w:space="0" w:color="000001"/>
              <w:left w:val="single" w:sz="8" w:space="0" w:color="4F81BD"/>
              <w:bottom w:val="single" w:sz="4" w:space="0" w:color="000001"/>
              <w:right w:val="single" w:sz="8" w:space="0" w:color="4F81BD"/>
            </w:tcBorders>
            <w:tcMar>
              <w:left w:w="98" w:type="dxa"/>
            </w:tcMar>
          </w:tcPr>
          <w:p w14:paraId="6B05186F" w14:textId="77777777" w:rsidR="00AF0ABD" w:rsidRPr="00956781" w:rsidRDefault="00AF0ABD" w:rsidP="00B4717D">
            <w:pPr>
              <w:spacing w:line="240" w:lineRule="auto"/>
              <w:rPr>
                <w:sz w:val="18"/>
                <w:szCs w:val="18"/>
              </w:rPr>
            </w:pPr>
            <w:r w:rsidRPr="00956781">
              <w:rPr>
                <w:sz w:val="18"/>
                <w:szCs w:val="18"/>
              </w:rPr>
              <w:t>Obligatoire</w:t>
            </w:r>
          </w:p>
        </w:tc>
        <w:tc>
          <w:tcPr>
            <w:tcW w:w="2009" w:type="dxa"/>
            <w:tcBorders>
              <w:top w:val="single" w:sz="4" w:space="0" w:color="000001"/>
              <w:left w:val="single" w:sz="8" w:space="0" w:color="4F81BD"/>
              <w:bottom w:val="single" w:sz="4" w:space="0" w:color="000001"/>
              <w:right w:val="single" w:sz="8" w:space="0" w:color="4F81BD"/>
            </w:tcBorders>
            <w:tcMar>
              <w:left w:w="98" w:type="dxa"/>
            </w:tcMar>
          </w:tcPr>
          <w:p w14:paraId="3D874B3E" w14:textId="77777777" w:rsidR="00AF0ABD" w:rsidRPr="00956781" w:rsidRDefault="00AF0ABD" w:rsidP="00B4717D">
            <w:pPr>
              <w:spacing w:line="240" w:lineRule="auto"/>
            </w:pPr>
            <w:r w:rsidRPr="00956781">
              <w:rPr>
                <w:b/>
                <w:sz w:val="18"/>
                <w:szCs w:val="18"/>
              </w:rPr>
              <w:t>Contrôle des réseaux.</w:t>
            </w:r>
            <w:r w:rsidRPr="00956781">
              <w:rPr>
                <w:sz w:val="18"/>
                <w:szCs w:val="18"/>
              </w:rPr>
              <w:t xml:space="preserve"> Les réseaux doivent être gérés et contrôlés pour protéger l’information contenue dans les systèmes et les applications.</w:t>
            </w:r>
          </w:p>
        </w:tc>
        <w:tc>
          <w:tcPr>
            <w:tcW w:w="2443" w:type="dxa"/>
            <w:tcBorders>
              <w:top w:val="single" w:sz="4" w:space="0" w:color="000001"/>
              <w:left w:val="single" w:sz="8" w:space="0" w:color="4F81BD"/>
              <w:bottom w:val="single" w:sz="4" w:space="0" w:color="000001"/>
              <w:right w:val="single" w:sz="8" w:space="0" w:color="4F81BD"/>
            </w:tcBorders>
            <w:tcMar>
              <w:left w:w="98" w:type="dxa"/>
            </w:tcMar>
          </w:tcPr>
          <w:p w14:paraId="06969328" w14:textId="21E0F74B" w:rsidR="00826233" w:rsidRPr="00956781" w:rsidRDefault="00AF0ABD" w:rsidP="00BA69E8">
            <w:pPr>
              <w:widowControl w:val="0"/>
              <w:numPr>
                <w:ilvl w:val="0"/>
                <w:numId w:val="10"/>
              </w:numPr>
              <w:spacing w:before="60" w:after="60" w:line="240" w:lineRule="auto"/>
              <w:jc w:val="left"/>
              <w:rPr>
                <w:sz w:val="18"/>
                <w:szCs w:val="18"/>
              </w:rPr>
            </w:pPr>
            <w:r w:rsidRPr="00956781">
              <w:rPr>
                <w:sz w:val="18"/>
                <w:szCs w:val="18"/>
              </w:rPr>
              <w:t>Documente et maintient les spécifications et design du réseau</w:t>
            </w:r>
            <w:r w:rsidR="00510B3A">
              <w:rPr>
                <w:sz w:val="18"/>
                <w:szCs w:val="18"/>
              </w:rPr>
              <w:t xml:space="preserve"> ainsi que</w:t>
            </w:r>
            <w:r w:rsidRPr="00956781">
              <w:rPr>
                <w:sz w:val="18"/>
                <w:szCs w:val="18"/>
              </w:rPr>
              <w:t xml:space="preserve"> les procédures opérationnelles </w:t>
            </w:r>
          </w:p>
          <w:p w14:paraId="0A5E592D" w14:textId="12FE14EC" w:rsidR="00AF0ABD" w:rsidRPr="00956781" w:rsidRDefault="00826233" w:rsidP="00BA69E8">
            <w:pPr>
              <w:widowControl w:val="0"/>
              <w:numPr>
                <w:ilvl w:val="0"/>
                <w:numId w:val="10"/>
              </w:numPr>
              <w:spacing w:before="60" w:after="60" w:line="240" w:lineRule="auto"/>
              <w:jc w:val="left"/>
              <w:rPr>
                <w:sz w:val="18"/>
                <w:szCs w:val="18"/>
              </w:rPr>
            </w:pPr>
            <w:r w:rsidRPr="00956781">
              <w:rPr>
                <w:sz w:val="18"/>
                <w:szCs w:val="18"/>
              </w:rPr>
              <w:t>T</w:t>
            </w:r>
            <w:r w:rsidR="00AF0ABD" w:rsidRPr="00956781">
              <w:rPr>
                <w:sz w:val="18"/>
                <w:szCs w:val="18"/>
              </w:rPr>
              <w:t xml:space="preserve">este </w:t>
            </w:r>
            <w:r w:rsidRPr="00956781">
              <w:rPr>
                <w:sz w:val="18"/>
                <w:szCs w:val="18"/>
              </w:rPr>
              <w:t xml:space="preserve">les </w:t>
            </w:r>
            <w:r w:rsidR="00AF0ABD" w:rsidRPr="00956781">
              <w:rPr>
                <w:sz w:val="18"/>
                <w:szCs w:val="18"/>
              </w:rPr>
              <w:t>procédures</w:t>
            </w:r>
            <w:r w:rsidRPr="00956781">
              <w:rPr>
                <w:sz w:val="18"/>
                <w:szCs w:val="18"/>
              </w:rPr>
              <w:t xml:space="preserve"> </w:t>
            </w:r>
            <w:r w:rsidR="009B6A23" w:rsidRPr="00956781">
              <w:rPr>
                <w:sz w:val="18"/>
                <w:szCs w:val="18"/>
              </w:rPr>
              <w:t xml:space="preserve">opérationnelles </w:t>
            </w:r>
            <w:r w:rsidRPr="00956781">
              <w:rPr>
                <w:sz w:val="18"/>
                <w:szCs w:val="18"/>
              </w:rPr>
              <w:t>mise en place</w:t>
            </w:r>
          </w:p>
          <w:p w14:paraId="5A1D9B5F" w14:textId="4E7BC5DF" w:rsidR="004C6290" w:rsidRPr="00956781" w:rsidRDefault="00AF0ABD" w:rsidP="00BA69E8">
            <w:pPr>
              <w:widowControl w:val="0"/>
              <w:numPr>
                <w:ilvl w:val="0"/>
                <w:numId w:val="10"/>
              </w:numPr>
              <w:spacing w:before="60" w:after="60" w:line="240" w:lineRule="auto"/>
              <w:jc w:val="left"/>
              <w:rPr>
                <w:sz w:val="18"/>
                <w:szCs w:val="18"/>
              </w:rPr>
            </w:pPr>
            <w:r w:rsidRPr="00956781">
              <w:rPr>
                <w:sz w:val="18"/>
                <w:szCs w:val="18"/>
              </w:rPr>
              <w:t>Établit les responsabilités et procédures pour la gestion des équipements pour les accès distants y compris pour les utilisateurs</w:t>
            </w:r>
            <w:r w:rsidR="004321D5" w:rsidRPr="00956781">
              <w:rPr>
                <w:sz w:val="18"/>
                <w:szCs w:val="18"/>
              </w:rPr>
              <w:t xml:space="preserve"> </w:t>
            </w:r>
          </w:p>
          <w:p w14:paraId="1BE5E113" w14:textId="0AF452EA" w:rsidR="004321D5" w:rsidRPr="00956781" w:rsidRDefault="004C6290" w:rsidP="00BA69E8">
            <w:pPr>
              <w:widowControl w:val="0"/>
              <w:numPr>
                <w:ilvl w:val="0"/>
                <w:numId w:val="10"/>
              </w:numPr>
              <w:spacing w:before="60" w:after="60" w:line="240" w:lineRule="auto"/>
              <w:jc w:val="left"/>
              <w:rPr>
                <w:sz w:val="18"/>
                <w:szCs w:val="18"/>
              </w:rPr>
            </w:pPr>
            <w:r w:rsidRPr="00956781">
              <w:rPr>
                <w:sz w:val="18"/>
                <w:szCs w:val="18"/>
              </w:rPr>
              <w:t>S</w:t>
            </w:r>
            <w:r w:rsidR="004321D5" w:rsidRPr="00956781">
              <w:rPr>
                <w:sz w:val="18"/>
                <w:szCs w:val="18"/>
              </w:rPr>
              <w:t>épare les responsabilités opérationnelles du réseau vis à vis de la gestion des ordinateurs</w:t>
            </w:r>
          </w:p>
          <w:p w14:paraId="48C238D7" w14:textId="073D34AB" w:rsidR="00AF0ABD" w:rsidRPr="00956781" w:rsidRDefault="00AF0ABD" w:rsidP="00BA69E8">
            <w:pPr>
              <w:widowControl w:val="0"/>
              <w:numPr>
                <w:ilvl w:val="0"/>
                <w:numId w:val="10"/>
              </w:numPr>
              <w:spacing w:before="60" w:after="60" w:line="240" w:lineRule="auto"/>
              <w:jc w:val="left"/>
              <w:rPr>
                <w:sz w:val="18"/>
                <w:szCs w:val="18"/>
              </w:rPr>
            </w:pPr>
            <w:r w:rsidRPr="00956781">
              <w:rPr>
                <w:sz w:val="18"/>
                <w:szCs w:val="18"/>
              </w:rPr>
              <w:t>Configure des mesures spécifiques pour garantir la confidentialité et l'intégrité des données transitant sur le réseau public et vers les systèmes connectés</w:t>
            </w:r>
          </w:p>
          <w:p w14:paraId="25F4141F" w14:textId="4647D76D" w:rsidR="001A7F23" w:rsidRPr="00956781" w:rsidRDefault="00AF0ABD" w:rsidP="00BA69E8">
            <w:pPr>
              <w:widowControl w:val="0"/>
              <w:numPr>
                <w:ilvl w:val="0"/>
                <w:numId w:val="10"/>
              </w:numPr>
              <w:spacing w:before="60" w:after="60" w:line="240" w:lineRule="auto"/>
              <w:jc w:val="left"/>
              <w:rPr>
                <w:sz w:val="18"/>
                <w:szCs w:val="18"/>
              </w:rPr>
            </w:pPr>
            <w:r w:rsidRPr="00956781">
              <w:rPr>
                <w:sz w:val="18"/>
                <w:szCs w:val="18"/>
              </w:rPr>
              <w:t xml:space="preserve">Gère les activités pour optimiser les services et </w:t>
            </w:r>
            <w:r w:rsidR="000C4FB5">
              <w:rPr>
                <w:sz w:val="18"/>
                <w:szCs w:val="18"/>
              </w:rPr>
              <w:t>s’</w:t>
            </w:r>
            <w:r w:rsidRPr="00956781">
              <w:rPr>
                <w:sz w:val="18"/>
                <w:szCs w:val="18"/>
              </w:rPr>
              <w:t>assure que les mesures sont appliquées efficacement dans toute l'infrastructure</w:t>
            </w:r>
            <w:r w:rsidR="001A7F23" w:rsidRPr="00956781">
              <w:rPr>
                <w:sz w:val="18"/>
                <w:szCs w:val="18"/>
              </w:rPr>
              <w:t xml:space="preserve"> </w:t>
            </w:r>
          </w:p>
          <w:p w14:paraId="5E0B6E70" w14:textId="1350AAEF" w:rsidR="00AF0ABD" w:rsidRPr="00956781" w:rsidRDefault="001A7F23" w:rsidP="00BA69E8">
            <w:pPr>
              <w:widowControl w:val="0"/>
              <w:numPr>
                <w:ilvl w:val="0"/>
                <w:numId w:val="10"/>
              </w:numPr>
              <w:spacing w:before="60" w:after="60" w:line="240" w:lineRule="auto"/>
              <w:jc w:val="left"/>
              <w:rPr>
                <w:sz w:val="18"/>
                <w:szCs w:val="18"/>
              </w:rPr>
            </w:pPr>
            <w:r w:rsidRPr="00956781">
              <w:rPr>
                <w:sz w:val="18"/>
                <w:szCs w:val="18"/>
              </w:rPr>
              <w:t xml:space="preserve">Trace et supervise </w:t>
            </w:r>
            <w:r w:rsidR="001B0C6B" w:rsidRPr="00956781">
              <w:rPr>
                <w:sz w:val="18"/>
                <w:szCs w:val="18"/>
              </w:rPr>
              <w:t>l</w:t>
            </w:r>
            <w:r w:rsidRPr="00956781">
              <w:rPr>
                <w:sz w:val="18"/>
                <w:szCs w:val="18"/>
              </w:rPr>
              <w:t>es actions</w:t>
            </w:r>
          </w:p>
        </w:tc>
        <w:tc>
          <w:tcPr>
            <w:tcW w:w="2535" w:type="dxa"/>
            <w:tcBorders>
              <w:top w:val="single" w:sz="4" w:space="0" w:color="000001"/>
              <w:left w:val="single" w:sz="8" w:space="0" w:color="4F81BD"/>
              <w:bottom w:val="single" w:sz="4" w:space="0" w:color="000001"/>
              <w:right w:val="single" w:sz="8" w:space="0" w:color="4F81BD"/>
            </w:tcBorders>
            <w:tcMar>
              <w:left w:w="98" w:type="dxa"/>
            </w:tcMar>
          </w:tcPr>
          <w:p w14:paraId="7798B2D3" w14:textId="77777777" w:rsidR="00AF0ABD" w:rsidRPr="00956781" w:rsidRDefault="00AF0ABD" w:rsidP="00BA69E8">
            <w:pPr>
              <w:widowControl w:val="0"/>
              <w:numPr>
                <w:ilvl w:val="0"/>
                <w:numId w:val="10"/>
              </w:numPr>
              <w:spacing w:before="60" w:after="60" w:line="240" w:lineRule="auto"/>
              <w:jc w:val="left"/>
              <w:rPr>
                <w:sz w:val="18"/>
                <w:szCs w:val="18"/>
              </w:rPr>
            </w:pPr>
            <w:r w:rsidRPr="00956781">
              <w:rPr>
                <w:sz w:val="18"/>
                <w:szCs w:val="18"/>
              </w:rPr>
              <w:t>Définit la responsabilité opérationnelle pour préserver la disponibilité, la confidentialité et l'intégrité des données</w:t>
            </w:r>
          </w:p>
          <w:p w14:paraId="07842992" w14:textId="73DC7C1A" w:rsidR="00AF0ABD" w:rsidRPr="00956781" w:rsidRDefault="00AF0ABD" w:rsidP="00176DB2">
            <w:pPr>
              <w:widowControl w:val="0"/>
              <w:spacing w:before="60" w:after="60" w:line="240" w:lineRule="auto"/>
              <w:ind w:left="360"/>
              <w:jc w:val="left"/>
              <w:rPr>
                <w:sz w:val="18"/>
                <w:szCs w:val="18"/>
              </w:rPr>
            </w:pPr>
          </w:p>
        </w:tc>
      </w:tr>
      <w:tr w:rsidR="00AF0ABD" w:rsidRPr="00956781" w14:paraId="5FE85A6C" w14:textId="77777777" w:rsidTr="00343529">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2A74DA53" w14:textId="768E17EF"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2C4EB5A1" w14:textId="77777777" w:rsidTr="00343529">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2B63BCCC" w14:textId="06FA1519" w:rsidR="00AF0ABD" w:rsidRPr="000C4FB5" w:rsidRDefault="002A056C" w:rsidP="000C4FB5">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3225FBCB" w14:textId="77777777" w:rsidTr="00343529">
        <w:trPr>
          <w:jc w:val="center"/>
        </w:trPr>
        <w:tc>
          <w:tcPr>
            <w:tcW w:w="987" w:type="dxa"/>
            <w:tcBorders>
              <w:top w:val="single" w:sz="8" w:space="0" w:color="4F81BD"/>
              <w:left w:val="single" w:sz="8" w:space="0" w:color="4F81BD"/>
              <w:bottom w:val="single" w:sz="8" w:space="0" w:color="4F81BD"/>
              <w:right w:val="single" w:sz="8" w:space="0" w:color="4F81BD"/>
            </w:tcBorders>
            <w:tcMar>
              <w:left w:w="98" w:type="dxa"/>
            </w:tcMar>
          </w:tcPr>
          <w:p w14:paraId="629A9AF5" w14:textId="1E0E9984" w:rsidR="00AF0ABD" w:rsidRPr="00956781" w:rsidRDefault="002B04C1" w:rsidP="00B4717D">
            <w:pPr>
              <w:spacing w:line="240" w:lineRule="auto"/>
              <w:rPr>
                <w:sz w:val="18"/>
                <w:szCs w:val="18"/>
              </w:rPr>
            </w:pPr>
            <w:r>
              <w:rPr>
                <w:sz w:val="18"/>
                <w:szCs w:val="18"/>
              </w:rPr>
              <w:t>8.9.1</w:t>
            </w:r>
            <w:r w:rsidR="00AF0ABD" w:rsidRPr="00956781">
              <w:rPr>
                <w:sz w:val="18"/>
                <w:szCs w:val="18"/>
              </w:rPr>
              <w:t>.2</w:t>
            </w:r>
          </w:p>
        </w:tc>
        <w:tc>
          <w:tcPr>
            <w:tcW w:w="1230" w:type="dxa"/>
            <w:tcBorders>
              <w:top w:val="single" w:sz="8" w:space="0" w:color="4F81BD"/>
              <w:left w:val="single" w:sz="8" w:space="0" w:color="4F81BD"/>
              <w:bottom w:val="single" w:sz="8" w:space="0" w:color="4F81BD"/>
              <w:right w:val="single" w:sz="8" w:space="0" w:color="4F81BD"/>
            </w:tcBorders>
            <w:tcMar>
              <w:left w:w="98" w:type="dxa"/>
            </w:tcMar>
          </w:tcPr>
          <w:p w14:paraId="60378F0E" w14:textId="77777777" w:rsidR="00AF0ABD" w:rsidRPr="00956781" w:rsidRDefault="00AF0ABD" w:rsidP="00B4717D">
            <w:pPr>
              <w:spacing w:line="240" w:lineRule="auto"/>
              <w:rPr>
                <w:sz w:val="18"/>
                <w:szCs w:val="18"/>
              </w:rPr>
            </w:pPr>
            <w:r w:rsidRPr="00956781">
              <w:rPr>
                <w:sz w:val="18"/>
                <w:szCs w:val="18"/>
              </w:rPr>
              <w:t>Obligatoire</w:t>
            </w:r>
          </w:p>
        </w:tc>
        <w:tc>
          <w:tcPr>
            <w:tcW w:w="2009" w:type="dxa"/>
            <w:tcBorders>
              <w:top w:val="single" w:sz="8" w:space="0" w:color="4F81BD"/>
              <w:left w:val="single" w:sz="8" w:space="0" w:color="4F81BD"/>
              <w:bottom w:val="single" w:sz="8" w:space="0" w:color="4F81BD"/>
              <w:right w:val="single" w:sz="8" w:space="0" w:color="4F81BD"/>
            </w:tcBorders>
            <w:tcMar>
              <w:left w:w="98" w:type="dxa"/>
            </w:tcMar>
          </w:tcPr>
          <w:p w14:paraId="4E77F50F" w14:textId="158492AF" w:rsidR="00AF0ABD" w:rsidRPr="00956781" w:rsidRDefault="00AF0ABD" w:rsidP="00B4717D">
            <w:pPr>
              <w:spacing w:line="240" w:lineRule="auto"/>
            </w:pPr>
            <w:r w:rsidRPr="00956781">
              <w:rPr>
                <w:b/>
                <w:sz w:val="18"/>
                <w:szCs w:val="18"/>
              </w:rPr>
              <w:t xml:space="preserve">Sécurité des services </w:t>
            </w:r>
            <w:r w:rsidR="003122ED" w:rsidRPr="00956781">
              <w:rPr>
                <w:b/>
                <w:sz w:val="18"/>
                <w:szCs w:val="18"/>
              </w:rPr>
              <w:t xml:space="preserve">de </w:t>
            </w:r>
            <w:r w:rsidRPr="00956781">
              <w:rPr>
                <w:b/>
                <w:sz w:val="18"/>
                <w:szCs w:val="18"/>
              </w:rPr>
              <w:t>réseau.</w:t>
            </w:r>
            <w:r w:rsidRPr="00956781">
              <w:rPr>
                <w:sz w:val="18"/>
                <w:szCs w:val="18"/>
              </w:rPr>
              <w:t xml:space="preserve"> Pour tous les services de réseau, les mécanismes de sécurité, les niveaux de service et les exigences de gestion doivent être identifiés et intégrés dans les accords de services de réseau, que ces services soient fournis en interne ou externalisés.</w:t>
            </w:r>
          </w:p>
        </w:tc>
        <w:tc>
          <w:tcPr>
            <w:tcW w:w="2443" w:type="dxa"/>
            <w:tcBorders>
              <w:top w:val="single" w:sz="8" w:space="0" w:color="4F81BD"/>
              <w:left w:val="single" w:sz="8" w:space="0" w:color="4F81BD"/>
              <w:bottom w:val="single" w:sz="8" w:space="0" w:color="4F81BD"/>
              <w:right w:val="single" w:sz="8" w:space="0" w:color="4F81BD"/>
            </w:tcBorders>
            <w:tcMar>
              <w:left w:w="98" w:type="dxa"/>
            </w:tcMar>
          </w:tcPr>
          <w:p w14:paraId="6B012CA5" w14:textId="76690F8A" w:rsidR="00AF0ABD" w:rsidRPr="00956781" w:rsidRDefault="001225E7" w:rsidP="00BA69E8">
            <w:pPr>
              <w:widowControl w:val="0"/>
              <w:numPr>
                <w:ilvl w:val="0"/>
                <w:numId w:val="10"/>
              </w:numPr>
              <w:spacing w:before="60" w:after="60" w:line="240" w:lineRule="auto"/>
              <w:jc w:val="left"/>
              <w:rPr>
                <w:sz w:val="18"/>
                <w:szCs w:val="18"/>
              </w:rPr>
            </w:pPr>
            <w:r w:rsidRPr="00956781">
              <w:rPr>
                <w:sz w:val="18"/>
                <w:szCs w:val="18"/>
              </w:rPr>
              <w:t>Réalise</w:t>
            </w:r>
            <w:r w:rsidR="000D5476" w:rsidRPr="00956781">
              <w:rPr>
                <w:sz w:val="18"/>
                <w:szCs w:val="18"/>
              </w:rPr>
              <w:t xml:space="preserve"> une </w:t>
            </w:r>
            <w:r w:rsidR="00AF0ABD" w:rsidRPr="00956781">
              <w:rPr>
                <w:sz w:val="18"/>
                <w:szCs w:val="18"/>
              </w:rPr>
              <w:t>analyse de risque liée aux infrastructures réseau</w:t>
            </w:r>
            <w:r w:rsidR="000D5476" w:rsidRPr="00956781">
              <w:rPr>
                <w:sz w:val="18"/>
                <w:szCs w:val="18"/>
              </w:rPr>
              <w:t xml:space="preserve"> mise à disposition dans le cadre de la prestation</w:t>
            </w:r>
          </w:p>
          <w:p w14:paraId="271A9ADF" w14:textId="4654C5A2" w:rsidR="00AF0ABD" w:rsidRPr="00956781" w:rsidRDefault="00AF0ABD" w:rsidP="00BA69E8">
            <w:pPr>
              <w:widowControl w:val="0"/>
              <w:numPr>
                <w:ilvl w:val="0"/>
                <w:numId w:val="10"/>
              </w:numPr>
              <w:spacing w:before="60" w:after="60" w:line="240" w:lineRule="auto"/>
              <w:jc w:val="left"/>
              <w:rPr>
                <w:sz w:val="18"/>
                <w:szCs w:val="18"/>
              </w:rPr>
            </w:pPr>
            <w:r w:rsidRPr="00956781">
              <w:rPr>
                <w:sz w:val="18"/>
                <w:szCs w:val="18"/>
              </w:rPr>
              <w:t xml:space="preserve">Fournit la documentation, les tableaux de bord, le </w:t>
            </w:r>
            <w:proofErr w:type="spellStart"/>
            <w:r w:rsidRPr="00956781">
              <w:rPr>
                <w:sz w:val="18"/>
                <w:szCs w:val="18"/>
              </w:rPr>
              <w:t>reporting</w:t>
            </w:r>
            <w:proofErr w:type="spellEnd"/>
            <w:r w:rsidRPr="00956781">
              <w:rPr>
                <w:sz w:val="18"/>
                <w:szCs w:val="18"/>
              </w:rPr>
              <w:t xml:space="preserve"> relati</w:t>
            </w:r>
            <w:r w:rsidR="003A684E">
              <w:rPr>
                <w:sz w:val="18"/>
                <w:szCs w:val="18"/>
              </w:rPr>
              <w:t>f</w:t>
            </w:r>
            <w:r w:rsidRPr="00956781">
              <w:rPr>
                <w:sz w:val="18"/>
                <w:szCs w:val="18"/>
              </w:rPr>
              <w:t xml:space="preserve"> à la gestion du réseau.</w:t>
            </w:r>
          </w:p>
          <w:p w14:paraId="486F4E2B" w14:textId="77777777" w:rsidR="00531AFB" w:rsidRPr="00956781" w:rsidRDefault="00531AFB" w:rsidP="00BA69E8">
            <w:pPr>
              <w:widowControl w:val="0"/>
              <w:numPr>
                <w:ilvl w:val="0"/>
                <w:numId w:val="10"/>
              </w:numPr>
              <w:spacing w:before="0" w:after="0" w:line="240" w:lineRule="auto"/>
              <w:jc w:val="left"/>
              <w:rPr>
                <w:sz w:val="18"/>
                <w:szCs w:val="18"/>
              </w:rPr>
            </w:pPr>
            <w:r w:rsidRPr="00956781">
              <w:rPr>
                <w:sz w:val="18"/>
                <w:szCs w:val="18"/>
              </w:rPr>
              <w:t>Implémente le filtrage IP sur les adresses publiques CNAF en cas d’utilisation d’internet</w:t>
            </w:r>
          </w:p>
          <w:p w14:paraId="42B42A43" w14:textId="62E51516" w:rsidR="00AF0ABD" w:rsidRPr="000C4FB5" w:rsidRDefault="002B2580" w:rsidP="00BA69E8">
            <w:pPr>
              <w:widowControl w:val="0"/>
              <w:numPr>
                <w:ilvl w:val="0"/>
                <w:numId w:val="10"/>
              </w:numPr>
              <w:spacing w:before="0" w:after="0" w:line="240" w:lineRule="auto"/>
              <w:jc w:val="left"/>
              <w:rPr>
                <w:sz w:val="18"/>
                <w:szCs w:val="18"/>
              </w:rPr>
            </w:pPr>
            <w:r w:rsidRPr="00956781">
              <w:rPr>
                <w:sz w:val="18"/>
                <w:szCs w:val="18"/>
              </w:rPr>
              <w:t>Implémente si nécessaire</w:t>
            </w:r>
            <w:r w:rsidR="00CD6459" w:rsidRPr="00956781">
              <w:rPr>
                <w:sz w:val="18"/>
                <w:szCs w:val="18"/>
              </w:rPr>
              <w:t xml:space="preserve"> une liaison VPN site à site</w:t>
            </w:r>
          </w:p>
        </w:tc>
        <w:tc>
          <w:tcPr>
            <w:tcW w:w="2535" w:type="dxa"/>
            <w:tcBorders>
              <w:top w:val="single" w:sz="8" w:space="0" w:color="4F81BD"/>
              <w:left w:val="single" w:sz="8" w:space="0" w:color="4F81BD"/>
              <w:bottom w:val="single" w:sz="8" w:space="0" w:color="4F81BD"/>
              <w:right w:val="single" w:sz="8" w:space="0" w:color="4F81BD"/>
            </w:tcBorders>
            <w:tcMar>
              <w:left w:w="98" w:type="dxa"/>
            </w:tcMar>
          </w:tcPr>
          <w:p w14:paraId="6EB18628" w14:textId="3B37D384" w:rsidR="005B593C" w:rsidRPr="00956781" w:rsidRDefault="005B593C" w:rsidP="00BA69E8">
            <w:pPr>
              <w:widowControl w:val="0"/>
              <w:numPr>
                <w:ilvl w:val="0"/>
                <w:numId w:val="10"/>
              </w:numPr>
              <w:spacing w:before="60" w:after="60" w:line="240" w:lineRule="auto"/>
              <w:jc w:val="left"/>
              <w:rPr>
                <w:sz w:val="18"/>
                <w:szCs w:val="18"/>
              </w:rPr>
            </w:pPr>
            <w:r w:rsidRPr="00956781">
              <w:rPr>
                <w:sz w:val="18"/>
                <w:szCs w:val="18"/>
              </w:rPr>
              <w:t xml:space="preserve">Fournit </w:t>
            </w:r>
            <w:r w:rsidR="00EA1653" w:rsidRPr="00956781">
              <w:rPr>
                <w:sz w:val="18"/>
                <w:szCs w:val="18"/>
              </w:rPr>
              <w:t xml:space="preserve">les </w:t>
            </w:r>
            <w:r w:rsidR="0017713E" w:rsidRPr="00956781">
              <w:rPr>
                <w:sz w:val="18"/>
                <w:szCs w:val="18"/>
              </w:rPr>
              <w:t>caractéristique</w:t>
            </w:r>
            <w:r w:rsidR="008914EA" w:rsidRPr="00956781">
              <w:rPr>
                <w:sz w:val="18"/>
                <w:szCs w:val="18"/>
              </w:rPr>
              <w:t>s</w:t>
            </w:r>
            <w:r w:rsidR="0017713E" w:rsidRPr="00956781">
              <w:rPr>
                <w:sz w:val="18"/>
                <w:szCs w:val="18"/>
              </w:rPr>
              <w:t xml:space="preserve"> de l’interconnexion</w:t>
            </w:r>
            <w:r w:rsidR="008914EA" w:rsidRPr="00956781">
              <w:rPr>
                <w:sz w:val="18"/>
                <w:szCs w:val="18"/>
              </w:rPr>
              <w:t xml:space="preserve"> réseau</w:t>
            </w:r>
            <w:r w:rsidR="0017713E" w:rsidRPr="00956781">
              <w:rPr>
                <w:sz w:val="18"/>
                <w:szCs w:val="18"/>
              </w:rPr>
              <w:t xml:space="preserve"> souhaité</w:t>
            </w:r>
            <w:r w:rsidR="008914EA" w:rsidRPr="00956781">
              <w:rPr>
                <w:sz w:val="18"/>
                <w:szCs w:val="18"/>
              </w:rPr>
              <w:t xml:space="preserve"> pour la prestation</w:t>
            </w:r>
          </w:p>
          <w:p w14:paraId="14C63099" w14:textId="3409954D" w:rsidR="00AF0ABD" w:rsidRPr="00956781" w:rsidRDefault="00AF0ABD" w:rsidP="00BA69E8">
            <w:pPr>
              <w:widowControl w:val="0"/>
              <w:numPr>
                <w:ilvl w:val="0"/>
                <w:numId w:val="10"/>
              </w:numPr>
              <w:spacing w:before="60" w:after="60" w:line="240" w:lineRule="auto"/>
              <w:jc w:val="left"/>
              <w:rPr>
                <w:sz w:val="18"/>
                <w:szCs w:val="18"/>
              </w:rPr>
            </w:pPr>
            <w:r w:rsidRPr="00956781">
              <w:rPr>
                <w:sz w:val="18"/>
                <w:szCs w:val="18"/>
              </w:rPr>
              <w:t>Vérifie la conformité au SLA</w:t>
            </w:r>
          </w:p>
          <w:p w14:paraId="055D1F0F" w14:textId="311E21F4" w:rsidR="00AF0ABD" w:rsidRPr="00956781" w:rsidRDefault="00AF0ABD" w:rsidP="00BA69E8">
            <w:pPr>
              <w:widowControl w:val="0"/>
              <w:numPr>
                <w:ilvl w:val="0"/>
                <w:numId w:val="10"/>
              </w:numPr>
              <w:spacing w:before="60" w:after="60" w:line="240" w:lineRule="auto"/>
              <w:jc w:val="left"/>
              <w:rPr>
                <w:sz w:val="18"/>
                <w:szCs w:val="18"/>
              </w:rPr>
            </w:pPr>
            <w:r w:rsidRPr="00956781">
              <w:rPr>
                <w:sz w:val="18"/>
                <w:szCs w:val="18"/>
              </w:rPr>
              <w:t xml:space="preserve">Revoie le </w:t>
            </w:r>
            <w:r w:rsidR="000B7A82" w:rsidRPr="00956781">
              <w:rPr>
                <w:sz w:val="18"/>
                <w:szCs w:val="18"/>
              </w:rPr>
              <w:t>contenu</w:t>
            </w:r>
            <w:r w:rsidR="00A24325" w:rsidRPr="00956781">
              <w:rPr>
                <w:sz w:val="18"/>
                <w:szCs w:val="18"/>
              </w:rPr>
              <w:t xml:space="preserve"> </w:t>
            </w:r>
            <w:r w:rsidR="000B7A82" w:rsidRPr="00956781">
              <w:rPr>
                <w:sz w:val="18"/>
                <w:szCs w:val="18"/>
              </w:rPr>
              <w:t xml:space="preserve">des </w:t>
            </w:r>
            <w:r w:rsidRPr="00956781">
              <w:rPr>
                <w:sz w:val="18"/>
                <w:szCs w:val="18"/>
              </w:rPr>
              <w:t xml:space="preserve">tableaux de bord et </w:t>
            </w:r>
            <w:r w:rsidR="000B7A82" w:rsidRPr="00956781">
              <w:rPr>
                <w:sz w:val="18"/>
                <w:szCs w:val="18"/>
              </w:rPr>
              <w:t>d</w:t>
            </w:r>
            <w:r w:rsidRPr="00956781">
              <w:rPr>
                <w:sz w:val="18"/>
                <w:szCs w:val="18"/>
              </w:rPr>
              <w:t>es rapports</w:t>
            </w:r>
          </w:p>
          <w:p w14:paraId="12431269" w14:textId="2A0B97C7" w:rsidR="00A24325" w:rsidRPr="00956781" w:rsidRDefault="00A24325" w:rsidP="00BA69E8">
            <w:pPr>
              <w:widowControl w:val="0"/>
              <w:numPr>
                <w:ilvl w:val="0"/>
                <w:numId w:val="10"/>
              </w:numPr>
              <w:spacing w:before="60" w:after="60" w:line="240" w:lineRule="auto"/>
              <w:jc w:val="left"/>
              <w:rPr>
                <w:sz w:val="18"/>
                <w:szCs w:val="18"/>
              </w:rPr>
            </w:pPr>
            <w:r w:rsidRPr="00956781">
              <w:rPr>
                <w:sz w:val="18"/>
                <w:szCs w:val="18"/>
              </w:rPr>
              <w:t>Analyse les tableaux de bord et les rapports</w:t>
            </w:r>
          </w:p>
        </w:tc>
      </w:tr>
      <w:tr w:rsidR="00AF0ABD" w:rsidRPr="00956781" w14:paraId="158AEC8C" w14:textId="77777777" w:rsidTr="00343529">
        <w:trPr>
          <w:jc w:val="center"/>
        </w:trPr>
        <w:tc>
          <w:tcPr>
            <w:tcW w:w="9204" w:type="dxa"/>
            <w:gridSpan w:val="5"/>
            <w:tcBorders>
              <w:top w:val="single" w:sz="8" w:space="0" w:color="4F81BD"/>
              <w:left w:val="single" w:sz="8" w:space="0" w:color="4F81BD"/>
              <w:bottom w:val="single" w:sz="4" w:space="0" w:color="000001"/>
              <w:right w:val="single" w:sz="8" w:space="0" w:color="4F81BD"/>
            </w:tcBorders>
            <w:shd w:val="clear" w:color="auto" w:fill="036287"/>
            <w:tcMar>
              <w:left w:w="98" w:type="dxa"/>
            </w:tcMar>
          </w:tcPr>
          <w:p w14:paraId="763976AE" w14:textId="26003C5A"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039DFDF6" w14:textId="77777777" w:rsidTr="00343529">
        <w:trPr>
          <w:jc w:val="center"/>
        </w:trPr>
        <w:tc>
          <w:tcPr>
            <w:tcW w:w="9204" w:type="dxa"/>
            <w:gridSpan w:val="5"/>
            <w:tcBorders>
              <w:top w:val="single" w:sz="8" w:space="0" w:color="4F81BD"/>
              <w:left w:val="single" w:sz="8" w:space="0" w:color="4F81BD"/>
              <w:bottom w:val="single" w:sz="4" w:space="0" w:color="000001"/>
              <w:right w:val="single" w:sz="8" w:space="0" w:color="4F81BD"/>
            </w:tcBorders>
            <w:shd w:val="clear" w:color="auto" w:fill="C6DBE4"/>
            <w:tcMar>
              <w:left w:w="98" w:type="dxa"/>
            </w:tcMar>
          </w:tcPr>
          <w:p w14:paraId="47E6FDA8" w14:textId="71492C1B" w:rsidR="00AF0ABD" w:rsidRPr="000C4FB5" w:rsidRDefault="002A056C" w:rsidP="000C4FB5">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0F3CC210" w14:textId="77777777" w:rsidTr="00343529">
        <w:trPr>
          <w:jc w:val="center"/>
        </w:trPr>
        <w:tc>
          <w:tcPr>
            <w:tcW w:w="987" w:type="dxa"/>
            <w:tcBorders>
              <w:top w:val="single" w:sz="8" w:space="0" w:color="4F81BD"/>
              <w:left w:val="single" w:sz="8" w:space="0" w:color="4F81BD"/>
              <w:bottom w:val="single" w:sz="8" w:space="0" w:color="4F81BD"/>
              <w:right w:val="single" w:sz="8" w:space="0" w:color="4F81BD"/>
            </w:tcBorders>
            <w:tcMar>
              <w:left w:w="98" w:type="dxa"/>
            </w:tcMar>
          </w:tcPr>
          <w:p w14:paraId="5F24775E" w14:textId="4A0E7DE2" w:rsidR="00AF0ABD" w:rsidRPr="00956781" w:rsidRDefault="002B04C1" w:rsidP="00B4717D">
            <w:pPr>
              <w:spacing w:line="240" w:lineRule="auto"/>
              <w:rPr>
                <w:sz w:val="18"/>
                <w:szCs w:val="18"/>
              </w:rPr>
            </w:pPr>
            <w:r>
              <w:rPr>
                <w:sz w:val="18"/>
                <w:szCs w:val="18"/>
              </w:rPr>
              <w:t>8.9.1</w:t>
            </w:r>
            <w:r w:rsidR="00AF0ABD" w:rsidRPr="00956781">
              <w:rPr>
                <w:sz w:val="18"/>
                <w:szCs w:val="18"/>
              </w:rPr>
              <w:t>.3</w:t>
            </w:r>
          </w:p>
        </w:tc>
        <w:tc>
          <w:tcPr>
            <w:tcW w:w="1230" w:type="dxa"/>
            <w:tcBorders>
              <w:top w:val="single" w:sz="8" w:space="0" w:color="4F81BD"/>
              <w:left w:val="single" w:sz="8" w:space="0" w:color="4F81BD"/>
              <w:bottom w:val="single" w:sz="8" w:space="0" w:color="4F81BD"/>
              <w:right w:val="single" w:sz="8" w:space="0" w:color="4F81BD"/>
            </w:tcBorders>
            <w:tcMar>
              <w:left w:w="98" w:type="dxa"/>
            </w:tcMar>
          </w:tcPr>
          <w:p w14:paraId="15044969" w14:textId="77777777" w:rsidR="00AF0ABD" w:rsidRPr="00956781" w:rsidRDefault="00AF0ABD" w:rsidP="00B4717D">
            <w:pPr>
              <w:spacing w:line="240" w:lineRule="auto"/>
              <w:rPr>
                <w:sz w:val="18"/>
                <w:szCs w:val="18"/>
              </w:rPr>
            </w:pPr>
            <w:r w:rsidRPr="00956781">
              <w:rPr>
                <w:sz w:val="18"/>
                <w:szCs w:val="18"/>
              </w:rPr>
              <w:t>Obligatoire</w:t>
            </w:r>
          </w:p>
        </w:tc>
        <w:tc>
          <w:tcPr>
            <w:tcW w:w="2009" w:type="dxa"/>
            <w:tcBorders>
              <w:top w:val="single" w:sz="8" w:space="0" w:color="4F81BD"/>
              <w:left w:val="single" w:sz="8" w:space="0" w:color="4F81BD"/>
              <w:bottom w:val="single" w:sz="8" w:space="0" w:color="4F81BD"/>
              <w:right w:val="single" w:sz="8" w:space="0" w:color="4F81BD"/>
            </w:tcBorders>
            <w:tcMar>
              <w:left w:w="98" w:type="dxa"/>
            </w:tcMar>
          </w:tcPr>
          <w:p w14:paraId="60810913" w14:textId="77777777" w:rsidR="00AF0ABD" w:rsidRPr="00956781" w:rsidRDefault="00AF0ABD" w:rsidP="00B4717D">
            <w:pPr>
              <w:spacing w:line="240" w:lineRule="auto"/>
              <w:rPr>
                <w:sz w:val="18"/>
                <w:szCs w:val="18"/>
              </w:rPr>
            </w:pPr>
            <w:r w:rsidRPr="00956781">
              <w:rPr>
                <w:b/>
                <w:bCs/>
                <w:sz w:val="18"/>
                <w:szCs w:val="18"/>
              </w:rPr>
              <w:t>Cloisonnement des réseaux</w:t>
            </w:r>
            <w:r w:rsidRPr="00956781">
              <w:rPr>
                <w:sz w:val="18"/>
                <w:szCs w:val="18"/>
              </w:rPr>
              <w:t>. Les groupes de services d’information, d’utilisateurs et de systèmes d’information doivent être cloisonnés sur les réseaux.</w:t>
            </w:r>
          </w:p>
        </w:tc>
        <w:tc>
          <w:tcPr>
            <w:tcW w:w="2443" w:type="dxa"/>
            <w:tcBorders>
              <w:top w:val="single" w:sz="8" w:space="0" w:color="4F81BD"/>
              <w:left w:val="single" w:sz="8" w:space="0" w:color="4F81BD"/>
              <w:bottom w:val="single" w:sz="8" w:space="0" w:color="4F81BD"/>
              <w:right w:val="single" w:sz="8" w:space="0" w:color="4F81BD"/>
            </w:tcBorders>
            <w:tcMar>
              <w:left w:w="98" w:type="dxa"/>
            </w:tcMar>
          </w:tcPr>
          <w:p w14:paraId="51460620" w14:textId="4F40EE73" w:rsidR="00217F78" w:rsidRPr="000C4FB5" w:rsidRDefault="00AF0ABD" w:rsidP="00BA69E8">
            <w:pPr>
              <w:widowControl w:val="0"/>
              <w:numPr>
                <w:ilvl w:val="0"/>
                <w:numId w:val="10"/>
              </w:numPr>
              <w:spacing w:before="0" w:after="0" w:line="240" w:lineRule="auto"/>
              <w:jc w:val="left"/>
              <w:rPr>
                <w:sz w:val="18"/>
                <w:szCs w:val="18"/>
              </w:rPr>
            </w:pPr>
            <w:r w:rsidRPr="00956781">
              <w:rPr>
                <w:sz w:val="18"/>
                <w:szCs w:val="18"/>
              </w:rPr>
              <w:t xml:space="preserve">Implémente </w:t>
            </w:r>
            <w:r w:rsidR="000C4FB5">
              <w:rPr>
                <w:sz w:val="18"/>
                <w:szCs w:val="18"/>
              </w:rPr>
              <w:t xml:space="preserve">le cloisonnement des </w:t>
            </w:r>
            <w:r w:rsidRPr="00956781">
              <w:rPr>
                <w:sz w:val="18"/>
                <w:szCs w:val="18"/>
              </w:rPr>
              <w:t xml:space="preserve">zones </w:t>
            </w:r>
          </w:p>
        </w:tc>
        <w:tc>
          <w:tcPr>
            <w:tcW w:w="2535" w:type="dxa"/>
            <w:tcBorders>
              <w:top w:val="single" w:sz="8" w:space="0" w:color="4F81BD"/>
              <w:left w:val="single" w:sz="8" w:space="0" w:color="4F81BD"/>
              <w:bottom w:val="single" w:sz="8" w:space="0" w:color="4F81BD"/>
              <w:right w:val="single" w:sz="8" w:space="0" w:color="4F81BD"/>
            </w:tcBorders>
            <w:tcMar>
              <w:left w:w="98" w:type="dxa"/>
            </w:tcMar>
          </w:tcPr>
          <w:p w14:paraId="0665ECDE" w14:textId="552B4280"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Définit les zones selon les applications métiers, le regroupement des serveurs, la sensibilité des informations, etc.</w:t>
            </w:r>
          </w:p>
        </w:tc>
      </w:tr>
      <w:tr w:rsidR="00AF0ABD" w:rsidRPr="00956781" w14:paraId="408289AA" w14:textId="77777777" w:rsidTr="00343529">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28EDA93E" w14:textId="43D96E21"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7D2AE19E" w14:textId="77777777" w:rsidTr="00343529">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7CD11BF8" w14:textId="741A0385" w:rsidR="00AF0ABD" w:rsidRPr="000C4FB5" w:rsidRDefault="00E20485" w:rsidP="000C4FB5">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w:t>
            </w:r>
          </w:p>
        </w:tc>
      </w:tr>
    </w:tbl>
    <w:p w14:paraId="711E5338" w14:textId="77777777" w:rsidR="00AF0ABD" w:rsidRPr="00956781" w:rsidRDefault="00AF0ABD" w:rsidP="00AF0ABD">
      <w:pPr>
        <w:spacing w:line="240" w:lineRule="auto"/>
        <w:rPr>
          <w:sz w:val="18"/>
          <w:szCs w:val="18"/>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59"/>
        <w:gridCol w:w="1842"/>
        <w:gridCol w:w="6403"/>
      </w:tblGrid>
      <w:tr w:rsidR="00AF0ABD" w:rsidRPr="00956781" w14:paraId="24D98B65" w14:textId="77777777" w:rsidTr="00343529">
        <w:trPr>
          <w:jc w:val="center"/>
        </w:trPr>
        <w:tc>
          <w:tcPr>
            <w:tcW w:w="95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336B900B" w14:textId="522BCBDE" w:rsidR="00AF0ABD" w:rsidRPr="00956781" w:rsidRDefault="00956781" w:rsidP="000C4FB5">
            <w:pPr>
              <w:spacing w:line="240" w:lineRule="auto"/>
              <w:jc w:val="left"/>
              <w:rPr>
                <w:color w:val="FFFFFF"/>
                <w:sz w:val="18"/>
                <w:szCs w:val="18"/>
              </w:rPr>
            </w:pPr>
            <w:r>
              <w:rPr>
                <w:color w:val="FFFFFF"/>
                <w:sz w:val="18"/>
                <w:szCs w:val="18"/>
              </w:rPr>
              <w:t>Référence de la mesure</w:t>
            </w:r>
          </w:p>
        </w:tc>
        <w:tc>
          <w:tcPr>
            <w:tcW w:w="1842"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081C3D9" w14:textId="77777777" w:rsidR="00AF0ABD" w:rsidRPr="00956781" w:rsidRDefault="00AF0ABD" w:rsidP="00B4717D">
            <w:pPr>
              <w:spacing w:line="240" w:lineRule="auto"/>
              <w:rPr>
                <w:color w:val="FFFFFF"/>
                <w:sz w:val="18"/>
                <w:szCs w:val="18"/>
              </w:rPr>
            </w:pPr>
            <w:r w:rsidRPr="00956781">
              <w:rPr>
                <w:color w:val="FFFFFF"/>
                <w:sz w:val="18"/>
                <w:szCs w:val="18"/>
              </w:rPr>
              <w:t>Paramètres</w:t>
            </w:r>
          </w:p>
        </w:tc>
        <w:tc>
          <w:tcPr>
            <w:tcW w:w="640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D432B1B" w14:textId="4894D5A6" w:rsidR="00AF0ABD" w:rsidRPr="00956781" w:rsidRDefault="00AF0ABD" w:rsidP="00B4717D">
            <w:pPr>
              <w:spacing w:line="240" w:lineRule="auto"/>
              <w:rPr>
                <w:color w:val="FFFFFF"/>
                <w:sz w:val="18"/>
                <w:szCs w:val="18"/>
              </w:rPr>
            </w:pPr>
            <w:r w:rsidRPr="00956781">
              <w:rPr>
                <w:color w:val="FFFFFF"/>
                <w:sz w:val="18"/>
                <w:szCs w:val="18"/>
              </w:rPr>
              <w:t>Exigences d</w:t>
            </w:r>
            <w:r w:rsidR="008914EA" w:rsidRPr="00956781">
              <w:rPr>
                <w:color w:val="FFFFFF"/>
                <w:sz w:val="18"/>
                <w:szCs w:val="18"/>
              </w:rPr>
              <w:t xml:space="preserve">e la </w:t>
            </w:r>
            <w:r w:rsidR="000528F4" w:rsidRPr="00956781">
              <w:rPr>
                <w:color w:val="FFFFFF"/>
                <w:sz w:val="18"/>
                <w:szCs w:val="18"/>
              </w:rPr>
              <w:t>CNAF / CAF</w:t>
            </w:r>
          </w:p>
        </w:tc>
      </w:tr>
      <w:tr w:rsidR="00AF0ABD" w:rsidRPr="00956781" w14:paraId="06941B6F" w14:textId="77777777" w:rsidTr="00343529">
        <w:trPr>
          <w:trHeight w:val="519"/>
          <w:jc w:val="center"/>
        </w:trPr>
        <w:tc>
          <w:tcPr>
            <w:tcW w:w="959" w:type="dxa"/>
            <w:tcBorders>
              <w:top w:val="single" w:sz="4" w:space="0" w:color="000001"/>
              <w:left w:val="single" w:sz="8" w:space="0" w:color="4F81BD"/>
              <w:bottom w:val="single" w:sz="4" w:space="0" w:color="000001"/>
              <w:right w:val="single" w:sz="8" w:space="0" w:color="4F81BD"/>
            </w:tcBorders>
            <w:tcMar>
              <w:left w:w="98" w:type="dxa"/>
            </w:tcMar>
          </w:tcPr>
          <w:p w14:paraId="48C55A56" w14:textId="6EB26B2B" w:rsidR="00AF0ABD" w:rsidRPr="00956781" w:rsidRDefault="002B04C1" w:rsidP="00B4717D">
            <w:pPr>
              <w:spacing w:line="240" w:lineRule="auto"/>
              <w:rPr>
                <w:sz w:val="18"/>
                <w:szCs w:val="18"/>
              </w:rPr>
            </w:pPr>
            <w:r>
              <w:rPr>
                <w:sz w:val="18"/>
                <w:szCs w:val="18"/>
              </w:rPr>
              <w:t>8.9.1.5</w:t>
            </w:r>
          </w:p>
        </w:tc>
        <w:tc>
          <w:tcPr>
            <w:tcW w:w="1842" w:type="dxa"/>
            <w:tcBorders>
              <w:top w:val="single" w:sz="4" w:space="0" w:color="000001"/>
              <w:left w:val="single" w:sz="8" w:space="0" w:color="4F81BD"/>
              <w:bottom w:val="single" w:sz="4" w:space="0" w:color="000001"/>
              <w:right w:val="single" w:sz="8" w:space="0" w:color="4F81BD"/>
            </w:tcBorders>
            <w:tcMar>
              <w:left w:w="98" w:type="dxa"/>
            </w:tcMar>
          </w:tcPr>
          <w:p w14:paraId="56277B5E" w14:textId="77777777" w:rsidR="00AF0ABD" w:rsidRPr="00956781" w:rsidRDefault="00AF0ABD" w:rsidP="00B4717D">
            <w:pPr>
              <w:spacing w:line="240" w:lineRule="auto"/>
              <w:rPr>
                <w:b/>
                <w:bCs/>
                <w:sz w:val="18"/>
                <w:szCs w:val="18"/>
              </w:rPr>
            </w:pPr>
            <w:r w:rsidRPr="00956781">
              <w:rPr>
                <w:b/>
                <w:bCs/>
                <w:sz w:val="18"/>
                <w:szCs w:val="18"/>
              </w:rPr>
              <w:t>Contrôle des réseaux</w:t>
            </w:r>
          </w:p>
        </w:tc>
        <w:tc>
          <w:tcPr>
            <w:tcW w:w="6403" w:type="dxa"/>
            <w:tcBorders>
              <w:top w:val="single" w:sz="4" w:space="0" w:color="000001"/>
              <w:left w:val="single" w:sz="8" w:space="0" w:color="4F81BD"/>
              <w:bottom w:val="single" w:sz="4" w:space="0" w:color="000001"/>
              <w:right w:val="single" w:sz="8" w:space="0" w:color="4F81BD"/>
            </w:tcBorders>
            <w:tcMar>
              <w:left w:w="98" w:type="dxa"/>
            </w:tcMar>
          </w:tcPr>
          <w:p w14:paraId="43B4B517" w14:textId="42E9B662" w:rsidR="00AF0ABD" w:rsidRPr="00956781" w:rsidRDefault="00AF0ABD" w:rsidP="00B4717D">
            <w:pPr>
              <w:spacing w:line="240" w:lineRule="auto"/>
              <w:rPr>
                <w:sz w:val="18"/>
                <w:szCs w:val="18"/>
              </w:rPr>
            </w:pPr>
            <w:r w:rsidRPr="00956781">
              <w:rPr>
                <w:sz w:val="18"/>
                <w:szCs w:val="18"/>
              </w:rPr>
              <w:t xml:space="preserve">La responsabilité du </w:t>
            </w:r>
            <w:r w:rsidR="00FD6320">
              <w:rPr>
                <w:sz w:val="18"/>
                <w:szCs w:val="18"/>
              </w:rPr>
              <w:t>Prestataire</w:t>
            </w:r>
            <w:r w:rsidRPr="00956781">
              <w:rPr>
                <w:sz w:val="18"/>
                <w:szCs w:val="18"/>
              </w:rPr>
              <w:t xml:space="preserve"> ne s'</w:t>
            </w:r>
            <w:r w:rsidR="00994940">
              <w:rPr>
                <w:sz w:val="18"/>
                <w:szCs w:val="18"/>
              </w:rPr>
              <w:t>é</w:t>
            </w:r>
            <w:r w:rsidRPr="00956781">
              <w:rPr>
                <w:sz w:val="18"/>
                <w:szCs w:val="18"/>
              </w:rPr>
              <w:t xml:space="preserve">tend pas aux équipements réseau gérés par la </w:t>
            </w:r>
            <w:r w:rsidR="004B7FFC" w:rsidRPr="00956781">
              <w:rPr>
                <w:sz w:val="18"/>
                <w:szCs w:val="18"/>
              </w:rPr>
              <w:t>CNAF / CAF</w:t>
            </w:r>
            <w:r w:rsidRPr="00956781">
              <w:rPr>
                <w:sz w:val="18"/>
                <w:szCs w:val="18"/>
              </w:rPr>
              <w:t xml:space="preserve"> (routeurs, switches, IDS, firewalls, etc.).</w:t>
            </w:r>
          </w:p>
        </w:tc>
      </w:tr>
      <w:tr w:rsidR="00AF0ABD" w:rsidRPr="00956781" w14:paraId="78616A5B" w14:textId="77777777" w:rsidTr="00343529">
        <w:trPr>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7AED3043" w14:textId="02B49583"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18F449B9" w14:textId="77777777" w:rsidTr="00343529">
        <w:trPr>
          <w:jc w:val="center"/>
        </w:trPr>
        <w:tc>
          <w:tcPr>
            <w:tcW w:w="9204"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0247D648" w14:textId="5CB957F6" w:rsidR="00AF0ABD" w:rsidRPr="005B4138" w:rsidRDefault="00E20485" w:rsidP="005B4138">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6131D384" w14:textId="77777777" w:rsidR="00AF0ABD" w:rsidRPr="00956781" w:rsidRDefault="00AF0ABD" w:rsidP="001F2B1F">
      <w:pPr>
        <w:pStyle w:val="Heading3"/>
      </w:pPr>
      <w:bookmarkStart w:id="145" w:name="Bookmark56"/>
      <w:bookmarkStart w:id="146" w:name="_Toc200979001"/>
      <w:bookmarkEnd w:id="145"/>
      <w:r w:rsidRPr="00956781">
        <w:t>Transfert de l’information</w:t>
      </w:r>
      <w:bookmarkEnd w:id="146"/>
    </w:p>
    <w:p w14:paraId="4F8C542E" w14:textId="781B8F78" w:rsidR="00AF0ABD" w:rsidRDefault="00B526F6" w:rsidP="005B4138">
      <w:pPr>
        <w:pStyle w:val="ListParagraph"/>
        <w:autoSpaceDE w:val="0"/>
        <w:autoSpaceDN w:val="0"/>
        <w:adjustRightInd w:val="0"/>
        <w:spacing w:before="0" w:after="0" w:line="240" w:lineRule="auto"/>
        <w:ind w:left="0"/>
        <w:rPr>
          <w:rFonts w:asciiTheme="minorHAnsi" w:hAnsiTheme="minorHAnsi" w:cstheme="minorHAnsi"/>
          <w:color w:val="auto"/>
          <w:sz w:val="22"/>
          <w:lang w:eastAsia="fr-FR"/>
        </w:rPr>
      </w:pPr>
      <w:r w:rsidRPr="00956781">
        <w:rPr>
          <w:rFonts w:asciiTheme="minorHAnsi" w:hAnsiTheme="minorHAnsi" w:cstheme="minorHAnsi"/>
          <w:color w:val="auto"/>
          <w:sz w:val="22"/>
          <w:u w:val="single"/>
          <w:lang w:eastAsia="fr-FR"/>
        </w:rPr>
        <w:t>Objectif</w:t>
      </w:r>
      <w:r w:rsidR="003C1D9F" w:rsidRPr="00956781">
        <w:rPr>
          <w:rFonts w:asciiTheme="minorHAnsi" w:hAnsiTheme="minorHAnsi" w:cstheme="minorHAnsi"/>
          <w:color w:val="auto"/>
          <w:sz w:val="22"/>
          <w:u w:val="single"/>
          <w:lang w:eastAsia="fr-FR"/>
        </w:rPr>
        <w:t xml:space="preserve"> </w:t>
      </w:r>
      <w:r w:rsidRPr="00956781">
        <w:rPr>
          <w:rFonts w:asciiTheme="minorHAnsi" w:hAnsiTheme="minorHAnsi" w:cstheme="minorHAnsi"/>
          <w:color w:val="auto"/>
          <w:sz w:val="22"/>
          <w:u w:val="single"/>
          <w:lang w:eastAsia="fr-FR"/>
        </w:rPr>
        <w:t>:</w:t>
      </w:r>
      <w:r w:rsidRPr="00956781">
        <w:rPr>
          <w:rFonts w:asciiTheme="minorHAnsi" w:hAnsiTheme="minorHAnsi" w:cstheme="minorHAnsi"/>
          <w:color w:val="auto"/>
          <w:sz w:val="22"/>
          <w:lang w:eastAsia="fr-FR"/>
        </w:rPr>
        <w:t xml:space="preserve"> Maintenir la sécurité de l’information transférée au sein de l’organisation et vers une entité</w:t>
      </w:r>
      <w:r w:rsidR="003C1D9F" w:rsidRPr="00956781">
        <w:rPr>
          <w:rFonts w:asciiTheme="minorHAnsi" w:hAnsiTheme="minorHAnsi" w:cstheme="minorHAnsi"/>
          <w:color w:val="auto"/>
          <w:sz w:val="22"/>
          <w:lang w:eastAsia="fr-FR"/>
        </w:rPr>
        <w:t xml:space="preserve"> </w:t>
      </w:r>
      <w:r w:rsidRPr="00956781">
        <w:rPr>
          <w:rFonts w:asciiTheme="minorHAnsi" w:hAnsiTheme="minorHAnsi" w:cstheme="minorHAnsi"/>
          <w:color w:val="auto"/>
          <w:sz w:val="22"/>
          <w:lang w:eastAsia="fr-FR"/>
        </w:rPr>
        <w:t>extérieure.</w:t>
      </w:r>
    </w:p>
    <w:p w14:paraId="0E2F037C" w14:textId="77777777" w:rsidR="005B4138" w:rsidRPr="00956781" w:rsidRDefault="005B4138" w:rsidP="005B4138">
      <w:pPr>
        <w:pStyle w:val="ListParagraph"/>
        <w:autoSpaceDE w:val="0"/>
        <w:autoSpaceDN w:val="0"/>
        <w:adjustRightInd w:val="0"/>
        <w:spacing w:before="0" w:after="0" w:line="240" w:lineRule="auto"/>
        <w:ind w:left="0"/>
        <w:rPr>
          <w:rFonts w:asciiTheme="minorHAnsi" w:hAnsiTheme="minorHAnsi" w:cstheme="minorHAnsi"/>
          <w:sz w:val="22"/>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1230"/>
        <w:gridCol w:w="2639"/>
        <w:gridCol w:w="2119"/>
        <w:gridCol w:w="2229"/>
      </w:tblGrid>
      <w:tr w:rsidR="00AF0ABD" w:rsidRPr="00956781" w14:paraId="15770B7F" w14:textId="77777777" w:rsidTr="00343529">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58651C2" w14:textId="2261ECE7" w:rsidR="00AF0ABD" w:rsidRPr="00956781" w:rsidRDefault="00956781" w:rsidP="00176DB2">
            <w:pPr>
              <w:spacing w:line="240" w:lineRule="auto"/>
              <w:jc w:val="center"/>
              <w:rPr>
                <w:color w:val="FFFFFF"/>
                <w:sz w:val="18"/>
                <w:szCs w:val="18"/>
              </w:rPr>
            </w:pPr>
            <w:r>
              <w:rPr>
                <w:color w:val="FFFFFF"/>
                <w:sz w:val="18"/>
                <w:szCs w:val="18"/>
              </w:rPr>
              <w:t>Référence de la mesure</w:t>
            </w:r>
          </w:p>
        </w:tc>
        <w:tc>
          <w:tcPr>
            <w:tcW w:w="1230"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CFB72A5" w14:textId="77777777" w:rsidR="00AF0ABD" w:rsidRPr="00956781" w:rsidRDefault="00AF0ABD" w:rsidP="00176DB2">
            <w:pPr>
              <w:spacing w:line="240" w:lineRule="auto"/>
              <w:jc w:val="center"/>
              <w:rPr>
                <w:color w:val="FFFFFF"/>
                <w:sz w:val="18"/>
                <w:szCs w:val="18"/>
              </w:rPr>
            </w:pPr>
            <w:r w:rsidRPr="00956781">
              <w:rPr>
                <w:color w:val="FFFFFF"/>
                <w:sz w:val="18"/>
                <w:szCs w:val="18"/>
              </w:rPr>
              <w:t>Service</w:t>
            </w:r>
          </w:p>
        </w:tc>
        <w:tc>
          <w:tcPr>
            <w:tcW w:w="263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7569DE62" w14:textId="77777777" w:rsidR="00AF0ABD" w:rsidRPr="00956781" w:rsidRDefault="00AF0ABD" w:rsidP="00176DB2">
            <w:pPr>
              <w:spacing w:line="240" w:lineRule="auto"/>
              <w:jc w:val="center"/>
              <w:rPr>
                <w:color w:val="FFFFFF"/>
                <w:sz w:val="18"/>
                <w:szCs w:val="18"/>
              </w:rPr>
            </w:pPr>
            <w:r w:rsidRPr="00956781">
              <w:rPr>
                <w:color w:val="FFFFFF"/>
                <w:sz w:val="18"/>
                <w:szCs w:val="18"/>
              </w:rPr>
              <w:t>Mesure</w:t>
            </w:r>
          </w:p>
        </w:tc>
        <w:tc>
          <w:tcPr>
            <w:tcW w:w="211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79854983" w14:textId="6A0B818B" w:rsidR="00AF0ABD" w:rsidRPr="00956781" w:rsidRDefault="00FD6320" w:rsidP="00176DB2">
            <w:pPr>
              <w:spacing w:line="240" w:lineRule="auto"/>
              <w:jc w:val="center"/>
              <w:rPr>
                <w:color w:val="FFFFFF"/>
                <w:sz w:val="18"/>
                <w:szCs w:val="18"/>
              </w:rPr>
            </w:pPr>
            <w:r>
              <w:rPr>
                <w:color w:val="FFFFFF"/>
                <w:sz w:val="18"/>
                <w:szCs w:val="18"/>
              </w:rPr>
              <w:t>Prestataire</w:t>
            </w:r>
          </w:p>
        </w:tc>
        <w:tc>
          <w:tcPr>
            <w:tcW w:w="222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96226CC" w14:textId="06E1971B" w:rsidR="00AF0ABD" w:rsidRPr="00956781" w:rsidRDefault="000528F4" w:rsidP="00176DB2">
            <w:pPr>
              <w:spacing w:line="240" w:lineRule="auto"/>
              <w:jc w:val="center"/>
              <w:rPr>
                <w:color w:val="FFFFFF"/>
                <w:sz w:val="18"/>
                <w:szCs w:val="18"/>
              </w:rPr>
            </w:pPr>
            <w:r w:rsidRPr="00956781">
              <w:rPr>
                <w:color w:val="FFFFFF"/>
                <w:sz w:val="18"/>
                <w:szCs w:val="18"/>
              </w:rPr>
              <w:t>CNAF / CAF</w:t>
            </w:r>
          </w:p>
        </w:tc>
      </w:tr>
      <w:tr w:rsidR="00AF0ABD" w:rsidRPr="00956781" w14:paraId="4C8AC136" w14:textId="77777777" w:rsidTr="00343529">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1300C122" w14:textId="3C05614A" w:rsidR="00AF0ABD" w:rsidRPr="00956781" w:rsidRDefault="002B04C1" w:rsidP="00B4717D">
            <w:pPr>
              <w:spacing w:line="240" w:lineRule="auto"/>
              <w:rPr>
                <w:sz w:val="18"/>
                <w:szCs w:val="18"/>
              </w:rPr>
            </w:pPr>
            <w:r>
              <w:rPr>
                <w:sz w:val="18"/>
                <w:szCs w:val="18"/>
              </w:rPr>
              <w:t>8.9.2</w:t>
            </w:r>
            <w:r w:rsidR="00AF0ABD" w:rsidRPr="00956781">
              <w:rPr>
                <w:sz w:val="18"/>
                <w:szCs w:val="18"/>
              </w:rPr>
              <w:t>.1*</w:t>
            </w:r>
          </w:p>
        </w:tc>
        <w:tc>
          <w:tcPr>
            <w:tcW w:w="1230" w:type="dxa"/>
            <w:tcBorders>
              <w:top w:val="single" w:sz="4" w:space="0" w:color="000001"/>
              <w:left w:val="single" w:sz="8" w:space="0" w:color="4F81BD"/>
              <w:bottom w:val="single" w:sz="4" w:space="0" w:color="000001"/>
              <w:right w:val="single" w:sz="8" w:space="0" w:color="4F81BD"/>
            </w:tcBorders>
            <w:tcMar>
              <w:left w:w="98" w:type="dxa"/>
            </w:tcMar>
          </w:tcPr>
          <w:p w14:paraId="1EFDFF75" w14:textId="77777777" w:rsidR="00AF0ABD" w:rsidRPr="00956781" w:rsidRDefault="00AF0ABD" w:rsidP="00B4717D">
            <w:pPr>
              <w:spacing w:line="240" w:lineRule="auto"/>
              <w:rPr>
                <w:sz w:val="18"/>
                <w:szCs w:val="18"/>
              </w:rPr>
            </w:pPr>
            <w:r w:rsidRPr="00956781">
              <w:rPr>
                <w:sz w:val="18"/>
                <w:szCs w:val="18"/>
              </w:rPr>
              <w:t>Obligatoire</w:t>
            </w:r>
          </w:p>
        </w:tc>
        <w:tc>
          <w:tcPr>
            <w:tcW w:w="2639" w:type="dxa"/>
            <w:tcBorders>
              <w:top w:val="single" w:sz="4" w:space="0" w:color="000001"/>
              <w:left w:val="single" w:sz="8" w:space="0" w:color="4F81BD"/>
              <w:bottom w:val="single" w:sz="4" w:space="0" w:color="000001"/>
              <w:right w:val="single" w:sz="8" w:space="0" w:color="4F81BD"/>
            </w:tcBorders>
            <w:tcMar>
              <w:left w:w="98" w:type="dxa"/>
            </w:tcMar>
          </w:tcPr>
          <w:p w14:paraId="113DF7A2" w14:textId="77777777" w:rsidR="00AF0ABD" w:rsidRPr="00956781" w:rsidRDefault="00AF0ABD" w:rsidP="00B4717D">
            <w:pPr>
              <w:spacing w:line="240" w:lineRule="auto"/>
            </w:pPr>
            <w:r w:rsidRPr="00956781">
              <w:rPr>
                <w:b/>
                <w:sz w:val="18"/>
                <w:szCs w:val="18"/>
              </w:rPr>
              <w:t>Politiques et procédures de transfert de l’information</w:t>
            </w:r>
            <w:r w:rsidRPr="00956781">
              <w:rPr>
                <w:sz w:val="18"/>
                <w:szCs w:val="18"/>
              </w:rPr>
              <w:t>. Des politiques, des procédures et des mesures de transfert formelles doivent être mises en place pour protéger les transferts d’information transitant par tous types d’équipements de communication.</w:t>
            </w:r>
          </w:p>
        </w:tc>
        <w:tc>
          <w:tcPr>
            <w:tcW w:w="2119" w:type="dxa"/>
            <w:tcBorders>
              <w:top w:val="single" w:sz="4" w:space="0" w:color="000001"/>
              <w:left w:val="single" w:sz="8" w:space="0" w:color="4F81BD"/>
              <w:bottom w:val="single" w:sz="4" w:space="0" w:color="000001"/>
              <w:right w:val="single" w:sz="8" w:space="0" w:color="4F81BD"/>
            </w:tcBorders>
            <w:tcMar>
              <w:left w:w="98" w:type="dxa"/>
            </w:tcMar>
          </w:tcPr>
          <w:p w14:paraId="1151CA4F" w14:textId="46983340" w:rsidR="00E133C5" w:rsidRPr="00956781" w:rsidRDefault="00E133C5" w:rsidP="00626400">
            <w:pPr>
              <w:widowControl w:val="0"/>
              <w:numPr>
                <w:ilvl w:val="0"/>
                <w:numId w:val="10"/>
              </w:numPr>
              <w:spacing w:before="0" w:after="0" w:line="240" w:lineRule="auto"/>
              <w:jc w:val="left"/>
              <w:rPr>
                <w:sz w:val="18"/>
                <w:szCs w:val="18"/>
              </w:rPr>
            </w:pPr>
            <w:r w:rsidRPr="00956781">
              <w:rPr>
                <w:sz w:val="18"/>
                <w:szCs w:val="18"/>
              </w:rPr>
              <w:t xml:space="preserve">Applique </w:t>
            </w:r>
            <w:r w:rsidR="0094183D" w:rsidRPr="00956781">
              <w:rPr>
                <w:sz w:val="18"/>
                <w:szCs w:val="18"/>
              </w:rPr>
              <w:t>l’ensemble des politiques et procédures pour protég</w:t>
            </w:r>
            <w:r w:rsidR="00A678F5" w:rsidRPr="00956781">
              <w:rPr>
                <w:sz w:val="18"/>
                <w:szCs w:val="18"/>
              </w:rPr>
              <w:t>er les transferts d’information</w:t>
            </w:r>
          </w:p>
        </w:tc>
        <w:tc>
          <w:tcPr>
            <w:tcW w:w="2229" w:type="dxa"/>
            <w:tcBorders>
              <w:top w:val="single" w:sz="4" w:space="0" w:color="000001"/>
              <w:left w:val="single" w:sz="8" w:space="0" w:color="4F81BD"/>
              <w:bottom w:val="single" w:sz="4" w:space="0" w:color="000001"/>
              <w:right w:val="single" w:sz="8" w:space="0" w:color="4F81BD"/>
            </w:tcBorders>
            <w:tcMar>
              <w:left w:w="98" w:type="dxa"/>
            </w:tcMar>
          </w:tcPr>
          <w:p w14:paraId="09CB04FB"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Pas d'action</w:t>
            </w:r>
          </w:p>
        </w:tc>
      </w:tr>
      <w:tr w:rsidR="00AF0ABD" w:rsidRPr="00956781" w14:paraId="1869B399"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02231F05" w14:textId="7982D07A"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5DAD0214"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37309410" w14:textId="30AF21E1" w:rsidR="00AF0ABD" w:rsidRPr="00F30CEE" w:rsidRDefault="00E20485" w:rsidP="00F30CEE">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5778D3B8" w14:textId="77777777" w:rsidTr="00343529">
        <w:trPr>
          <w:jc w:val="center"/>
        </w:trPr>
        <w:tc>
          <w:tcPr>
            <w:tcW w:w="987" w:type="dxa"/>
            <w:tcBorders>
              <w:top w:val="single" w:sz="4" w:space="0" w:color="000001"/>
              <w:left w:val="single" w:sz="8" w:space="0" w:color="4F81BD"/>
              <w:bottom w:val="single" w:sz="8" w:space="0" w:color="4F81BD"/>
              <w:right w:val="single" w:sz="8" w:space="0" w:color="4F81BD"/>
            </w:tcBorders>
            <w:tcMar>
              <w:left w:w="98" w:type="dxa"/>
            </w:tcMar>
          </w:tcPr>
          <w:p w14:paraId="5135920E" w14:textId="28B7DD0F" w:rsidR="00AF0ABD" w:rsidRPr="00956781" w:rsidRDefault="002B04C1" w:rsidP="00B4717D">
            <w:pPr>
              <w:spacing w:line="240" w:lineRule="auto"/>
              <w:rPr>
                <w:sz w:val="18"/>
                <w:szCs w:val="18"/>
              </w:rPr>
            </w:pPr>
            <w:r>
              <w:rPr>
                <w:sz w:val="18"/>
                <w:szCs w:val="18"/>
              </w:rPr>
              <w:t>8.9.2.3</w:t>
            </w:r>
            <w:r w:rsidR="0078581F" w:rsidRPr="00956781">
              <w:rPr>
                <w:sz w:val="18"/>
                <w:szCs w:val="18"/>
              </w:rPr>
              <w:t>*</w:t>
            </w:r>
          </w:p>
        </w:tc>
        <w:tc>
          <w:tcPr>
            <w:tcW w:w="1230" w:type="dxa"/>
            <w:tcBorders>
              <w:top w:val="single" w:sz="4" w:space="0" w:color="000001"/>
              <w:left w:val="single" w:sz="8" w:space="0" w:color="4F81BD"/>
              <w:bottom w:val="single" w:sz="8" w:space="0" w:color="4F81BD"/>
              <w:right w:val="single" w:sz="8" w:space="0" w:color="4F81BD"/>
            </w:tcBorders>
            <w:tcMar>
              <w:left w:w="98" w:type="dxa"/>
            </w:tcMar>
          </w:tcPr>
          <w:p w14:paraId="0F31064B" w14:textId="77777777" w:rsidR="00AF0ABD" w:rsidRPr="00956781" w:rsidRDefault="00AF0ABD" w:rsidP="00B4717D">
            <w:pPr>
              <w:spacing w:line="240" w:lineRule="auto"/>
              <w:rPr>
                <w:sz w:val="18"/>
                <w:szCs w:val="18"/>
              </w:rPr>
            </w:pPr>
            <w:r w:rsidRPr="00956781">
              <w:rPr>
                <w:sz w:val="18"/>
                <w:szCs w:val="18"/>
              </w:rPr>
              <w:t>Obligatoire</w:t>
            </w:r>
          </w:p>
        </w:tc>
        <w:tc>
          <w:tcPr>
            <w:tcW w:w="2639" w:type="dxa"/>
            <w:tcBorders>
              <w:top w:val="single" w:sz="4" w:space="0" w:color="000001"/>
              <w:left w:val="single" w:sz="8" w:space="0" w:color="4F81BD"/>
              <w:bottom w:val="single" w:sz="8" w:space="0" w:color="4F81BD"/>
              <w:right w:val="single" w:sz="8" w:space="0" w:color="4F81BD"/>
            </w:tcBorders>
            <w:tcMar>
              <w:left w:w="98" w:type="dxa"/>
            </w:tcMar>
          </w:tcPr>
          <w:p w14:paraId="66CB319A" w14:textId="77777777" w:rsidR="00AF0ABD" w:rsidRPr="00956781" w:rsidRDefault="00AF0ABD" w:rsidP="00B4717D">
            <w:pPr>
              <w:spacing w:line="240" w:lineRule="auto"/>
            </w:pPr>
            <w:r w:rsidRPr="00956781">
              <w:rPr>
                <w:b/>
                <w:sz w:val="18"/>
                <w:szCs w:val="18"/>
              </w:rPr>
              <w:t>Accords en matière de transfert d’information</w:t>
            </w:r>
            <w:r w:rsidRPr="00956781">
              <w:rPr>
                <w:sz w:val="18"/>
                <w:szCs w:val="18"/>
              </w:rPr>
              <w:t>. Des accords doivent traiter du transfert sécurisé de l’information liée à l’activité entre l’organisation et les tiers.</w:t>
            </w:r>
          </w:p>
        </w:tc>
        <w:tc>
          <w:tcPr>
            <w:tcW w:w="2119" w:type="dxa"/>
            <w:tcBorders>
              <w:top w:val="single" w:sz="4" w:space="0" w:color="000001"/>
              <w:left w:val="single" w:sz="8" w:space="0" w:color="4F81BD"/>
              <w:bottom w:val="single" w:sz="8" w:space="0" w:color="4F81BD"/>
              <w:right w:val="single" w:sz="8" w:space="0" w:color="4F81BD"/>
            </w:tcBorders>
            <w:tcMar>
              <w:left w:w="98" w:type="dxa"/>
            </w:tcMar>
          </w:tcPr>
          <w:p w14:paraId="1C3AD04B"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Utilise des applications et procédures spécifiques pour protéger les informations sensibles.</w:t>
            </w:r>
          </w:p>
          <w:p w14:paraId="17557D94" w14:textId="77777777"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Possède des procédures pour la création et le partage des clés de chiffrement.</w:t>
            </w:r>
          </w:p>
        </w:tc>
        <w:tc>
          <w:tcPr>
            <w:tcW w:w="2229" w:type="dxa"/>
            <w:tcBorders>
              <w:top w:val="single" w:sz="4" w:space="0" w:color="000001"/>
              <w:left w:val="single" w:sz="8" w:space="0" w:color="4F81BD"/>
              <w:bottom w:val="single" w:sz="8" w:space="0" w:color="4F81BD"/>
              <w:right w:val="single" w:sz="8" w:space="0" w:color="4F81BD"/>
            </w:tcBorders>
            <w:tcMar>
              <w:left w:w="98" w:type="dxa"/>
            </w:tcMar>
          </w:tcPr>
          <w:p w14:paraId="45BF504F" w14:textId="05FC11C4"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Fournit la politique de transfert de l'information entre la </w:t>
            </w:r>
            <w:r w:rsidR="004B7FFC" w:rsidRPr="00956781">
              <w:rPr>
                <w:sz w:val="18"/>
                <w:szCs w:val="18"/>
              </w:rPr>
              <w:t>CNAF / CAF</w:t>
            </w:r>
            <w:r w:rsidRPr="00956781">
              <w:rPr>
                <w:sz w:val="18"/>
                <w:szCs w:val="18"/>
              </w:rPr>
              <w:t xml:space="preserve"> et le </w:t>
            </w:r>
            <w:r w:rsidR="00FD6320">
              <w:rPr>
                <w:sz w:val="18"/>
                <w:szCs w:val="18"/>
              </w:rPr>
              <w:t>Prestataire</w:t>
            </w:r>
          </w:p>
        </w:tc>
      </w:tr>
      <w:tr w:rsidR="00AF0ABD" w:rsidRPr="00956781" w14:paraId="49297F3C" w14:textId="77777777" w:rsidTr="00343529">
        <w:trPr>
          <w:jc w:val="center"/>
        </w:trPr>
        <w:tc>
          <w:tcPr>
            <w:tcW w:w="9204" w:type="dxa"/>
            <w:gridSpan w:val="5"/>
            <w:tcBorders>
              <w:top w:val="single" w:sz="4" w:space="0" w:color="000001"/>
              <w:left w:val="single" w:sz="8" w:space="0" w:color="4F81BD"/>
              <w:bottom w:val="single" w:sz="8" w:space="0" w:color="4F81BD"/>
              <w:right w:val="single" w:sz="8" w:space="0" w:color="4F81BD"/>
            </w:tcBorders>
            <w:shd w:val="clear" w:color="auto" w:fill="036287"/>
            <w:tcMar>
              <w:left w:w="98" w:type="dxa"/>
            </w:tcMar>
          </w:tcPr>
          <w:p w14:paraId="515F1EB2" w14:textId="2FC60816"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67801D43" w14:textId="77777777" w:rsidTr="00D34367">
        <w:trPr>
          <w:trHeight w:val="830"/>
          <w:jc w:val="center"/>
        </w:trPr>
        <w:tc>
          <w:tcPr>
            <w:tcW w:w="9204" w:type="dxa"/>
            <w:gridSpan w:val="5"/>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539A74CF" w14:textId="16419D64" w:rsidR="00AF0ABD" w:rsidRPr="00D34367" w:rsidRDefault="00E20485" w:rsidP="00D34367">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16CEEE51" w14:textId="77777777" w:rsidTr="00343529">
        <w:trPr>
          <w:trHeight w:val="2625"/>
          <w:jc w:val="center"/>
        </w:trPr>
        <w:tc>
          <w:tcPr>
            <w:tcW w:w="987" w:type="dxa"/>
            <w:tcBorders>
              <w:top w:val="single" w:sz="8" w:space="0" w:color="4F81BD"/>
              <w:left w:val="single" w:sz="8" w:space="0" w:color="4F81BD"/>
              <w:bottom w:val="single" w:sz="8" w:space="0" w:color="4F81BD"/>
              <w:right w:val="single" w:sz="8" w:space="0" w:color="4F81BD"/>
            </w:tcBorders>
            <w:tcMar>
              <w:left w:w="98" w:type="dxa"/>
            </w:tcMar>
          </w:tcPr>
          <w:p w14:paraId="38EF7B0B" w14:textId="358A1662" w:rsidR="00AF0ABD" w:rsidRPr="00956781" w:rsidRDefault="002B04C1" w:rsidP="00B4717D">
            <w:pPr>
              <w:spacing w:line="240" w:lineRule="auto"/>
              <w:rPr>
                <w:sz w:val="18"/>
                <w:szCs w:val="18"/>
              </w:rPr>
            </w:pPr>
            <w:r>
              <w:rPr>
                <w:sz w:val="18"/>
                <w:szCs w:val="18"/>
              </w:rPr>
              <w:t>8.9.2</w:t>
            </w:r>
            <w:r w:rsidR="00AF0ABD" w:rsidRPr="00956781">
              <w:rPr>
                <w:sz w:val="18"/>
                <w:szCs w:val="18"/>
              </w:rPr>
              <w:t>.4</w:t>
            </w:r>
          </w:p>
        </w:tc>
        <w:tc>
          <w:tcPr>
            <w:tcW w:w="1230" w:type="dxa"/>
            <w:tcBorders>
              <w:top w:val="single" w:sz="8" w:space="0" w:color="4F81BD"/>
              <w:left w:val="single" w:sz="8" w:space="0" w:color="4F81BD"/>
              <w:bottom w:val="single" w:sz="8" w:space="0" w:color="4F81BD"/>
              <w:right w:val="single" w:sz="8" w:space="0" w:color="4F81BD"/>
            </w:tcBorders>
            <w:tcMar>
              <w:left w:w="98" w:type="dxa"/>
            </w:tcMar>
          </w:tcPr>
          <w:p w14:paraId="56501775" w14:textId="77777777" w:rsidR="00AF0ABD" w:rsidRPr="00956781" w:rsidRDefault="00AF0ABD" w:rsidP="00B4717D">
            <w:pPr>
              <w:spacing w:line="240" w:lineRule="auto"/>
              <w:rPr>
                <w:sz w:val="18"/>
                <w:szCs w:val="18"/>
              </w:rPr>
            </w:pPr>
            <w:r w:rsidRPr="00956781">
              <w:rPr>
                <w:sz w:val="18"/>
                <w:szCs w:val="18"/>
              </w:rPr>
              <w:t>Obligatoire</w:t>
            </w:r>
          </w:p>
        </w:tc>
        <w:tc>
          <w:tcPr>
            <w:tcW w:w="2639" w:type="dxa"/>
            <w:tcBorders>
              <w:top w:val="single" w:sz="8" w:space="0" w:color="4F81BD"/>
              <w:left w:val="single" w:sz="8" w:space="0" w:color="4F81BD"/>
              <w:bottom w:val="single" w:sz="8" w:space="0" w:color="4F81BD"/>
              <w:right w:val="single" w:sz="8" w:space="0" w:color="4F81BD"/>
            </w:tcBorders>
            <w:tcMar>
              <w:left w:w="98" w:type="dxa"/>
            </w:tcMar>
          </w:tcPr>
          <w:p w14:paraId="59A0C1C3" w14:textId="77777777" w:rsidR="00AF0ABD" w:rsidRPr="00956781" w:rsidRDefault="00AF0ABD" w:rsidP="00B4717D">
            <w:pPr>
              <w:spacing w:line="240" w:lineRule="auto"/>
              <w:rPr>
                <w:sz w:val="18"/>
                <w:szCs w:val="18"/>
              </w:rPr>
            </w:pPr>
            <w:r w:rsidRPr="00956781">
              <w:rPr>
                <w:b/>
                <w:bCs/>
                <w:sz w:val="18"/>
                <w:szCs w:val="18"/>
              </w:rPr>
              <w:t>Engagements de confidentialité ou de non-divulgation</w:t>
            </w:r>
            <w:r w:rsidRPr="00956781">
              <w:rPr>
                <w:sz w:val="18"/>
                <w:szCs w:val="18"/>
              </w:rPr>
              <w:t>. Les exigences en matière d’engagements de confidentialité ou de non-divulgation, doivent être identifiées, vérifiées régulièrement et documentées conformément aux besoins.</w:t>
            </w:r>
          </w:p>
        </w:tc>
        <w:tc>
          <w:tcPr>
            <w:tcW w:w="2119" w:type="dxa"/>
            <w:tcBorders>
              <w:top w:val="single" w:sz="8" w:space="0" w:color="4F81BD"/>
              <w:left w:val="single" w:sz="8" w:space="0" w:color="4F81BD"/>
              <w:bottom w:val="single" w:sz="8" w:space="0" w:color="4F81BD"/>
              <w:right w:val="single" w:sz="8" w:space="0" w:color="4F81BD"/>
            </w:tcBorders>
            <w:tcMar>
              <w:left w:w="98" w:type="dxa"/>
            </w:tcMar>
          </w:tcPr>
          <w:p w14:paraId="442C047E" w14:textId="7293C657" w:rsidR="00007A43" w:rsidRPr="00956781" w:rsidRDefault="00055FD3" w:rsidP="00626400">
            <w:pPr>
              <w:widowControl w:val="0"/>
              <w:numPr>
                <w:ilvl w:val="0"/>
                <w:numId w:val="10"/>
              </w:numPr>
              <w:spacing w:before="0" w:after="0" w:line="240" w:lineRule="auto"/>
              <w:jc w:val="left"/>
              <w:rPr>
                <w:sz w:val="18"/>
                <w:szCs w:val="18"/>
              </w:rPr>
            </w:pPr>
            <w:r w:rsidRPr="00956781">
              <w:rPr>
                <w:sz w:val="18"/>
                <w:szCs w:val="18"/>
              </w:rPr>
              <w:t xml:space="preserve">Maintient </w:t>
            </w:r>
            <w:r w:rsidR="00007A43" w:rsidRPr="00956781">
              <w:rPr>
                <w:sz w:val="18"/>
                <w:szCs w:val="18"/>
              </w:rPr>
              <w:t>sa politique relative à la confidentialité et ses accords de non-divulgation (NDA).</w:t>
            </w:r>
          </w:p>
          <w:p w14:paraId="07364304" w14:textId="761D73E4"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Fournit </w:t>
            </w:r>
            <w:r w:rsidR="00683612" w:rsidRPr="00956781">
              <w:rPr>
                <w:sz w:val="18"/>
                <w:szCs w:val="18"/>
              </w:rPr>
              <w:t>sur demande s</w:t>
            </w:r>
            <w:r w:rsidRPr="00956781">
              <w:rPr>
                <w:sz w:val="18"/>
                <w:szCs w:val="18"/>
              </w:rPr>
              <w:t>a politique relative à la confidentialité et le</w:t>
            </w:r>
            <w:r w:rsidR="00494C76" w:rsidRPr="00956781">
              <w:rPr>
                <w:sz w:val="18"/>
                <w:szCs w:val="18"/>
              </w:rPr>
              <w:t xml:space="preserve">s accords de </w:t>
            </w:r>
            <w:r w:rsidR="00655D50" w:rsidRPr="00956781">
              <w:rPr>
                <w:sz w:val="18"/>
                <w:szCs w:val="18"/>
              </w:rPr>
              <w:t xml:space="preserve">non-divulgation </w:t>
            </w:r>
            <w:r w:rsidR="007D728B" w:rsidRPr="00956781">
              <w:rPr>
                <w:sz w:val="18"/>
                <w:szCs w:val="18"/>
              </w:rPr>
              <w:t>(</w:t>
            </w:r>
            <w:r w:rsidRPr="00956781">
              <w:rPr>
                <w:sz w:val="18"/>
                <w:szCs w:val="18"/>
              </w:rPr>
              <w:t>NDA</w:t>
            </w:r>
            <w:r w:rsidR="007D728B" w:rsidRPr="00956781">
              <w:rPr>
                <w:sz w:val="18"/>
                <w:szCs w:val="18"/>
              </w:rPr>
              <w:t>)</w:t>
            </w:r>
            <w:r w:rsidRPr="00956781">
              <w:rPr>
                <w:sz w:val="18"/>
                <w:szCs w:val="18"/>
              </w:rPr>
              <w:t xml:space="preserve">. </w:t>
            </w:r>
          </w:p>
        </w:tc>
        <w:tc>
          <w:tcPr>
            <w:tcW w:w="2229" w:type="dxa"/>
            <w:tcBorders>
              <w:top w:val="single" w:sz="8" w:space="0" w:color="4F81BD"/>
              <w:left w:val="single" w:sz="8" w:space="0" w:color="4F81BD"/>
              <w:bottom w:val="single" w:sz="8" w:space="0" w:color="4F81BD"/>
              <w:right w:val="single" w:sz="8" w:space="0" w:color="4F81BD"/>
            </w:tcBorders>
            <w:tcMar>
              <w:left w:w="98" w:type="dxa"/>
            </w:tcMar>
          </w:tcPr>
          <w:p w14:paraId="47B59684" w14:textId="38257E3C"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Fournit</w:t>
            </w:r>
            <w:r w:rsidR="00DF40B1" w:rsidRPr="00956781">
              <w:rPr>
                <w:sz w:val="18"/>
                <w:szCs w:val="18"/>
              </w:rPr>
              <w:t xml:space="preserve"> / valide</w:t>
            </w:r>
            <w:r w:rsidRPr="00956781">
              <w:rPr>
                <w:sz w:val="18"/>
                <w:szCs w:val="18"/>
              </w:rPr>
              <w:t xml:space="preserve"> les accords de confidentialité et de non-divulgation (NDA)</w:t>
            </w:r>
          </w:p>
          <w:p w14:paraId="1C5C2A49" w14:textId="62F3F63A" w:rsidR="00AF0ABD" w:rsidRPr="00956781" w:rsidRDefault="00AF0ABD" w:rsidP="00626400">
            <w:pPr>
              <w:widowControl w:val="0"/>
              <w:numPr>
                <w:ilvl w:val="0"/>
                <w:numId w:val="10"/>
              </w:numPr>
              <w:spacing w:before="0" w:after="0" w:line="240" w:lineRule="auto"/>
              <w:jc w:val="left"/>
              <w:rPr>
                <w:sz w:val="18"/>
                <w:szCs w:val="18"/>
              </w:rPr>
            </w:pPr>
            <w:r w:rsidRPr="00956781">
              <w:rPr>
                <w:sz w:val="18"/>
                <w:szCs w:val="18"/>
              </w:rPr>
              <w:t xml:space="preserve">Revoit les accords </w:t>
            </w:r>
            <w:r w:rsidR="00EC3C1E" w:rsidRPr="00956781">
              <w:rPr>
                <w:sz w:val="18"/>
                <w:szCs w:val="18"/>
              </w:rPr>
              <w:t>à minima annuellement</w:t>
            </w:r>
          </w:p>
        </w:tc>
      </w:tr>
      <w:tr w:rsidR="00AF0ABD" w:rsidRPr="00956781" w14:paraId="62DD4EF3" w14:textId="77777777" w:rsidTr="00343529">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1B994AF5" w14:textId="21395F20"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627728B1" w14:textId="77777777" w:rsidTr="00E13C55">
        <w:trPr>
          <w:trHeight w:val="617"/>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04E50ED8" w14:textId="2A81962F" w:rsidR="00AF0ABD" w:rsidRPr="00E13C55" w:rsidRDefault="00E20485" w:rsidP="00E13C55">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1060FF4C" w14:textId="77777777" w:rsidR="00AF0ABD" w:rsidRPr="00956781" w:rsidRDefault="00AF0ABD" w:rsidP="00AF0ABD">
      <w:pPr>
        <w:spacing w:before="280" w:after="280" w:line="240" w:lineRule="auto"/>
        <w:rPr>
          <w:sz w:val="18"/>
          <w:szCs w:val="18"/>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2404"/>
        <w:gridCol w:w="5813"/>
      </w:tblGrid>
      <w:tr w:rsidR="00AF0ABD" w:rsidRPr="00956781" w14:paraId="738204D9" w14:textId="77777777" w:rsidTr="00343529">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742EB6C9" w14:textId="6187554F" w:rsidR="00AF0ABD" w:rsidRPr="00956781" w:rsidRDefault="00956781" w:rsidP="006C528E">
            <w:pPr>
              <w:spacing w:line="240" w:lineRule="auto"/>
              <w:jc w:val="left"/>
              <w:rPr>
                <w:color w:val="FFFFFF"/>
                <w:sz w:val="18"/>
                <w:szCs w:val="18"/>
              </w:rPr>
            </w:pPr>
            <w:r>
              <w:rPr>
                <w:color w:val="FFFFFF"/>
                <w:sz w:val="18"/>
                <w:szCs w:val="18"/>
              </w:rPr>
              <w:t>Référence de la mesure</w:t>
            </w:r>
          </w:p>
        </w:tc>
        <w:tc>
          <w:tcPr>
            <w:tcW w:w="240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3F27355B" w14:textId="77777777" w:rsidR="00AF0ABD" w:rsidRPr="00956781" w:rsidRDefault="00AF0ABD" w:rsidP="00B4717D">
            <w:pPr>
              <w:spacing w:line="240" w:lineRule="auto"/>
              <w:rPr>
                <w:color w:val="FFFFFF"/>
                <w:sz w:val="18"/>
                <w:szCs w:val="18"/>
              </w:rPr>
            </w:pPr>
            <w:r w:rsidRPr="00956781">
              <w:rPr>
                <w:color w:val="FFFFFF"/>
                <w:sz w:val="18"/>
                <w:szCs w:val="18"/>
              </w:rPr>
              <w:t>Paramètres</w:t>
            </w:r>
          </w:p>
        </w:tc>
        <w:tc>
          <w:tcPr>
            <w:tcW w:w="581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E36B31B" w14:textId="29AF5CE8" w:rsidR="00AF0ABD" w:rsidRPr="00956781" w:rsidRDefault="007E423F" w:rsidP="00B4717D">
            <w:pPr>
              <w:spacing w:line="240" w:lineRule="auto"/>
              <w:rPr>
                <w:color w:val="FFFFFF"/>
                <w:sz w:val="18"/>
                <w:szCs w:val="18"/>
              </w:rPr>
            </w:pPr>
            <w:r w:rsidRPr="00956781">
              <w:rPr>
                <w:color w:val="FFFFFF"/>
                <w:sz w:val="18"/>
                <w:szCs w:val="18"/>
              </w:rPr>
              <w:t xml:space="preserve">Exigences de la </w:t>
            </w:r>
            <w:r w:rsidR="000528F4" w:rsidRPr="00956781">
              <w:rPr>
                <w:color w:val="FFFFFF"/>
                <w:sz w:val="18"/>
                <w:szCs w:val="18"/>
              </w:rPr>
              <w:t>CNAF / CAF</w:t>
            </w:r>
          </w:p>
        </w:tc>
      </w:tr>
      <w:tr w:rsidR="00AF0ABD" w:rsidRPr="00956781" w14:paraId="1194ADAC" w14:textId="77777777" w:rsidTr="00343529">
        <w:trPr>
          <w:trHeight w:val="2105"/>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5E00E434" w14:textId="06EBE80E" w:rsidR="00AF0ABD" w:rsidRPr="00956781" w:rsidRDefault="002B04C1" w:rsidP="00B4717D">
            <w:pPr>
              <w:spacing w:line="240" w:lineRule="auto"/>
              <w:rPr>
                <w:sz w:val="18"/>
                <w:szCs w:val="18"/>
              </w:rPr>
            </w:pPr>
            <w:r>
              <w:rPr>
                <w:sz w:val="18"/>
                <w:szCs w:val="18"/>
              </w:rPr>
              <w:t>8.9.2.5</w:t>
            </w:r>
          </w:p>
        </w:tc>
        <w:tc>
          <w:tcPr>
            <w:tcW w:w="2404" w:type="dxa"/>
            <w:tcBorders>
              <w:top w:val="single" w:sz="4" w:space="0" w:color="000001"/>
              <w:left w:val="single" w:sz="8" w:space="0" w:color="4F81BD"/>
              <w:bottom w:val="single" w:sz="4" w:space="0" w:color="000001"/>
              <w:right w:val="single" w:sz="8" w:space="0" w:color="4F81BD"/>
            </w:tcBorders>
            <w:tcMar>
              <w:left w:w="98" w:type="dxa"/>
            </w:tcMar>
          </w:tcPr>
          <w:p w14:paraId="633F83F8" w14:textId="77777777" w:rsidR="00AF0ABD" w:rsidRPr="00956781" w:rsidRDefault="00AF0ABD" w:rsidP="00B4717D">
            <w:pPr>
              <w:spacing w:line="240" w:lineRule="auto"/>
              <w:rPr>
                <w:b/>
                <w:bCs/>
                <w:sz w:val="18"/>
                <w:szCs w:val="18"/>
              </w:rPr>
            </w:pPr>
            <w:r w:rsidRPr="00956781">
              <w:rPr>
                <w:b/>
                <w:bCs/>
                <w:sz w:val="18"/>
                <w:szCs w:val="18"/>
              </w:rPr>
              <w:t>Politiques et procédures de transfert de l’information</w:t>
            </w:r>
          </w:p>
        </w:tc>
        <w:tc>
          <w:tcPr>
            <w:tcW w:w="5813" w:type="dxa"/>
            <w:tcBorders>
              <w:top w:val="single" w:sz="4" w:space="0" w:color="000001"/>
              <w:left w:val="single" w:sz="8" w:space="0" w:color="4F81BD"/>
              <w:bottom w:val="single" w:sz="4" w:space="0" w:color="000001"/>
              <w:right w:val="single" w:sz="8" w:space="0" w:color="4F81BD"/>
            </w:tcBorders>
            <w:tcMar>
              <w:left w:w="98" w:type="dxa"/>
            </w:tcMar>
          </w:tcPr>
          <w:p w14:paraId="50F6C979" w14:textId="77777777" w:rsidR="006C528E" w:rsidRDefault="00AF0ABD" w:rsidP="00BA69E8">
            <w:pPr>
              <w:pStyle w:val="ListParagraph"/>
              <w:numPr>
                <w:ilvl w:val="0"/>
                <w:numId w:val="39"/>
              </w:numPr>
              <w:spacing w:line="240" w:lineRule="auto"/>
              <w:rPr>
                <w:sz w:val="18"/>
                <w:szCs w:val="18"/>
              </w:rPr>
            </w:pPr>
            <w:r w:rsidRPr="006C528E">
              <w:rPr>
                <w:sz w:val="18"/>
                <w:szCs w:val="18"/>
              </w:rPr>
              <w:t>Chaque fois que les médias physiques sont utilisés pour le transfert de l'information, un système doit être mis en place pour enregistrer les médias physiques entrants et sortants contenant des données personnelles (type et la référence de médias physiques, l'expéditeur / destinataires autorisés, la date et l'heure)</w:t>
            </w:r>
            <w:r w:rsidR="006C528E">
              <w:rPr>
                <w:sz w:val="18"/>
                <w:szCs w:val="18"/>
              </w:rPr>
              <w:t>.</w:t>
            </w:r>
          </w:p>
          <w:p w14:paraId="7693724B" w14:textId="60F2781D" w:rsidR="00AF0ABD" w:rsidRPr="006C528E" w:rsidRDefault="00AF0ABD" w:rsidP="00BA69E8">
            <w:pPr>
              <w:pStyle w:val="ListParagraph"/>
              <w:numPr>
                <w:ilvl w:val="0"/>
                <w:numId w:val="39"/>
              </w:numPr>
              <w:spacing w:line="240" w:lineRule="auto"/>
              <w:rPr>
                <w:sz w:val="18"/>
                <w:szCs w:val="18"/>
              </w:rPr>
            </w:pPr>
            <w:r w:rsidRPr="006C528E">
              <w:rPr>
                <w:sz w:val="18"/>
                <w:szCs w:val="18"/>
              </w:rPr>
              <w:t xml:space="preserve">La </w:t>
            </w:r>
            <w:r w:rsidR="004B7FFC" w:rsidRPr="006C528E">
              <w:rPr>
                <w:sz w:val="18"/>
                <w:szCs w:val="18"/>
              </w:rPr>
              <w:t>CNAF / CAF</w:t>
            </w:r>
            <w:r w:rsidRPr="006C528E">
              <w:rPr>
                <w:sz w:val="18"/>
                <w:szCs w:val="18"/>
              </w:rPr>
              <w:t xml:space="preserve"> peut demander </w:t>
            </w:r>
            <w:r w:rsidR="00AB284C" w:rsidRPr="006C528E">
              <w:rPr>
                <w:sz w:val="18"/>
                <w:szCs w:val="18"/>
              </w:rPr>
              <w:t>la mise en place</w:t>
            </w:r>
            <w:r w:rsidRPr="006C528E">
              <w:rPr>
                <w:sz w:val="18"/>
                <w:szCs w:val="18"/>
              </w:rPr>
              <w:t xml:space="preserve"> de mesures supplémentaires (telles que le chiffrement) pour assurer que les données ne peuvent être consultées ni sur le point de destination, ni durant le trajet.</w:t>
            </w:r>
          </w:p>
        </w:tc>
      </w:tr>
      <w:tr w:rsidR="00AF0ABD" w:rsidRPr="00956781" w14:paraId="51D301D5" w14:textId="77777777" w:rsidTr="00343529">
        <w:trPr>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0FD74DDE" w14:textId="58969582"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1B8CF7C5" w14:textId="77777777" w:rsidTr="00343529">
        <w:trPr>
          <w:jc w:val="center"/>
        </w:trPr>
        <w:tc>
          <w:tcPr>
            <w:tcW w:w="9204"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46AAA51C" w14:textId="1DC4319A" w:rsidR="00AF0ABD" w:rsidRPr="00153363" w:rsidRDefault="00E20485" w:rsidP="00153363">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D57742" w:rsidRPr="00956781" w14:paraId="541F9206" w14:textId="77777777" w:rsidTr="00343529">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BCE7B27" w14:textId="0547AC4B" w:rsidR="00D57742" w:rsidRPr="00956781" w:rsidRDefault="00956781" w:rsidP="00153363">
            <w:pPr>
              <w:spacing w:line="240" w:lineRule="auto"/>
              <w:jc w:val="left"/>
              <w:rPr>
                <w:color w:val="FFFFFF"/>
                <w:sz w:val="18"/>
                <w:szCs w:val="18"/>
              </w:rPr>
            </w:pPr>
            <w:bookmarkStart w:id="147" w:name="Bookmark57"/>
            <w:bookmarkEnd w:id="147"/>
            <w:r>
              <w:rPr>
                <w:color w:val="FFFFFF"/>
                <w:sz w:val="18"/>
                <w:szCs w:val="18"/>
              </w:rPr>
              <w:t>Référence de la mesure</w:t>
            </w:r>
          </w:p>
        </w:tc>
        <w:tc>
          <w:tcPr>
            <w:tcW w:w="240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B5761FC" w14:textId="77777777" w:rsidR="00D57742" w:rsidRPr="00956781" w:rsidRDefault="00D57742">
            <w:pPr>
              <w:spacing w:line="240" w:lineRule="auto"/>
              <w:rPr>
                <w:color w:val="FFFFFF"/>
                <w:sz w:val="18"/>
                <w:szCs w:val="18"/>
              </w:rPr>
            </w:pPr>
            <w:r w:rsidRPr="00956781">
              <w:rPr>
                <w:color w:val="FFFFFF"/>
                <w:sz w:val="18"/>
                <w:szCs w:val="18"/>
              </w:rPr>
              <w:t>Paramètres</w:t>
            </w:r>
          </w:p>
        </w:tc>
        <w:tc>
          <w:tcPr>
            <w:tcW w:w="581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256B9B9" w14:textId="4132435E" w:rsidR="00D57742" w:rsidRPr="00956781" w:rsidRDefault="00D57742">
            <w:pPr>
              <w:spacing w:line="240" w:lineRule="auto"/>
              <w:rPr>
                <w:color w:val="FFFFFF"/>
                <w:sz w:val="18"/>
                <w:szCs w:val="18"/>
              </w:rPr>
            </w:pPr>
            <w:r w:rsidRPr="00956781">
              <w:rPr>
                <w:color w:val="FFFFFF"/>
                <w:sz w:val="18"/>
                <w:szCs w:val="18"/>
              </w:rPr>
              <w:t xml:space="preserve">Exigences de la </w:t>
            </w:r>
            <w:r w:rsidR="000528F4" w:rsidRPr="00956781">
              <w:rPr>
                <w:color w:val="FFFFFF"/>
                <w:sz w:val="18"/>
                <w:szCs w:val="18"/>
              </w:rPr>
              <w:t>CNAF / CAF</w:t>
            </w:r>
          </w:p>
        </w:tc>
      </w:tr>
      <w:tr w:rsidR="00D57742" w:rsidRPr="00956781" w14:paraId="265AB6E5" w14:textId="77777777" w:rsidTr="00343529">
        <w:trPr>
          <w:trHeight w:val="2105"/>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5A31C347" w14:textId="1FA6AC6B" w:rsidR="00D57742" w:rsidRPr="00956781" w:rsidRDefault="002B04C1">
            <w:pPr>
              <w:spacing w:line="240" w:lineRule="auto"/>
              <w:rPr>
                <w:sz w:val="18"/>
                <w:szCs w:val="18"/>
              </w:rPr>
            </w:pPr>
            <w:r>
              <w:rPr>
                <w:sz w:val="18"/>
                <w:szCs w:val="18"/>
              </w:rPr>
              <w:t>8.9.2.6</w:t>
            </w:r>
          </w:p>
        </w:tc>
        <w:tc>
          <w:tcPr>
            <w:tcW w:w="2404" w:type="dxa"/>
            <w:tcBorders>
              <w:top w:val="single" w:sz="4" w:space="0" w:color="000001"/>
              <w:left w:val="single" w:sz="8" w:space="0" w:color="4F81BD"/>
              <w:bottom w:val="single" w:sz="4" w:space="0" w:color="000001"/>
              <w:right w:val="single" w:sz="8" w:space="0" w:color="4F81BD"/>
            </w:tcBorders>
            <w:tcMar>
              <w:left w:w="98" w:type="dxa"/>
            </w:tcMar>
          </w:tcPr>
          <w:p w14:paraId="421D5621" w14:textId="4EFA3F26" w:rsidR="00D57742" w:rsidRPr="00956781" w:rsidRDefault="00D57742">
            <w:pPr>
              <w:spacing w:line="240" w:lineRule="auto"/>
              <w:rPr>
                <w:b/>
                <w:sz w:val="18"/>
                <w:szCs w:val="18"/>
              </w:rPr>
            </w:pPr>
            <w:r w:rsidRPr="00956781">
              <w:rPr>
                <w:b/>
                <w:sz w:val="18"/>
                <w:szCs w:val="18"/>
              </w:rPr>
              <w:t>Accords en matière de transfert d’information</w:t>
            </w:r>
          </w:p>
        </w:tc>
        <w:tc>
          <w:tcPr>
            <w:tcW w:w="5813" w:type="dxa"/>
            <w:tcBorders>
              <w:top w:val="single" w:sz="4" w:space="0" w:color="000001"/>
              <w:left w:val="single" w:sz="8" w:space="0" w:color="4F81BD"/>
              <w:bottom w:val="single" w:sz="4" w:space="0" w:color="000001"/>
              <w:right w:val="single" w:sz="8" w:space="0" w:color="4F81BD"/>
            </w:tcBorders>
            <w:tcMar>
              <w:left w:w="98" w:type="dxa"/>
            </w:tcMar>
          </w:tcPr>
          <w:p w14:paraId="48C2088F" w14:textId="336AB3D3" w:rsidR="000C77D7" w:rsidRPr="00956781" w:rsidRDefault="000C77D7" w:rsidP="000C77D7">
            <w:pPr>
              <w:spacing w:line="240" w:lineRule="auto"/>
              <w:rPr>
                <w:sz w:val="18"/>
                <w:szCs w:val="18"/>
              </w:rPr>
            </w:pPr>
            <w:r w:rsidRPr="00956781">
              <w:rPr>
                <w:sz w:val="18"/>
                <w:szCs w:val="18"/>
              </w:rPr>
              <w:t xml:space="preserve">Les échanges de données en mode transfert de fichiers s’effectuent via la plateforme d’échange centralisée et automatisée de la </w:t>
            </w:r>
            <w:r w:rsidR="004B7FFC" w:rsidRPr="00956781">
              <w:rPr>
                <w:sz w:val="18"/>
                <w:szCs w:val="18"/>
              </w:rPr>
              <w:t>CNAF / CAF</w:t>
            </w:r>
            <w:r w:rsidRPr="00956781">
              <w:rPr>
                <w:sz w:val="18"/>
                <w:szCs w:val="18"/>
              </w:rPr>
              <w:t xml:space="preserve"> conformément aux règles de sécurité</w:t>
            </w:r>
            <w:r w:rsidR="00D54CED" w:rsidRPr="00956781">
              <w:rPr>
                <w:sz w:val="18"/>
                <w:szCs w:val="18"/>
              </w:rPr>
              <w:t> :</w:t>
            </w:r>
          </w:p>
          <w:p w14:paraId="01E9955E" w14:textId="67074081" w:rsidR="00D54CED" w:rsidRPr="00956781" w:rsidRDefault="00D54CED" w:rsidP="00BA69E8">
            <w:pPr>
              <w:pStyle w:val="ListParagraph"/>
              <w:numPr>
                <w:ilvl w:val="0"/>
                <w:numId w:val="30"/>
              </w:numPr>
              <w:spacing w:line="240" w:lineRule="auto"/>
              <w:rPr>
                <w:sz w:val="18"/>
                <w:szCs w:val="18"/>
              </w:rPr>
            </w:pPr>
            <w:r w:rsidRPr="00956781">
              <w:rPr>
                <w:sz w:val="18"/>
                <w:szCs w:val="18"/>
              </w:rPr>
              <w:t>Tous les échanges sont chiffrés au travers du protocole TLS 1.2 à minima</w:t>
            </w:r>
          </w:p>
          <w:p w14:paraId="7E1EA3BC" w14:textId="04322316" w:rsidR="00D54CED" w:rsidRPr="00956781" w:rsidRDefault="00002BD3" w:rsidP="00BA69E8">
            <w:pPr>
              <w:pStyle w:val="ListParagraph"/>
              <w:numPr>
                <w:ilvl w:val="0"/>
                <w:numId w:val="30"/>
              </w:numPr>
              <w:spacing w:line="240" w:lineRule="auto"/>
              <w:rPr>
                <w:sz w:val="18"/>
                <w:szCs w:val="18"/>
              </w:rPr>
            </w:pPr>
            <w:r w:rsidRPr="00956781">
              <w:rPr>
                <w:sz w:val="18"/>
                <w:szCs w:val="18"/>
              </w:rPr>
              <w:t>Tous les flux sont chiffrés entre le navigateur client et le serveur ou le cas échéant, entre les serveurs (flux webservice, SOAP, SAML, etc…)</w:t>
            </w:r>
          </w:p>
          <w:p w14:paraId="52B5DFE2" w14:textId="5B2C8E61" w:rsidR="00D57742" w:rsidRPr="00956781" w:rsidRDefault="000C77D7" w:rsidP="005D3DED">
            <w:pPr>
              <w:spacing w:line="240" w:lineRule="auto"/>
              <w:rPr>
                <w:sz w:val="18"/>
                <w:szCs w:val="18"/>
              </w:rPr>
            </w:pPr>
            <w:r w:rsidRPr="00956781">
              <w:rPr>
                <w:sz w:val="18"/>
                <w:szCs w:val="18"/>
              </w:rPr>
              <w:t xml:space="preserve">Le </w:t>
            </w:r>
            <w:r w:rsidR="00FD6320">
              <w:rPr>
                <w:sz w:val="18"/>
                <w:szCs w:val="18"/>
              </w:rPr>
              <w:t>Prestataire</w:t>
            </w:r>
            <w:r w:rsidRPr="00956781">
              <w:rPr>
                <w:sz w:val="18"/>
                <w:szCs w:val="18"/>
              </w:rPr>
              <w:t xml:space="preserve"> indique dans sa réponse technique la solution proposée pour le transfert de fichiers</w:t>
            </w:r>
            <w:r w:rsidR="00611EFA">
              <w:rPr>
                <w:sz w:val="18"/>
                <w:szCs w:val="18"/>
              </w:rPr>
              <w:t xml:space="preserve"> en indiquant les éléments de sécurité mis en place pour garantir </w:t>
            </w:r>
            <w:r w:rsidR="000C7958">
              <w:rPr>
                <w:sz w:val="18"/>
                <w:szCs w:val="18"/>
              </w:rPr>
              <w:t>la confidentialité, l’intégrité</w:t>
            </w:r>
            <w:r w:rsidR="00D90FF7">
              <w:rPr>
                <w:sz w:val="18"/>
                <w:szCs w:val="18"/>
              </w:rPr>
              <w:t>, la traçabilité</w:t>
            </w:r>
            <w:r w:rsidR="00DD7090">
              <w:rPr>
                <w:sz w:val="18"/>
                <w:szCs w:val="18"/>
              </w:rPr>
              <w:t xml:space="preserve"> et la disponibilité</w:t>
            </w:r>
            <w:r w:rsidR="009E73E2">
              <w:rPr>
                <w:sz w:val="18"/>
                <w:szCs w:val="18"/>
              </w:rPr>
              <w:t xml:space="preserve"> du système.</w:t>
            </w:r>
            <w:r w:rsidR="008145F0">
              <w:rPr>
                <w:sz w:val="18"/>
                <w:szCs w:val="18"/>
              </w:rPr>
              <w:t xml:space="preserve"> </w:t>
            </w:r>
          </w:p>
        </w:tc>
      </w:tr>
      <w:tr w:rsidR="00D57742" w:rsidRPr="00956781" w14:paraId="5B09EB00" w14:textId="77777777" w:rsidTr="00343529">
        <w:trPr>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01274836" w14:textId="71FD35A7" w:rsidR="00D57742" w:rsidRPr="00956781" w:rsidRDefault="00D57742">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D57742" w:rsidRPr="00956781" w14:paraId="33E2374C" w14:textId="77777777" w:rsidTr="00343529">
        <w:trPr>
          <w:jc w:val="center"/>
        </w:trPr>
        <w:tc>
          <w:tcPr>
            <w:tcW w:w="9204"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3F7CDAC9" w14:textId="3CC4BE52" w:rsidR="00D57742" w:rsidRPr="00112F34" w:rsidRDefault="00E20485" w:rsidP="00112F34">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3B4E76E2" w14:textId="483B20AD" w:rsidR="00AF0ABD" w:rsidRPr="00956781" w:rsidRDefault="00AF0ABD" w:rsidP="00FE61A8">
      <w:pPr>
        <w:pStyle w:val="Heading2"/>
        <w:numPr>
          <w:ilvl w:val="1"/>
          <w:numId w:val="23"/>
        </w:numPr>
      </w:pPr>
      <w:bookmarkStart w:id="148" w:name="Bookmark58"/>
      <w:bookmarkStart w:id="149" w:name="_Toc194053885"/>
      <w:bookmarkStart w:id="150" w:name="_Toc194054167"/>
      <w:bookmarkStart w:id="151" w:name="_Toc195259346"/>
      <w:bookmarkStart w:id="152" w:name="_Toc195259616"/>
      <w:bookmarkStart w:id="153" w:name="_Toc200979002"/>
      <w:bookmarkEnd w:id="148"/>
      <w:bookmarkEnd w:id="149"/>
      <w:bookmarkEnd w:id="150"/>
      <w:bookmarkEnd w:id="151"/>
      <w:bookmarkEnd w:id="152"/>
      <w:r w:rsidRPr="00956781">
        <w:t>Acquisition, développement et maintenance des systèmes d’information</w:t>
      </w:r>
      <w:bookmarkEnd w:id="153"/>
      <w:r w:rsidRPr="00956781">
        <w:t xml:space="preserve"> </w:t>
      </w:r>
    </w:p>
    <w:p w14:paraId="2B7170A2" w14:textId="7B881017" w:rsidR="0064392D" w:rsidRPr="00956781" w:rsidRDefault="0064392D" w:rsidP="001F2B1F">
      <w:pPr>
        <w:pStyle w:val="Heading3"/>
      </w:pPr>
      <w:bookmarkStart w:id="154" w:name="_Toc200979003"/>
      <w:r w:rsidRPr="00956781">
        <w:t>Exigences de sécurité applicables aux systèmes d’information</w:t>
      </w:r>
      <w:bookmarkEnd w:id="154"/>
    </w:p>
    <w:p w14:paraId="39FAC05B" w14:textId="1B1D78B5" w:rsidR="0064392D" w:rsidRPr="00956781" w:rsidRDefault="0064392D" w:rsidP="00112F34">
      <w:pPr>
        <w:autoSpaceDE w:val="0"/>
        <w:autoSpaceDN w:val="0"/>
        <w:adjustRightInd w:val="0"/>
        <w:spacing w:before="0" w:after="0" w:line="240" w:lineRule="auto"/>
        <w:rPr>
          <w:rFonts w:cstheme="minorHAnsi"/>
          <w:color w:val="auto"/>
          <w:sz w:val="22"/>
          <w:szCs w:val="22"/>
          <w:lang w:eastAsia="fr-FR"/>
        </w:rPr>
      </w:pPr>
      <w:r w:rsidRPr="00956781">
        <w:rPr>
          <w:rFonts w:cstheme="minorHAnsi"/>
          <w:color w:val="auto"/>
          <w:sz w:val="22"/>
          <w:szCs w:val="22"/>
          <w:u w:val="single"/>
          <w:lang w:eastAsia="fr-FR"/>
        </w:rPr>
        <w:t>Objectif :</w:t>
      </w:r>
      <w:r w:rsidRPr="00956781">
        <w:rPr>
          <w:rFonts w:cstheme="minorHAnsi"/>
          <w:color w:val="auto"/>
          <w:sz w:val="22"/>
          <w:szCs w:val="22"/>
          <w:lang w:eastAsia="fr-FR"/>
        </w:rPr>
        <w:t xml:space="preserve"> Veiller à ce que la sécurité de l’information fasse partie intégrante des systèmes d’information tout au long de leur cycle de vie. Cela inclut notamment des exigences spécifiques pour les systèmes d’information fournissant des services sur les réseaux publics.</w:t>
      </w:r>
    </w:p>
    <w:p w14:paraId="63B2442A" w14:textId="77777777" w:rsidR="0064392D" w:rsidRPr="00956781" w:rsidRDefault="0064392D" w:rsidP="0064392D">
      <w:pPr>
        <w:autoSpaceDE w:val="0"/>
        <w:autoSpaceDN w:val="0"/>
        <w:adjustRightInd w:val="0"/>
        <w:spacing w:before="0" w:after="0" w:line="240" w:lineRule="auto"/>
        <w:ind w:left="709"/>
        <w:jc w:val="left"/>
        <w:rPr>
          <w:rFonts w:cstheme="minorHAnsi"/>
          <w:color w:val="auto"/>
          <w:sz w:val="22"/>
          <w:szCs w:val="22"/>
          <w:lang w:eastAsia="fr-FR"/>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1235"/>
        <w:gridCol w:w="1753"/>
        <w:gridCol w:w="2184"/>
        <w:gridCol w:w="1985"/>
        <w:gridCol w:w="2047"/>
      </w:tblGrid>
      <w:tr w:rsidR="0064392D" w:rsidRPr="00956781" w14:paraId="4810A9B0" w14:textId="77777777" w:rsidTr="00343529">
        <w:trPr>
          <w:jc w:val="center"/>
        </w:trPr>
        <w:tc>
          <w:tcPr>
            <w:tcW w:w="1235"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8EDE8AF" w14:textId="6133241B" w:rsidR="0064392D" w:rsidRPr="00956781" w:rsidRDefault="00956781">
            <w:pPr>
              <w:spacing w:line="240" w:lineRule="auto"/>
              <w:jc w:val="center"/>
              <w:rPr>
                <w:color w:val="FFFFFF"/>
                <w:sz w:val="18"/>
                <w:szCs w:val="18"/>
              </w:rPr>
            </w:pPr>
            <w:r>
              <w:rPr>
                <w:color w:val="FFFFFF"/>
                <w:sz w:val="18"/>
                <w:szCs w:val="18"/>
              </w:rPr>
              <w:t>Référence de la mesure</w:t>
            </w:r>
          </w:p>
        </w:tc>
        <w:tc>
          <w:tcPr>
            <w:tcW w:w="175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6A044ADA" w14:textId="77777777" w:rsidR="0064392D" w:rsidRPr="00956781" w:rsidRDefault="0064392D">
            <w:pPr>
              <w:spacing w:line="240" w:lineRule="auto"/>
              <w:jc w:val="center"/>
              <w:rPr>
                <w:color w:val="FFFFFF"/>
                <w:sz w:val="18"/>
                <w:szCs w:val="18"/>
              </w:rPr>
            </w:pPr>
            <w:r w:rsidRPr="00956781">
              <w:rPr>
                <w:color w:val="FFFFFF"/>
                <w:sz w:val="18"/>
                <w:szCs w:val="18"/>
              </w:rPr>
              <w:t>Service</w:t>
            </w:r>
          </w:p>
        </w:tc>
        <w:tc>
          <w:tcPr>
            <w:tcW w:w="218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1B87FC3" w14:textId="77777777" w:rsidR="0064392D" w:rsidRPr="00956781" w:rsidRDefault="0064392D">
            <w:pPr>
              <w:spacing w:line="240" w:lineRule="auto"/>
              <w:jc w:val="center"/>
              <w:rPr>
                <w:color w:val="FFFFFF"/>
                <w:sz w:val="18"/>
                <w:szCs w:val="18"/>
              </w:rPr>
            </w:pPr>
            <w:r w:rsidRPr="00956781">
              <w:rPr>
                <w:color w:val="FFFFFF"/>
                <w:sz w:val="18"/>
                <w:szCs w:val="18"/>
              </w:rPr>
              <w:t>Mesure</w:t>
            </w:r>
          </w:p>
        </w:tc>
        <w:tc>
          <w:tcPr>
            <w:tcW w:w="1985"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E0A2B43" w14:textId="67B37199" w:rsidR="0064392D" w:rsidRPr="00956781" w:rsidRDefault="00FD6320">
            <w:pPr>
              <w:spacing w:line="240" w:lineRule="auto"/>
              <w:jc w:val="center"/>
              <w:rPr>
                <w:color w:val="FFFFFF"/>
                <w:sz w:val="18"/>
                <w:szCs w:val="18"/>
              </w:rPr>
            </w:pPr>
            <w:r>
              <w:rPr>
                <w:color w:val="FFFFFF"/>
                <w:sz w:val="18"/>
                <w:szCs w:val="18"/>
              </w:rPr>
              <w:t>Prestataire</w:t>
            </w:r>
          </w:p>
        </w:tc>
        <w:tc>
          <w:tcPr>
            <w:tcW w:w="204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72A97DC" w14:textId="5B311E06" w:rsidR="0064392D" w:rsidRPr="00956781" w:rsidRDefault="000528F4">
            <w:pPr>
              <w:spacing w:line="240" w:lineRule="auto"/>
              <w:jc w:val="center"/>
              <w:rPr>
                <w:color w:val="FFFFFF"/>
                <w:sz w:val="18"/>
                <w:szCs w:val="18"/>
              </w:rPr>
            </w:pPr>
            <w:r w:rsidRPr="00956781">
              <w:rPr>
                <w:color w:val="FFFFFF"/>
                <w:sz w:val="18"/>
                <w:szCs w:val="18"/>
              </w:rPr>
              <w:t>CNAF / CAF</w:t>
            </w:r>
          </w:p>
        </w:tc>
      </w:tr>
      <w:tr w:rsidR="0064392D" w:rsidRPr="00956781" w14:paraId="1836255A" w14:textId="77777777" w:rsidTr="00343529">
        <w:trPr>
          <w:jc w:val="center"/>
        </w:trPr>
        <w:tc>
          <w:tcPr>
            <w:tcW w:w="1235" w:type="dxa"/>
            <w:tcBorders>
              <w:top w:val="single" w:sz="4" w:space="0" w:color="000001"/>
              <w:left w:val="single" w:sz="8" w:space="0" w:color="4F81BD"/>
              <w:bottom w:val="single" w:sz="4" w:space="0" w:color="000001"/>
              <w:right w:val="single" w:sz="8" w:space="0" w:color="4F81BD"/>
            </w:tcBorders>
            <w:tcMar>
              <w:left w:w="98" w:type="dxa"/>
            </w:tcMar>
          </w:tcPr>
          <w:p w14:paraId="424AABD0" w14:textId="22179E22" w:rsidR="0064392D" w:rsidRPr="00956781" w:rsidRDefault="002B04C1">
            <w:pPr>
              <w:spacing w:line="240" w:lineRule="auto"/>
              <w:rPr>
                <w:sz w:val="18"/>
                <w:szCs w:val="18"/>
              </w:rPr>
            </w:pPr>
            <w:r>
              <w:rPr>
                <w:sz w:val="18"/>
                <w:szCs w:val="18"/>
              </w:rPr>
              <w:t>8.10.1.1</w:t>
            </w:r>
          </w:p>
        </w:tc>
        <w:tc>
          <w:tcPr>
            <w:tcW w:w="1753" w:type="dxa"/>
            <w:tcBorders>
              <w:top w:val="single" w:sz="4" w:space="0" w:color="000001"/>
              <w:left w:val="single" w:sz="8" w:space="0" w:color="4F81BD"/>
              <w:bottom w:val="single" w:sz="4" w:space="0" w:color="000001"/>
              <w:right w:val="single" w:sz="8" w:space="0" w:color="4F81BD"/>
            </w:tcBorders>
            <w:tcMar>
              <w:left w:w="98" w:type="dxa"/>
            </w:tcMar>
          </w:tcPr>
          <w:p w14:paraId="45AE3376" w14:textId="3C8C4F32" w:rsidR="0064392D" w:rsidRPr="00956781" w:rsidRDefault="00BC73BD">
            <w:pPr>
              <w:spacing w:line="240" w:lineRule="auto"/>
              <w:rPr>
                <w:sz w:val="18"/>
                <w:szCs w:val="18"/>
              </w:rPr>
            </w:pPr>
            <w:r w:rsidRPr="00956781">
              <w:rPr>
                <w:sz w:val="18"/>
                <w:szCs w:val="18"/>
              </w:rPr>
              <w:t>Obligatoire</w:t>
            </w:r>
          </w:p>
        </w:tc>
        <w:tc>
          <w:tcPr>
            <w:tcW w:w="2184" w:type="dxa"/>
            <w:tcBorders>
              <w:top w:val="single" w:sz="4" w:space="0" w:color="000001"/>
              <w:left w:val="single" w:sz="8" w:space="0" w:color="4F81BD"/>
              <w:bottom w:val="single" w:sz="4" w:space="0" w:color="000001"/>
              <w:right w:val="single" w:sz="8" w:space="0" w:color="4F81BD"/>
            </w:tcBorders>
            <w:tcMar>
              <w:left w:w="98" w:type="dxa"/>
            </w:tcMar>
          </w:tcPr>
          <w:p w14:paraId="46F91B18" w14:textId="190B0B88" w:rsidR="0064392D" w:rsidRPr="00956781" w:rsidRDefault="0064392D" w:rsidP="0064392D">
            <w:pPr>
              <w:spacing w:line="240" w:lineRule="auto"/>
              <w:rPr>
                <w:sz w:val="18"/>
                <w:szCs w:val="18"/>
              </w:rPr>
            </w:pPr>
            <w:r w:rsidRPr="00956781">
              <w:rPr>
                <w:b/>
                <w:bCs/>
                <w:sz w:val="18"/>
                <w:szCs w:val="18"/>
              </w:rPr>
              <w:t>Protection des transactions liées aux services d’application</w:t>
            </w:r>
            <w:r w:rsidRPr="00956781">
              <w:rPr>
                <w:sz w:val="18"/>
                <w:szCs w:val="18"/>
              </w:rPr>
              <w:t>. L’information impliquée dans les transactions liées aux services d’application pour empêcher une transmission incomplète, des erreurs d’acheminement, la modification non autorisée, la divulgation non autorisée, la duplication non autorisée du message ou sa réémission doit être protégée.</w:t>
            </w:r>
          </w:p>
        </w:tc>
        <w:tc>
          <w:tcPr>
            <w:tcW w:w="1985" w:type="dxa"/>
            <w:tcBorders>
              <w:top w:val="single" w:sz="4" w:space="0" w:color="000001"/>
              <w:left w:val="single" w:sz="8" w:space="0" w:color="4F81BD"/>
              <w:bottom w:val="single" w:sz="4" w:space="0" w:color="000001"/>
              <w:right w:val="single" w:sz="8" w:space="0" w:color="4F81BD"/>
            </w:tcBorders>
            <w:tcMar>
              <w:left w:w="98" w:type="dxa"/>
            </w:tcMar>
          </w:tcPr>
          <w:p w14:paraId="38BEC104" w14:textId="77777777" w:rsidR="0064392D" w:rsidRPr="00956781" w:rsidRDefault="0064392D" w:rsidP="00BA69E8">
            <w:pPr>
              <w:widowControl w:val="0"/>
              <w:numPr>
                <w:ilvl w:val="0"/>
                <w:numId w:val="10"/>
              </w:numPr>
              <w:spacing w:before="0" w:after="0" w:line="240" w:lineRule="auto"/>
              <w:jc w:val="left"/>
              <w:rPr>
                <w:sz w:val="18"/>
                <w:szCs w:val="18"/>
              </w:rPr>
            </w:pPr>
            <w:r w:rsidRPr="00956781">
              <w:rPr>
                <w:sz w:val="18"/>
                <w:szCs w:val="18"/>
              </w:rPr>
              <w:t>Chiffrer le ou les canaux de communications entre toutes les parties impliquées</w:t>
            </w:r>
          </w:p>
          <w:p w14:paraId="3613E788" w14:textId="35CA2347" w:rsidR="0064392D" w:rsidRPr="00956781" w:rsidRDefault="0064392D" w:rsidP="00BA69E8">
            <w:pPr>
              <w:widowControl w:val="0"/>
              <w:numPr>
                <w:ilvl w:val="0"/>
                <w:numId w:val="10"/>
              </w:numPr>
              <w:spacing w:before="0" w:after="0" w:line="240" w:lineRule="auto"/>
              <w:jc w:val="left"/>
              <w:rPr>
                <w:sz w:val="18"/>
                <w:szCs w:val="18"/>
              </w:rPr>
            </w:pPr>
            <w:r w:rsidRPr="00956781">
              <w:rPr>
                <w:sz w:val="18"/>
                <w:szCs w:val="18"/>
              </w:rPr>
              <w:t>Sécuriser les protocoles utilisés entre toutes les parties impliquées</w:t>
            </w:r>
          </w:p>
          <w:p w14:paraId="2AD4625F" w14:textId="0930EEFA" w:rsidR="0064392D" w:rsidRPr="00956781" w:rsidRDefault="0064392D" w:rsidP="00BA69E8">
            <w:pPr>
              <w:widowControl w:val="0"/>
              <w:numPr>
                <w:ilvl w:val="0"/>
                <w:numId w:val="10"/>
              </w:numPr>
              <w:spacing w:before="0" w:after="0" w:line="240" w:lineRule="auto"/>
              <w:jc w:val="left"/>
              <w:rPr>
                <w:sz w:val="18"/>
                <w:szCs w:val="18"/>
              </w:rPr>
            </w:pPr>
            <w:r w:rsidRPr="00956781">
              <w:rPr>
                <w:sz w:val="18"/>
                <w:szCs w:val="18"/>
              </w:rPr>
              <w:t xml:space="preserve">Sécuriser </w:t>
            </w:r>
            <w:r w:rsidR="00B15248" w:rsidRPr="00956781">
              <w:rPr>
                <w:sz w:val="18"/>
                <w:szCs w:val="18"/>
              </w:rPr>
              <w:t>le processus de gestion des certificats et signatures</w:t>
            </w:r>
          </w:p>
        </w:tc>
        <w:tc>
          <w:tcPr>
            <w:tcW w:w="2047" w:type="dxa"/>
            <w:tcBorders>
              <w:top w:val="single" w:sz="4" w:space="0" w:color="000001"/>
              <w:left w:val="single" w:sz="8" w:space="0" w:color="4F81BD"/>
              <w:bottom w:val="single" w:sz="4" w:space="0" w:color="000001"/>
              <w:right w:val="single" w:sz="8" w:space="0" w:color="4F81BD"/>
            </w:tcBorders>
            <w:tcMar>
              <w:left w:w="98" w:type="dxa"/>
            </w:tcMar>
          </w:tcPr>
          <w:p w14:paraId="0E5FC3A0" w14:textId="77777777" w:rsidR="00B15248" w:rsidRPr="00956781" w:rsidRDefault="00B15248" w:rsidP="00BA69E8">
            <w:pPr>
              <w:widowControl w:val="0"/>
              <w:numPr>
                <w:ilvl w:val="0"/>
                <w:numId w:val="10"/>
              </w:numPr>
              <w:spacing w:before="0" w:after="0" w:line="240" w:lineRule="auto"/>
              <w:jc w:val="left"/>
              <w:rPr>
                <w:sz w:val="18"/>
                <w:szCs w:val="18"/>
              </w:rPr>
            </w:pPr>
            <w:r w:rsidRPr="00956781">
              <w:rPr>
                <w:sz w:val="18"/>
                <w:szCs w:val="18"/>
              </w:rPr>
              <w:t>Fournit des exigences de protocoles à utiliser et de gestion des certificats et signatures</w:t>
            </w:r>
          </w:p>
          <w:p w14:paraId="394ACF39" w14:textId="77777777" w:rsidR="00B15248" w:rsidRPr="00956781" w:rsidRDefault="00B15248" w:rsidP="00BA69E8">
            <w:pPr>
              <w:widowControl w:val="0"/>
              <w:numPr>
                <w:ilvl w:val="0"/>
                <w:numId w:val="10"/>
              </w:numPr>
              <w:spacing w:before="0" w:after="0" w:line="240" w:lineRule="auto"/>
              <w:jc w:val="left"/>
              <w:rPr>
                <w:sz w:val="18"/>
                <w:szCs w:val="18"/>
              </w:rPr>
            </w:pPr>
            <w:r w:rsidRPr="00956781">
              <w:rPr>
                <w:sz w:val="18"/>
                <w:szCs w:val="18"/>
              </w:rPr>
              <w:t>Fournit des paramètres nécessaires à l’établissement du ou des canaux de communication</w:t>
            </w:r>
          </w:p>
          <w:p w14:paraId="7F9BD48D" w14:textId="55630558" w:rsidR="00B15248" w:rsidRPr="00956781" w:rsidRDefault="00B15248" w:rsidP="00BA69E8">
            <w:pPr>
              <w:widowControl w:val="0"/>
              <w:numPr>
                <w:ilvl w:val="0"/>
                <w:numId w:val="10"/>
              </w:numPr>
              <w:spacing w:before="0" w:after="0" w:line="240" w:lineRule="auto"/>
              <w:jc w:val="left"/>
              <w:rPr>
                <w:sz w:val="18"/>
                <w:szCs w:val="18"/>
              </w:rPr>
            </w:pPr>
            <w:r w:rsidRPr="00956781">
              <w:rPr>
                <w:sz w:val="18"/>
                <w:szCs w:val="18"/>
              </w:rPr>
              <w:t>Fournit les certificats nécessaires dans le cadre de la prestation</w:t>
            </w:r>
          </w:p>
        </w:tc>
      </w:tr>
      <w:tr w:rsidR="0064392D" w:rsidRPr="00956781" w14:paraId="710BBE4E"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7043B88C" w14:textId="7E164C76" w:rsidR="0064392D" w:rsidRPr="00956781" w:rsidRDefault="0064392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64392D" w:rsidRPr="00956781" w14:paraId="5FBD0FD8"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4979C666" w14:textId="2CB92617" w:rsidR="0064392D" w:rsidRPr="00447D6E" w:rsidRDefault="0064392D" w:rsidP="00447D6E">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15648BC8" w14:textId="77777777" w:rsidR="0064392D" w:rsidRPr="00956781" w:rsidRDefault="0064392D" w:rsidP="00176DB2"/>
    <w:p w14:paraId="657AF6C3" w14:textId="1C40D464" w:rsidR="00A72A5B" w:rsidRPr="00956781" w:rsidRDefault="00BC3A25" w:rsidP="001F2B1F">
      <w:pPr>
        <w:pStyle w:val="Heading3"/>
      </w:pPr>
      <w:bookmarkStart w:id="155" w:name="_Toc200979004"/>
      <w:r w:rsidRPr="00956781">
        <w:t>Sécurité des processus de développement et d’assistance technique</w:t>
      </w:r>
      <w:bookmarkEnd w:id="155"/>
    </w:p>
    <w:p w14:paraId="39597926" w14:textId="006FE3B7" w:rsidR="00A72A5B" w:rsidRPr="00956781" w:rsidRDefault="00A72A5B" w:rsidP="00447D6E">
      <w:pPr>
        <w:autoSpaceDE w:val="0"/>
        <w:autoSpaceDN w:val="0"/>
        <w:adjustRightInd w:val="0"/>
        <w:spacing w:before="0" w:after="0" w:line="240" w:lineRule="auto"/>
        <w:rPr>
          <w:rFonts w:cstheme="minorHAnsi"/>
          <w:color w:val="auto"/>
          <w:sz w:val="22"/>
          <w:szCs w:val="22"/>
          <w:lang w:eastAsia="fr-FR"/>
        </w:rPr>
      </w:pPr>
      <w:r w:rsidRPr="00956781">
        <w:rPr>
          <w:rFonts w:cstheme="minorHAnsi"/>
          <w:color w:val="auto"/>
          <w:sz w:val="22"/>
          <w:szCs w:val="22"/>
          <w:u w:val="single"/>
          <w:lang w:eastAsia="fr-FR"/>
        </w:rPr>
        <w:t>Objectif :</w:t>
      </w:r>
      <w:r w:rsidRPr="00956781">
        <w:rPr>
          <w:rFonts w:cstheme="minorHAnsi"/>
          <w:color w:val="auto"/>
          <w:sz w:val="22"/>
          <w:szCs w:val="22"/>
          <w:lang w:eastAsia="fr-FR"/>
        </w:rPr>
        <w:t xml:space="preserve"> </w:t>
      </w:r>
      <w:r w:rsidR="00D253E5" w:rsidRPr="00956781">
        <w:rPr>
          <w:rFonts w:cstheme="minorHAnsi"/>
          <w:color w:val="auto"/>
          <w:sz w:val="22"/>
          <w:szCs w:val="22"/>
          <w:lang w:eastAsia="fr-FR"/>
        </w:rPr>
        <w:t>S’assurer que les questions de sécurité de l’information sont étudiées et mises en œuvre dans le cadre du cycle de développement des systèmes d’information</w:t>
      </w:r>
    </w:p>
    <w:p w14:paraId="4CDA7540" w14:textId="77777777" w:rsidR="00150B46" w:rsidRPr="00956781" w:rsidRDefault="00150B46" w:rsidP="00D253E5">
      <w:pPr>
        <w:autoSpaceDE w:val="0"/>
        <w:autoSpaceDN w:val="0"/>
        <w:adjustRightInd w:val="0"/>
        <w:spacing w:before="0" w:after="0" w:line="240" w:lineRule="auto"/>
        <w:ind w:left="709"/>
        <w:jc w:val="left"/>
        <w:rPr>
          <w:rFonts w:cstheme="minorHAnsi"/>
          <w:color w:val="auto"/>
          <w:sz w:val="22"/>
          <w:szCs w:val="22"/>
          <w:lang w:eastAsia="fr-FR"/>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1235"/>
        <w:gridCol w:w="1753"/>
        <w:gridCol w:w="2184"/>
        <w:gridCol w:w="1985"/>
        <w:gridCol w:w="2047"/>
      </w:tblGrid>
      <w:tr w:rsidR="00AF0ABD" w:rsidRPr="00956781" w14:paraId="5676BDDC" w14:textId="77777777" w:rsidTr="00343529">
        <w:trPr>
          <w:jc w:val="center"/>
        </w:trPr>
        <w:tc>
          <w:tcPr>
            <w:tcW w:w="1235"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72202F51" w14:textId="62891563" w:rsidR="00AF0ABD" w:rsidRPr="00956781" w:rsidRDefault="00956781" w:rsidP="00176DB2">
            <w:pPr>
              <w:spacing w:line="240" w:lineRule="auto"/>
              <w:jc w:val="center"/>
              <w:rPr>
                <w:color w:val="FFFFFF"/>
                <w:sz w:val="18"/>
                <w:szCs w:val="18"/>
              </w:rPr>
            </w:pPr>
            <w:r>
              <w:rPr>
                <w:color w:val="FFFFFF"/>
                <w:sz w:val="18"/>
                <w:szCs w:val="18"/>
              </w:rPr>
              <w:t>Référence de la mesure</w:t>
            </w:r>
          </w:p>
        </w:tc>
        <w:tc>
          <w:tcPr>
            <w:tcW w:w="175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7C41954" w14:textId="77777777" w:rsidR="00AF0ABD" w:rsidRPr="00956781" w:rsidRDefault="00AF0ABD" w:rsidP="00176DB2">
            <w:pPr>
              <w:spacing w:line="240" w:lineRule="auto"/>
              <w:jc w:val="center"/>
              <w:rPr>
                <w:color w:val="FFFFFF"/>
                <w:sz w:val="18"/>
                <w:szCs w:val="18"/>
              </w:rPr>
            </w:pPr>
            <w:r w:rsidRPr="00956781">
              <w:rPr>
                <w:color w:val="FFFFFF"/>
                <w:sz w:val="18"/>
                <w:szCs w:val="18"/>
              </w:rPr>
              <w:t>Service</w:t>
            </w:r>
          </w:p>
        </w:tc>
        <w:tc>
          <w:tcPr>
            <w:tcW w:w="218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90CA2BB" w14:textId="77777777" w:rsidR="00AF0ABD" w:rsidRPr="00956781" w:rsidRDefault="00AF0ABD" w:rsidP="00176DB2">
            <w:pPr>
              <w:spacing w:line="240" w:lineRule="auto"/>
              <w:jc w:val="center"/>
              <w:rPr>
                <w:color w:val="FFFFFF"/>
                <w:sz w:val="18"/>
                <w:szCs w:val="18"/>
              </w:rPr>
            </w:pPr>
            <w:r w:rsidRPr="00956781">
              <w:rPr>
                <w:color w:val="FFFFFF"/>
                <w:sz w:val="18"/>
                <w:szCs w:val="18"/>
              </w:rPr>
              <w:t>Mesure</w:t>
            </w:r>
          </w:p>
        </w:tc>
        <w:tc>
          <w:tcPr>
            <w:tcW w:w="1985"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4CB930A" w14:textId="00732758" w:rsidR="00AF0ABD" w:rsidRPr="00956781" w:rsidRDefault="00FD6320" w:rsidP="00176DB2">
            <w:pPr>
              <w:spacing w:line="240" w:lineRule="auto"/>
              <w:jc w:val="center"/>
              <w:rPr>
                <w:color w:val="FFFFFF"/>
                <w:sz w:val="18"/>
                <w:szCs w:val="18"/>
              </w:rPr>
            </w:pPr>
            <w:r>
              <w:rPr>
                <w:color w:val="FFFFFF"/>
                <w:sz w:val="18"/>
                <w:szCs w:val="18"/>
              </w:rPr>
              <w:t>Prestataire</w:t>
            </w:r>
          </w:p>
        </w:tc>
        <w:tc>
          <w:tcPr>
            <w:tcW w:w="204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60D49576" w14:textId="3B117F28" w:rsidR="00AF0ABD" w:rsidRPr="00956781" w:rsidRDefault="000528F4" w:rsidP="00176DB2">
            <w:pPr>
              <w:spacing w:line="240" w:lineRule="auto"/>
              <w:jc w:val="center"/>
              <w:rPr>
                <w:color w:val="FFFFFF"/>
                <w:sz w:val="18"/>
                <w:szCs w:val="18"/>
              </w:rPr>
            </w:pPr>
            <w:r w:rsidRPr="00956781">
              <w:rPr>
                <w:color w:val="FFFFFF"/>
                <w:sz w:val="18"/>
                <w:szCs w:val="18"/>
              </w:rPr>
              <w:t>CNAF / CAF</w:t>
            </w:r>
          </w:p>
        </w:tc>
      </w:tr>
      <w:tr w:rsidR="00AF0ABD" w:rsidRPr="00956781" w14:paraId="60AFF8A2" w14:textId="77777777" w:rsidTr="00343529">
        <w:trPr>
          <w:jc w:val="center"/>
        </w:trPr>
        <w:tc>
          <w:tcPr>
            <w:tcW w:w="1235" w:type="dxa"/>
            <w:tcBorders>
              <w:top w:val="single" w:sz="4" w:space="0" w:color="000001"/>
              <w:left w:val="single" w:sz="8" w:space="0" w:color="4F81BD"/>
              <w:bottom w:val="single" w:sz="4" w:space="0" w:color="000001"/>
              <w:right w:val="single" w:sz="8" w:space="0" w:color="4F81BD"/>
            </w:tcBorders>
            <w:tcMar>
              <w:left w:w="98" w:type="dxa"/>
            </w:tcMar>
          </w:tcPr>
          <w:p w14:paraId="245E93A4" w14:textId="19FEAFEF" w:rsidR="00AF0ABD" w:rsidRPr="00956781" w:rsidRDefault="002B04C1" w:rsidP="00B4717D">
            <w:pPr>
              <w:spacing w:line="240" w:lineRule="auto"/>
              <w:rPr>
                <w:sz w:val="18"/>
                <w:szCs w:val="18"/>
              </w:rPr>
            </w:pPr>
            <w:r>
              <w:rPr>
                <w:sz w:val="18"/>
                <w:szCs w:val="18"/>
              </w:rPr>
              <w:t>8.10.2.1</w:t>
            </w:r>
          </w:p>
        </w:tc>
        <w:tc>
          <w:tcPr>
            <w:tcW w:w="1753" w:type="dxa"/>
            <w:tcBorders>
              <w:top w:val="single" w:sz="4" w:space="0" w:color="000001"/>
              <w:left w:val="single" w:sz="8" w:space="0" w:color="4F81BD"/>
              <w:bottom w:val="single" w:sz="4" w:space="0" w:color="000001"/>
              <w:right w:val="single" w:sz="8" w:space="0" w:color="4F81BD"/>
            </w:tcBorders>
            <w:tcMar>
              <w:left w:w="98" w:type="dxa"/>
            </w:tcMar>
          </w:tcPr>
          <w:p w14:paraId="5B52B193" w14:textId="43F26083" w:rsidR="00AF0ABD" w:rsidRPr="00956781" w:rsidRDefault="002E31BC" w:rsidP="00B4717D">
            <w:pPr>
              <w:spacing w:line="240" w:lineRule="auto"/>
              <w:rPr>
                <w:sz w:val="18"/>
                <w:szCs w:val="18"/>
              </w:rPr>
            </w:pPr>
            <w:r w:rsidRPr="00956781">
              <w:rPr>
                <w:sz w:val="18"/>
                <w:szCs w:val="18"/>
              </w:rPr>
              <w:t>Obligatoire</w:t>
            </w:r>
          </w:p>
        </w:tc>
        <w:tc>
          <w:tcPr>
            <w:tcW w:w="2184" w:type="dxa"/>
            <w:tcBorders>
              <w:top w:val="single" w:sz="4" w:space="0" w:color="000001"/>
              <w:left w:val="single" w:sz="8" w:space="0" w:color="4F81BD"/>
              <w:bottom w:val="single" w:sz="4" w:space="0" w:color="000001"/>
              <w:right w:val="single" w:sz="8" w:space="0" w:color="4F81BD"/>
            </w:tcBorders>
            <w:tcMar>
              <w:left w:w="98" w:type="dxa"/>
            </w:tcMar>
          </w:tcPr>
          <w:p w14:paraId="759EFCB9" w14:textId="2D30717A" w:rsidR="00AF0ABD" w:rsidRPr="00956781" w:rsidRDefault="00AF0ABD" w:rsidP="000718D8">
            <w:pPr>
              <w:spacing w:line="240" w:lineRule="auto"/>
              <w:rPr>
                <w:sz w:val="18"/>
                <w:szCs w:val="18"/>
              </w:rPr>
            </w:pPr>
            <w:r w:rsidRPr="00956781">
              <w:rPr>
                <w:b/>
                <w:sz w:val="18"/>
                <w:szCs w:val="18"/>
              </w:rPr>
              <w:t>Politique de développement sécurisé</w:t>
            </w:r>
            <w:r w:rsidR="000718D8" w:rsidRPr="00956781">
              <w:rPr>
                <w:b/>
                <w:sz w:val="18"/>
                <w:szCs w:val="18"/>
              </w:rPr>
              <w:t xml:space="preserve">. </w:t>
            </w:r>
            <w:r w:rsidRPr="00956781">
              <w:rPr>
                <w:sz w:val="18"/>
                <w:szCs w:val="18"/>
              </w:rPr>
              <w:t>Des règles de développement des logiciels et de</w:t>
            </w:r>
            <w:r w:rsidR="000718D8" w:rsidRPr="00956781">
              <w:rPr>
                <w:sz w:val="18"/>
                <w:szCs w:val="18"/>
              </w:rPr>
              <w:t>s</w:t>
            </w:r>
            <w:r w:rsidRPr="00956781">
              <w:rPr>
                <w:sz w:val="18"/>
                <w:szCs w:val="18"/>
              </w:rPr>
              <w:t xml:space="preserve"> systèmes sont établies et appliquées aux développements de l'organisation</w:t>
            </w:r>
          </w:p>
        </w:tc>
        <w:tc>
          <w:tcPr>
            <w:tcW w:w="1985" w:type="dxa"/>
            <w:tcBorders>
              <w:top w:val="single" w:sz="4" w:space="0" w:color="000001"/>
              <w:left w:val="single" w:sz="8" w:space="0" w:color="4F81BD"/>
              <w:bottom w:val="single" w:sz="4" w:space="0" w:color="000001"/>
              <w:right w:val="single" w:sz="8" w:space="0" w:color="4F81BD"/>
            </w:tcBorders>
            <w:tcMar>
              <w:left w:w="98" w:type="dxa"/>
            </w:tcMar>
          </w:tcPr>
          <w:p w14:paraId="0AA59865" w14:textId="4401DA04" w:rsidR="00625C0E" w:rsidRPr="00956781" w:rsidRDefault="00625C0E" w:rsidP="00BA69E8">
            <w:pPr>
              <w:widowControl w:val="0"/>
              <w:numPr>
                <w:ilvl w:val="0"/>
                <w:numId w:val="10"/>
              </w:numPr>
              <w:spacing w:before="0" w:after="0" w:line="240" w:lineRule="auto"/>
              <w:jc w:val="left"/>
              <w:rPr>
                <w:sz w:val="18"/>
                <w:szCs w:val="18"/>
              </w:rPr>
            </w:pPr>
            <w:r w:rsidRPr="00956781">
              <w:rPr>
                <w:sz w:val="18"/>
                <w:szCs w:val="18"/>
              </w:rPr>
              <w:t xml:space="preserve">Définit la politique </w:t>
            </w:r>
            <w:r w:rsidR="0074479F" w:rsidRPr="00956781">
              <w:rPr>
                <w:sz w:val="18"/>
                <w:szCs w:val="18"/>
              </w:rPr>
              <w:t xml:space="preserve">de développement sécurisé </w:t>
            </w:r>
            <w:r w:rsidRPr="00956781">
              <w:rPr>
                <w:sz w:val="18"/>
                <w:szCs w:val="18"/>
              </w:rPr>
              <w:t>et la fait appliquer</w:t>
            </w:r>
          </w:p>
          <w:p w14:paraId="6F524B67" w14:textId="1B544346"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Sensibilise régulièrement ses équipes aux bonnes pratiques de développement</w:t>
            </w:r>
            <w:r w:rsidR="00BD5CDA" w:rsidRPr="00956781">
              <w:rPr>
                <w:sz w:val="18"/>
                <w:szCs w:val="18"/>
              </w:rPr>
              <w:t xml:space="preserve"> (OWASP, etc.)</w:t>
            </w:r>
          </w:p>
        </w:tc>
        <w:tc>
          <w:tcPr>
            <w:tcW w:w="2047" w:type="dxa"/>
            <w:tcBorders>
              <w:top w:val="single" w:sz="4" w:space="0" w:color="000001"/>
              <w:left w:val="single" w:sz="8" w:space="0" w:color="4F81BD"/>
              <w:bottom w:val="single" w:sz="4" w:space="0" w:color="000001"/>
              <w:right w:val="single" w:sz="8" w:space="0" w:color="4F81BD"/>
            </w:tcBorders>
            <w:tcMar>
              <w:left w:w="98" w:type="dxa"/>
            </w:tcMar>
          </w:tcPr>
          <w:p w14:paraId="4323948C" w14:textId="24EC570B"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 xml:space="preserve">Définit la politique </w:t>
            </w:r>
            <w:r w:rsidR="003B7013" w:rsidRPr="00956781">
              <w:rPr>
                <w:sz w:val="18"/>
                <w:szCs w:val="18"/>
              </w:rPr>
              <w:t xml:space="preserve">de développement sécurisé </w:t>
            </w:r>
            <w:r w:rsidRPr="00956781">
              <w:rPr>
                <w:sz w:val="18"/>
                <w:szCs w:val="18"/>
              </w:rPr>
              <w:t>et la fait appliquer</w:t>
            </w:r>
          </w:p>
          <w:p w14:paraId="47068884" w14:textId="77777777"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Contrôle que la sensibilisation est effective</w:t>
            </w:r>
          </w:p>
        </w:tc>
      </w:tr>
      <w:tr w:rsidR="00AF0ABD" w:rsidRPr="00956781" w14:paraId="57BF634C"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59E24008" w14:textId="433AF3C7"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65E009B2"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1706405E" w14:textId="3424CCD5" w:rsidR="00AF0ABD" w:rsidRPr="001B5CE0" w:rsidRDefault="00E20485" w:rsidP="001B5CE0">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205C172F" w14:textId="77777777" w:rsidTr="00343529">
        <w:trPr>
          <w:jc w:val="center"/>
        </w:trPr>
        <w:tc>
          <w:tcPr>
            <w:tcW w:w="1235" w:type="dxa"/>
            <w:tcBorders>
              <w:top w:val="single" w:sz="4" w:space="0" w:color="000001"/>
              <w:left w:val="single" w:sz="8" w:space="0" w:color="4F81BD"/>
              <w:bottom w:val="single" w:sz="4" w:space="0" w:color="000001"/>
              <w:right w:val="single" w:sz="8" w:space="0" w:color="4F81BD"/>
            </w:tcBorders>
            <w:tcMar>
              <w:left w:w="98" w:type="dxa"/>
            </w:tcMar>
          </w:tcPr>
          <w:p w14:paraId="5EE0F0AA" w14:textId="06E4AD2A" w:rsidR="00AF0ABD" w:rsidRPr="00956781" w:rsidRDefault="002B04C1" w:rsidP="00B4717D">
            <w:pPr>
              <w:spacing w:line="240" w:lineRule="auto"/>
              <w:rPr>
                <w:sz w:val="18"/>
                <w:szCs w:val="18"/>
              </w:rPr>
            </w:pPr>
            <w:r>
              <w:rPr>
                <w:sz w:val="18"/>
                <w:szCs w:val="18"/>
              </w:rPr>
              <w:t>8.10.</w:t>
            </w:r>
            <w:r w:rsidR="00AF0ABD" w:rsidRPr="00956781">
              <w:rPr>
                <w:sz w:val="18"/>
                <w:szCs w:val="18"/>
              </w:rPr>
              <w:t>2.2</w:t>
            </w:r>
          </w:p>
        </w:tc>
        <w:tc>
          <w:tcPr>
            <w:tcW w:w="1753" w:type="dxa"/>
            <w:tcBorders>
              <w:top w:val="single" w:sz="4" w:space="0" w:color="000001"/>
              <w:left w:val="single" w:sz="8" w:space="0" w:color="4F81BD"/>
              <w:bottom w:val="single" w:sz="4" w:space="0" w:color="000001"/>
              <w:right w:val="single" w:sz="8" w:space="0" w:color="4F81BD"/>
            </w:tcBorders>
            <w:tcMar>
              <w:left w:w="98" w:type="dxa"/>
            </w:tcMar>
          </w:tcPr>
          <w:p w14:paraId="767DA563" w14:textId="01BE5D31" w:rsidR="00AF0ABD" w:rsidRPr="00956781" w:rsidRDefault="00A7194E" w:rsidP="00B4717D">
            <w:pPr>
              <w:spacing w:line="240" w:lineRule="auto"/>
              <w:rPr>
                <w:sz w:val="18"/>
                <w:szCs w:val="18"/>
              </w:rPr>
            </w:pPr>
            <w:r w:rsidRPr="00956781">
              <w:rPr>
                <w:sz w:val="18"/>
                <w:szCs w:val="18"/>
              </w:rPr>
              <w:t>Obligatoire</w:t>
            </w:r>
          </w:p>
        </w:tc>
        <w:tc>
          <w:tcPr>
            <w:tcW w:w="2184" w:type="dxa"/>
            <w:tcBorders>
              <w:top w:val="single" w:sz="4" w:space="0" w:color="000001"/>
              <w:left w:val="single" w:sz="8" w:space="0" w:color="4F81BD"/>
              <w:bottom w:val="single" w:sz="4" w:space="0" w:color="000001"/>
              <w:right w:val="single" w:sz="8" w:space="0" w:color="4F81BD"/>
            </w:tcBorders>
            <w:tcMar>
              <w:left w:w="98" w:type="dxa"/>
            </w:tcMar>
          </w:tcPr>
          <w:p w14:paraId="7ABC61C3" w14:textId="70AC32D0" w:rsidR="00AF0ABD" w:rsidRPr="00956781" w:rsidRDefault="00AF0ABD" w:rsidP="003B7013">
            <w:pPr>
              <w:spacing w:line="240" w:lineRule="auto"/>
              <w:rPr>
                <w:sz w:val="18"/>
                <w:szCs w:val="18"/>
              </w:rPr>
            </w:pPr>
            <w:r w:rsidRPr="00956781">
              <w:rPr>
                <w:b/>
                <w:sz w:val="18"/>
                <w:szCs w:val="18"/>
              </w:rPr>
              <w:t>Procédures de contrôle des changements apportés au système</w:t>
            </w:r>
            <w:r w:rsidR="003B7013" w:rsidRPr="00956781">
              <w:rPr>
                <w:b/>
                <w:sz w:val="18"/>
                <w:szCs w:val="18"/>
              </w:rPr>
              <w:t xml:space="preserve">. </w:t>
            </w:r>
            <w:r w:rsidRPr="00956781">
              <w:rPr>
                <w:sz w:val="18"/>
                <w:szCs w:val="18"/>
              </w:rPr>
              <w:t xml:space="preserve">Les changements apportés au système dans le cycle de développement </w:t>
            </w:r>
            <w:r w:rsidR="00CA69CD" w:rsidRPr="00956781">
              <w:rPr>
                <w:sz w:val="18"/>
                <w:szCs w:val="18"/>
              </w:rPr>
              <w:t>doivent</w:t>
            </w:r>
            <w:r w:rsidR="007B6F3D" w:rsidRPr="00956781">
              <w:rPr>
                <w:sz w:val="18"/>
                <w:szCs w:val="18"/>
              </w:rPr>
              <w:t xml:space="preserve"> être</w:t>
            </w:r>
            <w:r w:rsidRPr="00956781">
              <w:rPr>
                <w:sz w:val="18"/>
                <w:szCs w:val="18"/>
              </w:rPr>
              <w:t xml:space="preserve"> contrôlés en utilisant des procédures formelles de contrôle des changements</w:t>
            </w:r>
          </w:p>
        </w:tc>
        <w:tc>
          <w:tcPr>
            <w:tcW w:w="1985" w:type="dxa"/>
            <w:tcBorders>
              <w:top w:val="single" w:sz="4" w:space="0" w:color="000001"/>
              <w:left w:val="single" w:sz="8" w:space="0" w:color="4F81BD"/>
              <w:bottom w:val="single" w:sz="4" w:space="0" w:color="000001"/>
              <w:right w:val="single" w:sz="8" w:space="0" w:color="4F81BD"/>
            </w:tcBorders>
            <w:tcMar>
              <w:left w:w="98" w:type="dxa"/>
            </w:tcMar>
          </w:tcPr>
          <w:p w14:paraId="27FF80E9" w14:textId="6ABB7FBB" w:rsidR="00AF0ABD" w:rsidRPr="00956781" w:rsidRDefault="007B6F3D" w:rsidP="00BA69E8">
            <w:pPr>
              <w:widowControl w:val="0"/>
              <w:numPr>
                <w:ilvl w:val="0"/>
                <w:numId w:val="10"/>
              </w:numPr>
              <w:spacing w:before="0" w:after="0" w:line="240" w:lineRule="auto"/>
              <w:jc w:val="left"/>
              <w:rPr>
                <w:sz w:val="18"/>
                <w:szCs w:val="18"/>
              </w:rPr>
            </w:pPr>
            <w:r w:rsidRPr="00956781">
              <w:rPr>
                <w:sz w:val="18"/>
                <w:szCs w:val="18"/>
              </w:rPr>
              <w:t>Définit et a</w:t>
            </w:r>
            <w:r w:rsidR="00AF0ABD" w:rsidRPr="00956781">
              <w:rPr>
                <w:sz w:val="18"/>
                <w:szCs w:val="18"/>
              </w:rPr>
              <w:t>pplique l</w:t>
            </w:r>
            <w:r w:rsidR="00701963" w:rsidRPr="00956781">
              <w:rPr>
                <w:sz w:val="18"/>
                <w:szCs w:val="18"/>
              </w:rPr>
              <w:t>es</w:t>
            </w:r>
            <w:r w:rsidR="00AF0ABD" w:rsidRPr="00956781">
              <w:rPr>
                <w:sz w:val="18"/>
                <w:szCs w:val="18"/>
              </w:rPr>
              <w:t xml:space="preserve"> procédure</w:t>
            </w:r>
            <w:r w:rsidR="00701963" w:rsidRPr="00956781">
              <w:rPr>
                <w:sz w:val="18"/>
                <w:szCs w:val="18"/>
              </w:rPr>
              <w:t>s</w:t>
            </w:r>
            <w:r w:rsidRPr="00956781">
              <w:rPr>
                <w:sz w:val="18"/>
                <w:szCs w:val="18"/>
              </w:rPr>
              <w:t xml:space="preserve"> de contrôle</w:t>
            </w:r>
            <w:r w:rsidR="00523F5B" w:rsidRPr="00956781">
              <w:rPr>
                <w:sz w:val="18"/>
                <w:szCs w:val="18"/>
              </w:rPr>
              <w:t>s</w:t>
            </w:r>
            <w:r w:rsidR="00701963" w:rsidRPr="00956781">
              <w:rPr>
                <w:sz w:val="18"/>
                <w:szCs w:val="18"/>
              </w:rPr>
              <w:t xml:space="preserve"> des changements</w:t>
            </w:r>
          </w:p>
          <w:p w14:paraId="100122EB" w14:textId="36200A57" w:rsidR="00AF0ABD" w:rsidRPr="00956781" w:rsidRDefault="00701963" w:rsidP="00BA69E8">
            <w:pPr>
              <w:widowControl w:val="0"/>
              <w:numPr>
                <w:ilvl w:val="0"/>
                <w:numId w:val="10"/>
              </w:numPr>
              <w:spacing w:before="0" w:after="0" w:line="240" w:lineRule="auto"/>
              <w:jc w:val="left"/>
              <w:rPr>
                <w:sz w:val="18"/>
                <w:szCs w:val="18"/>
              </w:rPr>
            </w:pPr>
            <w:r w:rsidRPr="00956781">
              <w:rPr>
                <w:sz w:val="18"/>
                <w:szCs w:val="18"/>
              </w:rPr>
              <w:t xml:space="preserve">Planifie </w:t>
            </w:r>
            <w:r w:rsidR="00AF0ABD" w:rsidRPr="00956781">
              <w:rPr>
                <w:sz w:val="18"/>
                <w:szCs w:val="18"/>
              </w:rPr>
              <w:t>les contrôles</w:t>
            </w:r>
          </w:p>
        </w:tc>
        <w:tc>
          <w:tcPr>
            <w:tcW w:w="2047" w:type="dxa"/>
            <w:tcBorders>
              <w:top w:val="single" w:sz="4" w:space="0" w:color="000001"/>
              <w:left w:val="single" w:sz="8" w:space="0" w:color="4F81BD"/>
              <w:bottom w:val="single" w:sz="4" w:space="0" w:color="000001"/>
              <w:right w:val="single" w:sz="8" w:space="0" w:color="4F81BD"/>
            </w:tcBorders>
            <w:tcMar>
              <w:left w:w="98" w:type="dxa"/>
            </w:tcMar>
          </w:tcPr>
          <w:p w14:paraId="6EA7AE28" w14:textId="6EBB12FF" w:rsidR="00243242" w:rsidRPr="00956781" w:rsidRDefault="00243242" w:rsidP="00BA69E8">
            <w:pPr>
              <w:widowControl w:val="0"/>
              <w:numPr>
                <w:ilvl w:val="0"/>
                <w:numId w:val="10"/>
              </w:numPr>
              <w:spacing w:before="0" w:after="0" w:line="240" w:lineRule="auto"/>
              <w:jc w:val="left"/>
              <w:rPr>
                <w:sz w:val="18"/>
                <w:szCs w:val="18"/>
              </w:rPr>
            </w:pPr>
            <w:r w:rsidRPr="00956781">
              <w:rPr>
                <w:sz w:val="18"/>
                <w:szCs w:val="18"/>
              </w:rPr>
              <w:t>Définit les procédures de contrôles des changements</w:t>
            </w:r>
          </w:p>
          <w:p w14:paraId="5FAD8F37" w14:textId="33F453DC" w:rsidR="00AF0ABD" w:rsidRPr="00956781" w:rsidRDefault="00090DDB" w:rsidP="00BA69E8">
            <w:pPr>
              <w:widowControl w:val="0"/>
              <w:numPr>
                <w:ilvl w:val="0"/>
                <w:numId w:val="10"/>
              </w:numPr>
              <w:spacing w:before="0" w:after="0" w:line="240" w:lineRule="auto"/>
              <w:jc w:val="left"/>
              <w:rPr>
                <w:sz w:val="18"/>
                <w:szCs w:val="18"/>
              </w:rPr>
            </w:pPr>
            <w:r w:rsidRPr="00956781">
              <w:rPr>
                <w:sz w:val="18"/>
                <w:szCs w:val="18"/>
              </w:rPr>
              <w:t>Planifie et a</w:t>
            </w:r>
            <w:r w:rsidR="00AF0ABD" w:rsidRPr="00956781">
              <w:rPr>
                <w:sz w:val="18"/>
                <w:szCs w:val="18"/>
              </w:rPr>
              <w:t>nalyse les résultats des contrôles</w:t>
            </w:r>
          </w:p>
        </w:tc>
      </w:tr>
      <w:tr w:rsidR="00AF0ABD" w:rsidRPr="00956781" w14:paraId="722655B7"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07F236A0" w14:textId="6D1A29E7"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575AFA21"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412C30DA" w14:textId="420EB9BC" w:rsidR="00AF0ABD" w:rsidRPr="00AC1D68" w:rsidRDefault="00E20485" w:rsidP="00AC1D68">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45FC50A1" w14:textId="77777777" w:rsidTr="00343529">
        <w:trPr>
          <w:jc w:val="center"/>
        </w:trPr>
        <w:tc>
          <w:tcPr>
            <w:tcW w:w="1235" w:type="dxa"/>
            <w:tcBorders>
              <w:top w:val="single" w:sz="4" w:space="0" w:color="000001"/>
              <w:left w:val="single" w:sz="8" w:space="0" w:color="4F81BD"/>
              <w:bottom w:val="single" w:sz="4" w:space="0" w:color="000001"/>
              <w:right w:val="single" w:sz="8" w:space="0" w:color="4F81BD"/>
            </w:tcBorders>
            <w:tcMar>
              <w:left w:w="98" w:type="dxa"/>
            </w:tcMar>
          </w:tcPr>
          <w:p w14:paraId="583AA325" w14:textId="7917B26C" w:rsidR="00AF0ABD" w:rsidRPr="00956781" w:rsidRDefault="002B04C1" w:rsidP="00B4717D">
            <w:pPr>
              <w:spacing w:line="240" w:lineRule="auto"/>
              <w:rPr>
                <w:sz w:val="18"/>
                <w:szCs w:val="18"/>
              </w:rPr>
            </w:pPr>
            <w:r>
              <w:rPr>
                <w:sz w:val="18"/>
                <w:szCs w:val="18"/>
              </w:rPr>
              <w:t>8.10.</w:t>
            </w:r>
            <w:r w:rsidRPr="00956781">
              <w:rPr>
                <w:sz w:val="18"/>
                <w:szCs w:val="18"/>
              </w:rPr>
              <w:t>2.</w:t>
            </w:r>
            <w:r>
              <w:rPr>
                <w:sz w:val="18"/>
                <w:szCs w:val="18"/>
              </w:rPr>
              <w:t>3</w:t>
            </w:r>
            <w:r w:rsidR="00AF0ABD" w:rsidRPr="00956781">
              <w:rPr>
                <w:sz w:val="18"/>
                <w:szCs w:val="18"/>
              </w:rPr>
              <w:t>*</w:t>
            </w:r>
          </w:p>
        </w:tc>
        <w:tc>
          <w:tcPr>
            <w:tcW w:w="1753" w:type="dxa"/>
            <w:tcBorders>
              <w:top w:val="single" w:sz="4" w:space="0" w:color="000001"/>
              <w:left w:val="single" w:sz="8" w:space="0" w:color="4F81BD"/>
              <w:bottom w:val="single" w:sz="4" w:space="0" w:color="000001"/>
              <w:right w:val="single" w:sz="8" w:space="0" w:color="4F81BD"/>
            </w:tcBorders>
            <w:tcMar>
              <w:left w:w="98" w:type="dxa"/>
            </w:tcMar>
          </w:tcPr>
          <w:p w14:paraId="5C91B681" w14:textId="2739E104" w:rsidR="00AF0ABD" w:rsidRPr="00956781" w:rsidRDefault="00967659" w:rsidP="00B4717D">
            <w:pPr>
              <w:spacing w:line="240" w:lineRule="auto"/>
              <w:rPr>
                <w:sz w:val="18"/>
                <w:szCs w:val="18"/>
              </w:rPr>
            </w:pPr>
            <w:r w:rsidRPr="00956781">
              <w:rPr>
                <w:sz w:val="18"/>
                <w:szCs w:val="18"/>
              </w:rPr>
              <w:t>Obligatoire</w:t>
            </w:r>
          </w:p>
        </w:tc>
        <w:tc>
          <w:tcPr>
            <w:tcW w:w="2184" w:type="dxa"/>
            <w:tcBorders>
              <w:top w:val="single" w:sz="4" w:space="0" w:color="000001"/>
              <w:left w:val="single" w:sz="8" w:space="0" w:color="4F81BD"/>
              <w:bottom w:val="single" w:sz="4" w:space="0" w:color="000001"/>
              <w:right w:val="single" w:sz="8" w:space="0" w:color="4F81BD"/>
            </w:tcBorders>
            <w:tcMar>
              <w:left w:w="98" w:type="dxa"/>
            </w:tcMar>
          </w:tcPr>
          <w:p w14:paraId="5D135A90" w14:textId="5D84E2EE" w:rsidR="00AF0ABD" w:rsidRPr="00956781" w:rsidRDefault="00D3473A" w:rsidP="00B4717D">
            <w:pPr>
              <w:spacing w:line="240" w:lineRule="auto"/>
              <w:rPr>
                <w:sz w:val="18"/>
                <w:szCs w:val="18"/>
              </w:rPr>
            </w:pPr>
            <w:r w:rsidRPr="00956781">
              <w:rPr>
                <w:b/>
                <w:bCs/>
                <w:sz w:val="18"/>
                <w:szCs w:val="18"/>
              </w:rPr>
              <w:t>Environnement de développement sécurisé</w:t>
            </w:r>
            <w:r w:rsidRPr="00956781">
              <w:rPr>
                <w:sz w:val="18"/>
                <w:szCs w:val="18"/>
              </w:rPr>
              <w:t xml:space="preserve">. </w:t>
            </w:r>
            <w:r w:rsidR="00AF0ABD" w:rsidRPr="00956781">
              <w:rPr>
                <w:sz w:val="18"/>
                <w:szCs w:val="18"/>
              </w:rPr>
              <w:t>Un environnement de développement sécurisé est mis en place pour les tâches de développement et d'intégration du système qui englobe l'intégralité du cycle de développement du système</w:t>
            </w:r>
          </w:p>
        </w:tc>
        <w:tc>
          <w:tcPr>
            <w:tcW w:w="1985" w:type="dxa"/>
            <w:tcBorders>
              <w:top w:val="single" w:sz="4" w:space="0" w:color="000001"/>
              <w:left w:val="single" w:sz="8" w:space="0" w:color="4F81BD"/>
              <w:bottom w:val="single" w:sz="4" w:space="0" w:color="000001"/>
              <w:right w:val="single" w:sz="8" w:space="0" w:color="4F81BD"/>
            </w:tcBorders>
            <w:tcMar>
              <w:left w:w="98" w:type="dxa"/>
            </w:tcMar>
          </w:tcPr>
          <w:p w14:paraId="5C9E7403" w14:textId="77777777"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Met en place l’environnement sécurisé</w:t>
            </w:r>
          </w:p>
          <w:p w14:paraId="4A862F23" w14:textId="1931C409" w:rsidR="00AB4F0F" w:rsidRPr="00956781" w:rsidRDefault="005556BC" w:rsidP="00BA69E8">
            <w:pPr>
              <w:widowControl w:val="0"/>
              <w:numPr>
                <w:ilvl w:val="0"/>
                <w:numId w:val="10"/>
              </w:numPr>
              <w:spacing w:before="0" w:after="0" w:line="240" w:lineRule="auto"/>
              <w:jc w:val="left"/>
              <w:rPr>
                <w:sz w:val="18"/>
                <w:szCs w:val="18"/>
              </w:rPr>
            </w:pPr>
            <w:r w:rsidRPr="00956781">
              <w:rPr>
                <w:sz w:val="18"/>
                <w:szCs w:val="18"/>
              </w:rPr>
              <w:t>N’utilise que des données fictives</w:t>
            </w:r>
          </w:p>
        </w:tc>
        <w:tc>
          <w:tcPr>
            <w:tcW w:w="2047" w:type="dxa"/>
            <w:tcBorders>
              <w:top w:val="single" w:sz="4" w:space="0" w:color="000001"/>
              <w:left w:val="single" w:sz="8" w:space="0" w:color="4F81BD"/>
              <w:bottom w:val="single" w:sz="4" w:space="0" w:color="000001"/>
              <w:right w:val="single" w:sz="8" w:space="0" w:color="4F81BD"/>
            </w:tcBorders>
            <w:tcMar>
              <w:left w:w="98" w:type="dxa"/>
            </w:tcMar>
          </w:tcPr>
          <w:p w14:paraId="18CB2FFA" w14:textId="727A0C66"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 xml:space="preserve">Contrôle les éléments de sécurité mis en </w:t>
            </w:r>
            <w:r w:rsidR="00062840" w:rsidRPr="00956781">
              <w:rPr>
                <w:sz w:val="18"/>
                <w:szCs w:val="18"/>
              </w:rPr>
              <w:t>œuvre</w:t>
            </w:r>
          </w:p>
        </w:tc>
      </w:tr>
      <w:tr w:rsidR="00960062" w:rsidRPr="00956781" w14:paraId="2B455962"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64444CDB" w14:textId="50697D43" w:rsidR="00960062" w:rsidRPr="00956781" w:rsidRDefault="00960062">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960062" w:rsidRPr="00956781" w14:paraId="35E35998"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14204AD4" w14:textId="641EE8E3" w:rsidR="00960062" w:rsidRPr="00AC1D68" w:rsidRDefault="00E20485" w:rsidP="00AC1D68">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69F4BCB8" w14:textId="77777777" w:rsidTr="00343529">
        <w:trPr>
          <w:jc w:val="center"/>
        </w:trPr>
        <w:tc>
          <w:tcPr>
            <w:tcW w:w="1235" w:type="dxa"/>
            <w:tcBorders>
              <w:top w:val="single" w:sz="4" w:space="0" w:color="000001"/>
              <w:left w:val="single" w:sz="8" w:space="0" w:color="4F81BD"/>
              <w:bottom w:val="single" w:sz="4" w:space="0" w:color="000001"/>
              <w:right w:val="single" w:sz="8" w:space="0" w:color="4F81BD"/>
            </w:tcBorders>
            <w:tcMar>
              <w:left w:w="98" w:type="dxa"/>
            </w:tcMar>
          </w:tcPr>
          <w:p w14:paraId="7BADFCE9" w14:textId="59ED369F" w:rsidR="00AF0ABD" w:rsidRPr="00956781" w:rsidRDefault="002B04C1" w:rsidP="00B4717D">
            <w:pPr>
              <w:spacing w:line="240" w:lineRule="auto"/>
              <w:rPr>
                <w:sz w:val="18"/>
                <w:szCs w:val="18"/>
              </w:rPr>
            </w:pPr>
            <w:r>
              <w:rPr>
                <w:sz w:val="18"/>
                <w:szCs w:val="18"/>
              </w:rPr>
              <w:t>8.10.</w:t>
            </w:r>
            <w:r w:rsidRPr="00956781">
              <w:rPr>
                <w:sz w:val="18"/>
                <w:szCs w:val="18"/>
              </w:rPr>
              <w:t>2.</w:t>
            </w:r>
            <w:r>
              <w:rPr>
                <w:sz w:val="18"/>
                <w:szCs w:val="18"/>
              </w:rPr>
              <w:t>4</w:t>
            </w:r>
          </w:p>
        </w:tc>
        <w:tc>
          <w:tcPr>
            <w:tcW w:w="1753" w:type="dxa"/>
            <w:tcBorders>
              <w:top w:val="single" w:sz="4" w:space="0" w:color="000001"/>
              <w:left w:val="single" w:sz="8" w:space="0" w:color="4F81BD"/>
              <w:bottom w:val="single" w:sz="4" w:space="0" w:color="000001"/>
              <w:right w:val="single" w:sz="8" w:space="0" w:color="4F81BD"/>
            </w:tcBorders>
            <w:tcMar>
              <w:left w:w="98" w:type="dxa"/>
            </w:tcMar>
          </w:tcPr>
          <w:p w14:paraId="5CCC8156" w14:textId="16A0B536" w:rsidR="00AF0ABD" w:rsidRPr="00956781" w:rsidRDefault="00A7194E" w:rsidP="00B4717D">
            <w:pPr>
              <w:spacing w:line="240" w:lineRule="auto"/>
              <w:rPr>
                <w:sz w:val="18"/>
                <w:szCs w:val="18"/>
              </w:rPr>
            </w:pPr>
            <w:r w:rsidRPr="00956781">
              <w:rPr>
                <w:sz w:val="18"/>
                <w:szCs w:val="18"/>
              </w:rPr>
              <w:t>Obligatoire</w:t>
            </w:r>
          </w:p>
        </w:tc>
        <w:tc>
          <w:tcPr>
            <w:tcW w:w="2184" w:type="dxa"/>
            <w:tcBorders>
              <w:top w:val="single" w:sz="4" w:space="0" w:color="000001"/>
              <w:left w:val="single" w:sz="8" w:space="0" w:color="4F81BD"/>
              <w:bottom w:val="single" w:sz="4" w:space="0" w:color="000001"/>
              <w:right w:val="single" w:sz="8" w:space="0" w:color="4F81BD"/>
            </w:tcBorders>
            <w:tcMar>
              <w:left w:w="98" w:type="dxa"/>
            </w:tcMar>
          </w:tcPr>
          <w:p w14:paraId="2C8AA27A" w14:textId="2E5493D0" w:rsidR="00AF0ABD" w:rsidRPr="00956781" w:rsidRDefault="000C439F" w:rsidP="00B4717D">
            <w:pPr>
              <w:spacing w:line="240" w:lineRule="auto"/>
              <w:rPr>
                <w:sz w:val="18"/>
                <w:szCs w:val="18"/>
              </w:rPr>
            </w:pPr>
            <w:r w:rsidRPr="00956781">
              <w:rPr>
                <w:b/>
                <w:bCs/>
                <w:sz w:val="18"/>
                <w:szCs w:val="18"/>
              </w:rPr>
              <w:t>Phase de test de la sécurité du système</w:t>
            </w:r>
            <w:r w:rsidRPr="00956781">
              <w:rPr>
                <w:sz w:val="18"/>
                <w:szCs w:val="18"/>
              </w:rPr>
              <w:t xml:space="preserve">. </w:t>
            </w:r>
            <w:r w:rsidR="00AF0ABD" w:rsidRPr="00956781">
              <w:rPr>
                <w:sz w:val="18"/>
                <w:szCs w:val="18"/>
              </w:rPr>
              <w:t xml:space="preserve">Des tests des fonctionnalités de sécurité </w:t>
            </w:r>
            <w:r w:rsidR="00F809C3" w:rsidRPr="00956781">
              <w:rPr>
                <w:sz w:val="18"/>
                <w:szCs w:val="18"/>
              </w:rPr>
              <w:t xml:space="preserve">doivent être </w:t>
            </w:r>
            <w:r w:rsidR="00AF0ABD" w:rsidRPr="00956781">
              <w:rPr>
                <w:sz w:val="18"/>
                <w:szCs w:val="18"/>
              </w:rPr>
              <w:t>réalisés pendant le développement</w:t>
            </w:r>
          </w:p>
        </w:tc>
        <w:tc>
          <w:tcPr>
            <w:tcW w:w="1985" w:type="dxa"/>
            <w:tcBorders>
              <w:top w:val="single" w:sz="4" w:space="0" w:color="000001"/>
              <w:left w:val="single" w:sz="8" w:space="0" w:color="4F81BD"/>
              <w:bottom w:val="single" w:sz="4" w:space="0" w:color="000001"/>
              <w:right w:val="single" w:sz="8" w:space="0" w:color="4F81BD"/>
            </w:tcBorders>
            <w:tcMar>
              <w:left w:w="98" w:type="dxa"/>
            </w:tcMar>
          </w:tcPr>
          <w:p w14:paraId="5D87DAD1" w14:textId="77777777"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 xml:space="preserve">Réalise les tests </w:t>
            </w:r>
          </w:p>
        </w:tc>
        <w:tc>
          <w:tcPr>
            <w:tcW w:w="2047" w:type="dxa"/>
            <w:tcBorders>
              <w:top w:val="single" w:sz="4" w:space="0" w:color="000001"/>
              <w:left w:val="single" w:sz="8" w:space="0" w:color="4F81BD"/>
              <w:bottom w:val="single" w:sz="4" w:space="0" w:color="000001"/>
              <w:right w:val="single" w:sz="8" w:space="0" w:color="4F81BD"/>
            </w:tcBorders>
            <w:tcMar>
              <w:left w:w="98" w:type="dxa"/>
            </w:tcMar>
          </w:tcPr>
          <w:p w14:paraId="3FE25C1E" w14:textId="73568CE5" w:rsidR="00AF0ABD" w:rsidRPr="00956781" w:rsidRDefault="00AF0ABD" w:rsidP="00BA69E8">
            <w:pPr>
              <w:widowControl w:val="0"/>
              <w:numPr>
                <w:ilvl w:val="0"/>
                <w:numId w:val="10"/>
              </w:numPr>
              <w:spacing w:before="0" w:after="0" w:line="240" w:lineRule="auto"/>
              <w:jc w:val="left"/>
              <w:rPr>
                <w:sz w:val="18"/>
                <w:szCs w:val="18"/>
              </w:rPr>
            </w:pPr>
            <w:r w:rsidRPr="00956781">
              <w:rPr>
                <w:sz w:val="18"/>
                <w:szCs w:val="18"/>
              </w:rPr>
              <w:t>Contrôle les résultats des tests et audit</w:t>
            </w:r>
            <w:r w:rsidR="00674088">
              <w:rPr>
                <w:sz w:val="18"/>
                <w:szCs w:val="18"/>
              </w:rPr>
              <w:t>e</w:t>
            </w:r>
            <w:r w:rsidRPr="00956781">
              <w:rPr>
                <w:sz w:val="18"/>
                <w:szCs w:val="18"/>
              </w:rPr>
              <w:t xml:space="preserve"> les développements avant réception</w:t>
            </w:r>
          </w:p>
        </w:tc>
      </w:tr>
      <w:tr w:rsidR="00AF0ABD" w:rsidRPr="00956781" w14:paraId="1ED74BF8"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6CF8C62B" w14:textId="7A341B3D"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4BB11E95"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04B5C0C6" w14:textId="16CABEF0" w:rsidR="00AF0ABD" w:rsidRPr="000E5595" w:rsidRDefault="00E20485" w:rsidP="000E5595">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960062" w:rsidRPr="00956781" w14:paraId="00332BEF" w14:textId="77777777" w:rsidTr="00343529">
        <w:trPr>
          <w:jc w:val="center"/>
        </w:trPr>
        <w:tc>
          <w:tcPr>
            <w:tcW w:w="1235" w:type="dxa"/>
            <w:tcBorders>
              <w:top w:val="single" w:sz="4" w:space="0" w:color="000001"/>
              <w:left w:val="single" w:sz="8" w:space="0" w:color="4F81BD"/>
              <w:bottom w:val="single" w:sz="4" w:space="0" w:color="000001"/>
              <w:right w:val="single" w:sz="8" w:space="0" w:color="4F81BD"/>
            </w:tcBorders>
            <w:tcMar>
              <w:left w:w="98" w:type="dxa"/>
            </w:tcMar>
          </w:tcPr>
          <w:p w14:paraId="74DC127D" w14:textId="0844BDF2" w:rsidR="00960062" w:rsidRPr="00956781" w:rsidRDefault="002B04C1">
            <w:pPr>
              <w:spacing w:line="240" w:lineRule="auto"/>
              <w:rPr>
                <w:sz w:val="18"/>
                <w:szCs w:val="18"/>
              </w:rPr>
            </w:pPr>
            <w:r>
              <w:rPr>
                <w:sz w:val="18"/>
                <w:szCs w:val="18"/>
              </w:rPr>
              <w:t>8.10.</w:t>
            </w:r>
            <w:r w:rsidRPr="00956781">
              <w:rPr>
                <w:sz w:val="18"/>
                <w:szCs w:val="18"/>
              </w:rPr>
              <w:t>2.</w:t>
            </w:r>
            <w:r>
              <w:rPr>
                <w:sz w:val="18"/>
                <w:szCs w:val="18"/>
              </w:rPr>
              <w:t>5</w:t>
            </w:r>
          </w:p>
        </w:tc>
        <w:tc>
          <w:tcPr>
            <w:tcW w:w="1753" w:type="dxa"/>
            <w:tcBorders>
              <w:top w:val="single" w:sz="4" w:space="0" w:color="000001"/>
              <w:left w:val="single" w:sz="8" w:space="0" w:color="4F81BD"/>
              <w:bottom w:val="single" w:sz="4" w:space="0" w:color="000001"/>
              <w:right w:val="single" w:sz="8" w:space="0" w:color="4F81BD"/>
            </w:tcBorders>
            <w:tcMar>
              <w:left w:w="98" w:type="dxa"/>
            </w:tcMar>
          </w:tcPr>
          <w:p w14:paraId="39BE2B63" w14:textId="168C6832" w:rsidR="00960062" w:rsidRPr="00956781" w:rsidRDefault="000E41E0">
            <w:pPr>
              <w:spacing w:line="240" w:lineRule="auto"/>
              <w:rPr>
                <w:sz w:val="18"/>
                <w:szCs w:val="18"/>
              </w:rPr>
            </w:pPr>
            <w:r w:rsidRPr="00956781">
              <w:rPr>
                <w:sz w:val="18"/>
                <w:szCs w:val="18"/>
              </w:rPr>
              <w:t>Obligatoire</w:t>
            </w:r>
          </w:p>
        </w:tc>
        <w:tc>
          <w:tcPr>
            <w:tcW w:w="2184" w:type="dxa"/>
            <w:tcBorders>
              <w:top w:val="single" w:sz="4" w:space="0" w:color="000001"/>
              <w:left w:val="single" w:sz="8" w:space="0" w:color="4F81BD"/>
              <w:bottom w:val="single" w:sz="4" w:space="0" w:color="000001"/>
              <w:right w:val="single" w:sz="8" w:space="0" w:color="4F81BD"/>
            </w:tcBorders>
            <w:tcMar>
              <w:left w:w="98" w:type="dxa"/>
            </w:tcMar>
          </w:tcPr>
          <w:p w14:paraId="4F93570C" w14:textId="45F3DA3D" w:rsidR="00960062" w:rsidRPr="00956781" w:rsidRDefault="00960062" w:rsidP="0078165D">
            <w:pPr>
              <w:spacing w:line="240" w:lineRule="auto"/>
              <w:rPr>
                <w:sz w:val="18"/>
                <w:szCs w:val="18"/>
              </w:rPr>
            </w:pPr>
            <w:r w:rsidRPr="00956781">
              <w:rPr>
                <w:b/>
                <w:bCs/>
                <w:sz w:val="18"/>
                <w:szCs w:val="18"/>
              </w:rPr>
              <w:t>Test de conformité du système</w:t>
            </w:r>
            <w:r w:rsidRPr="00956781">
              <w:rPr>
                <w:sz w:val="18"/>
                <w:szCs w:val="18"/>
              </w:rPr>
              <w:t xml:space="preserve">. </w:t>
            </w:r>
            <w:r w:rsidR="0078165D" w:rsidRPr="00956781">
              <w:rPr>
                <w:sz w:val="18"/>
                <w:szCs w:val="18"/>
              </w:rPr>
              <w:t xml:space="preserve">Les programmes de test de conformité et des critères associés pour les nouveaux systèmes d’information, les mises à jour et les nouvelles versions </w:t>
            </w:r>
            <w:r w:rsidR="00F809C3" w:rsidRPr="00956781">
              <w:rPr>
                <w:sz w:val="18"/>
                <w:szCs w:val="18"/>
              </w:rPr>
              <w:t>doivent être</w:t>
            </w:r>
            <w:r w:rsidR="0078165D" w:rsidRPr="00956781">
              <w:rPr>
                <w:sz w:val="18"/>
                <w:szCs w:val="18"/>
              </w:rPr>
              <w:t xml:space="preserve"> détermin</w:t>
            </w:r>
            <w:r w:rsidR="00F809C3" w:rsidRPr="00956781">
              <w:rPr>
                <w:sz w:val="18"/>
                <w:szCs w:val="18"/>
              </w:rPr>
              <w:t>é</w:t>
            </w:r>
            <w:r w:rsidR="00B50AB9" w:rsidRPr="00956781">
              <w:rPr>
                <w:sz w:val="18"/>
                <w:szCs w:val="18"/>
              </w:rPr>
              <w:t>s</w:t>
            </w:r>
            <w:r w:rsidR="00F809C3" w:rsidRPr="00956781">
              <w:rPr>
                <w:sz w:val="18"/>
                <w:szCs w:val="18"/>
              </w:rPr>
              <w:t xml:space="preserve"> et </w:t>
            </w:r>
            <w:r w:rsidR="00B50AB9" w:rsidRPr="00956781">
              <w:rPr>
                <w:sz w:val="18"/>
                <w:szCs w:val="18"/>
              </w:rPr>
              <w:t>appliqués</w:t>
            </w:r>
          </w:p>
        </w:tc>
        <w:tc>
          <w:tcPr>
            <w:tcW w:w="1985" w:type="dxa"/>
            <w:tcBorders>
              <w:top w:val="single" w:sz="4" w:space="0" w:color="000001"/>
              <w:left w:val="single" w:sz="8" w:space="0" w:color="4F81BD"/>
              <w:bottom w:val="single" w:sz="4" w:space="0" w:color="000001"/>
              <w:right w:val="single" w:sz="8" w:space="0" w:color="4F81BD"/>
            </w:tcBorders>
            <w:tcMar>
              <w:left w:w="98" w:type="dxa"/>
            </w:tcMar>
          </w:tcPr>
          <w:p w14:paraId="035791B7" w14:textId="428E9808" w:rsidR="00547A65" w:rsidRPr="00956781" w:rsidRDefault="00547A65" w:rsidP="00BA69E8">
            <w:pPr>
              <w:widowControl w:val="0"/>
              <w:numPr>
                <w:ilvl w:val="0"/>
                <w:numId w:val="10"/>
              </w:numPr>
              <w:spacing w:before="0" w:after="0" w:line="240" w:lineRule="auto"/>
              <w:jc w:val="left"/>
              <w:rPr>
                <w:sz w:val="18"/>
                <w:szCs w:val="18"/>
              </w:rPr>
            </w:pPr>
            <w:r w:rsidRPr="00956781">
              <w:rPr>
                <w:sz w:val="18"/>
                <w:szCs w:val="18"/>
              </w:rPr>
              <w:t>Définit les critères de conformité</w:t>
            </w:r>
          </w:p>
          <w:p w14:paraId="7E25D996" w14:textId="77777777" w:rsidR="00960062" w:rsidRPr="00956781" w:rsidRDefault="006B5487" w:rsidP="00BA69E8">
            <w:pPr>
              <w:widowControl w:val="0"/>
              <w:numPr>
                <w:ilvl w:val="0"/>
                <w:numId w:val="10"/>
              </w:numPr>
              <w:spacing w:before="0" w:after="0" w:line="240" w:lineRule="auto"/>
              <w:jc w:val="left"/>
              <w:rPr>
                <w:sz w:val="18"/>
                <w:szCs w:val="18"/>
              </w:rPr>
            </w:pPr>
            <w:r w:rsidRPr="00956781">
              <w:rPr>
                <w:sz w:val="18"/>
                <w:szCs w:val="18"/>
              </w:rPr>
              <w:t xml:space="preserve">Utilise </w:t>
            </w:r>
            <w:r w:rsidR="0047376A" w:rsidRPr="00956781">
              <w:rPr>
                <w:sz w:val="18"/>
                <w:szCs w:val="18"/>
              </w:rPr>
              <w:t>des outils</w:t>
            </w:r>
            <w:r w:rsidRPr="00956781">
              <w:rPr>
                <w:sz w:val="18"/>
                <w:szCs w:val="18"/>
              </w:rPr>
              <w:t xml:space="preserve"> d’analyse de codes ou des scanners de </w:t>
            </w:r>
            <w:r w:rsidR="005A3ACE" w:rsidRPr="00956781">
              <w:rPr>
                <w:sz w:val="18"/>
                <w:szCs w:val="18"/>
              </w:rPr>
              <w:t>vulnérabilité</w:t>
            </w:r>
            <w:r w:rsidR="0047376A" w:rsidRPr="00956781">
              <w:rPr>
                <w:sz w:val="18"/>
                <w:szCs w:val="18"/>
              </w:rPr>
              <w:t xml:space="preserve"> </w:t>
            </w:r>
          </w:p>
          <w:p w14:paraId="627F3848" w14:textId="5022B249" w:rsidR="005A3ACE" w:rsidRPr="00956781" w:rsidRDefault="00AD09E5" w:rsidP="00BA69E8">
            <w:pPr>
              <w:widowControl w:val="0"/>
              <w:numPr>
                <w:ilvl w:val="0"/>
                <w:numId w:val="10"/>
              </w:numPr>
              <w:spacing w:before="0" w:after="0" w:line="240" w:lineRule="auto"/>
              <w:jc w:val="left"/>
              <w:rPr>
                <w:sz w:val="18"/>
                <w:szCs w:val="18"/>
              </w:rPr>
            </w:pPr>
            <w:r w:rsidRPr="00956781">
              <w:rPr>
                <w:sz w:val="18"/>
                <w:szCs w:val="18"/>
              </w:rPr>
              <w:t>Vérifie</w:t>
            </w:r>
            <w:r w:rsidR="008B4B76" w:rsidRPr="00956781">
              <w:rPr>
                <w:sz w:val="18"/>
                <w:szCs w:val="18"/>
              </w:rPr>
              <w:t xml:space="preserve"> l</w:t>
            </w:r>
            <w:r w:rsidRPr="00956781">
              <w:rPr>
                <w:sz w:val="18"/>
                <w:szCs w:val="18"/>
              </w:rPr>
              <w:t xml:space="preserve">es actions correctives </w:t>
            </w:r>
            <w:r w:rsidR="00394817" w:rsidRPr="00956781">
              <w:rPr>
                <w:sz w:val="18"/>
                <w:szCs w:val="18"/>
              </w:rPr>
              <w:t xml:space="preserve">apportées au défaut lié à la sécurité </w:t>
            </w:r>
          </w:p>
        </w:tc>
        <w:tc>
          <w:tcPr>
            <w:tcW w:w="2047" w:type="dxa"/>
            <w:tcBorders>
              <w:top w:val="single" w:sz="4" w:space="0" w:color="000001"/>
              <w:left w:val="single" w:sz="8" w:space="0" w:color="4F81BD"/>
              <w:bottom w:val="single" w:sz="4" w:space="0" w:color="000001"/>
              <w:right w:val="single" w:sz="8" w:space="0" w:color="4F81BD"/>
            </w:tcBorders>
            <w:tcMar>
              <w:left w:w="98" w:type="dxa"/>
            </w:tcMar>
          </w:tcPr>
          <w:p w14:paraId="2DB10462" w14:textId="63A2AB34" w:rsidR="00960062" w:rsidRPr="00956781" w:rsidRDefault="0052314E" w:rsidP="00BA69E8">
            <w:pPr>
              <w:widowControl w:val="0"/>
              <w:numPr>
                <w:ilvl w:val="0"/>
                <w:numId w:val="10"/>
              </w:numPr>
              <w:spacing w:before="0" w:after="0" w:line="240" w:lineRule="auto"/>
              <w:jc w:val="left"/>
              <w:rPr>
                <w:sz w:val="18"/>
                <w:szCs w:val="18"/>
              </w:rPr>
            </w:pPr>
            <w:r w:rsidRPr="00956781">
              <w:rPr>
                <w:sz w:val="18"/>
                <w:szCs w:val="18"/>
              </w:rPr>
              <w:t xml:space="preserve">Conseille </w:t>
            </w:r>
            <w:r w:rsidR="00334451" w:rsidRPr="00956781">
              <w:rPr>
                <w:sz w:val="18"/>
                <w:szCs w:val="18"/>
              </w:rPr>
              <w:t xml:space="preserve">l’utilisation </w:t>
            </w:r>
            <w:r w:rsidR="003B14D8" w:rsidRPr="00956781">
              <w:rPr>
                <w:sz w:val="18"/>
                <w:szCs w:val="18"/>
              </w:rPr>
              <w:t>d</w:t>
            </w:r>
            <w:r w:rsidR="00C5034E">
              <w:rPr>
                <w:sz w:val="18"/>
                <w:szCs w:val="18"/>
              </w:rPr>
              <w:t xml:space="preserve">e </w:t>
            </w:r>
            <w:r w:rsidR="003B14D8" w:rsidRPr="00956781">
              <w:rPr>
                <w:sz w:val="18"/>
                <w:szCs w:val="18"/>
              </w:rPr>
              <w:t>standard</w:t>
            </w:r>
            <w:r w:rsidR="00C5034E">
              <w:rPr>
                <w:sz w:val="18"/>
                <w:szCs w:val="18"/>
              </w:rPr>
              <w:t>s</w:t>
            </w:r>
            <w:r w:rsidR="003B14D8" w:rsidRPr="00956781">
              <w:rPr>
                <w:sz w:val="18"/>
                <w:szCs w:val="18"/>
              </w:rPr>
              <w:t xml:space="preserve"> </w:t>
            </w:r>
            <w:r w:rsidR="002D1B2D" w:rsidRPr="00956781">
              <w:rPr>
                <w:sz w:val="18"/>
                <w:szCs w:val="18"/>
              </w:rPr>
              <w:t>ouvert</w:t>
            </w:r>
            <w:r w:rsidR="00C5034E">
              <w:rPr>
                <w:sz w:val="18"/>
                <w:szCs w:val="18"/>
              </w:rPr>
              <w:t>s (</w:t>
            </w:r>
            <w:r w:rsidR="002D1B2D" w:rsidRPr="00956781">
              <w:rPr>
                <w:sz w:val="18"/>
                <w:szCs w:val="18"/>
              </w:rPr>
              <w:t xml:space="preserve">OWASP, NIST, </w:t>
            </w:r>
            <w:proofErr w:type="spellStart"/>
            <w:r w:rsidR="002D1B2D" w:rsidRPr="00956781">
              <w:rPr>
                <w:sz w:val="18"/>
                <w:szCs w:val="18"/>
              </w:rPr>
              <w:t>etc</w:t>
            </w:r>
            <w:proofErr w:type="spellEnd"/>
            <w:r w:rsidR="00C5034E">
              <w:rPr>
                <w:sz w:val="18"/>
                <w:szCs w:val="18"/>
              </w:rPr>
              <w:t xml:space="preserve">) </w:t>
            </w:r>
          </w:p>
          <w:p w14:paraId="459F0297" w14:textId="79FFD896" w:rsidR="002D1B2D" w:rsidRPr="00956781" w:rsidRDefault="002D1B2D" w:rsidP="00176DB2">
            <w:pPr>
              <w:widowControl w:val="0"/>
              <w:spacing w:before="0" w:after="0" w:line="240" w:lineRule="auto"/>
              <w:ind w:left="360"/>
              <w:jc w:val="left"/>
              <w:rPr>
                <w:sz w:val="18"/>
                <w:szCs w:val="18"/>
              </w:rPr>
            </w:pPr>
          </w:p>
        </w:tc>
      </w:tr>
      <w:tr w:rsidR="00960062" w:rsidRPr="00956781" w14:paraId="308FF16D"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46291178" w14:textId="0B2ED3CE" w:rsidR="00960062" w:rsidRPr="00956781" w:rsidRDefault="00960062">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960062" w:rsidRPr="00956781" w14:paraId="3CDE2290"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48854CBF" w14:textId="4D551612" w:rsidR="00960062" w:rsidRPr="00766B13" w:rsidRDefault="00E20485" w:rsidP="00766B13">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762C30AC" w14:textId="77777777" w:rsidR="00AF0ABD" w:rsidRPr="00956781" w:rsidRDefault="00AF0ABD" w:rsidP="00AF0ABD">
      <w:pPr>
        <w:spacing w:before="240" w:after="240" w:line="240" w:lineRule="auto"/>
        <w:rPr>
          <w:sz w:val="18"/>
          <w:szCs w:val="18"/>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59"/>
        <w:gridCol w:w="1842"/>
        <w:gridCol w:w="6403"/>
      </w:tblGrid>
      <w:tr w:rsidR="00AF0ABD" w:rsidRPr="00956781" w14:paraId="4958C5AD" w14:textId="77777777" w:rsidTr="00343529">
        <w:trPr>
          <w:jc w:val="center"/>
        </w:trPr>
        <w:tc>
          <w:tcPr>
            <w:tcW w:w="95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8543C16" w14:textId="4F847E6C" w:rsidR="00AF0ABD" w:rsidRPr="00956781" w:rsidRDefault="00956781" w:rsidP="00766B13">
            <w:pPr>
              <w:spacing w:line="240" w:lineRule="auto"/>
              <w:jc w:val="left"/>
              <w:rPr>
                <w:color w:val="FFFFFF"/>
                <w:sz w:val="18"/>
                <w:szCs w:val="18"/>
              </w:rPr>
            </w:pPr>
            <w:r>
              <w:rPr>
                <w:color w:val="FFFFFF"/>
                <w:sz w:val="18"/>
                <w:szCs w:val="18"/>
              </w:rPr>
              <w:t>Référence de la mesure</w:t>
            </w:r>
          </w:p>
        </w:tc>
        <w:tc>
          <w:tcPr>
            <w:tcW w:w="1842"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7291C65F" w14:textId="77777777" w:rsidR="00AF0ABD" w:rsidRPr="00956781" w:rsidRDefault="00AF0ABD" w:rsidP="00B4717D">
            <w:pPr>
              <w:spacing w:line="240" w:lineRule="auto"/>
              <w:rPr>
                <w:color w:val="FFFFFF"/>
                <w:sz w:val="18"/>
                <w:szCs w:val="18"/>
              </w:rPr>
            </w:pPr>
            <w:r w:rsidRPr="00956781">
              <w:rPr>
                <w:color w:val="FFFFFF"/>
                <w:sz w:val="18"/>
                <w:szCs w:val="18"/>
              </w:rPr>
              <w:t>Paramètres</w:t>
            </w:r>
          </w:p>
        </w:tc>
        <w:tc>
          <w:tcPr>
            <w:tcW w:w="640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D74150F" w14:textId="4A46B464" w:rsidR="00AF0ABD" w:rsidRPr="00956781" w:rsidRDefault="007E423F" w:rsidP="00B4717D">
            <w:pPr>
              <w:spacing w:line="240" w:lineRule="auto"/>
              <w:rPr>
                <w:color w:val="FFFFFF"/>
                <w:sz w:val="18"/>
                <w:szCs w:val="18"/>
              </w:rPr>
            </w:pPr>
            <w:r w:rsidRPr="00956781">
              <w:rPr>
                <w:color w:val="FFFFFF"/>
                <w:sz w:val="18"/>
                <w:szCs w:val="18"/>
              </w:rPr>
              <w:t xml:space="preserve">Exigences de la </w:t>
            </w:r>
            <w:r w:rsidR="000528F4" w:rsidRPr="00956781">
              <w:rPr>
                <w:color w:val="FFFFFF"/>
                <w:sz w:val="18"/>
                <w:szCs w:val="18"/>
              </w:rPr>
              <w:t>CNAF / CAF</w:t>
            </w:r>
          </w:p>
        </w:tc>
      </w:tr>
      <w:tr w:rsidR="00AF0ABD" w:rsidRPr="00956781" w14:paraId="6CD8576A" w14:textId="77777777" w:rsidTr="00343529">
        <w:trPr>
          <w:jc w:val="center"/>
        </w:trPr>
        <w:tc>
          <w:tcPr>
            <w:tcW w:w="959" w:type="dxa"/>
            <w:tcBorders>
              <w:top w:val="single" w:sz="4" w:space="0" w:color="000001"/>
              <w:left w:val="single" w:sz="8" w:space="0" w:color="4F81BD"/>
              <w:bottom w:val="single" w:sz="4" w:space="0" w:color="000001"/>
              <w:right w:val="single" w:sz="8" w:space="0" w:color="4F81BD"/>
            </w:tcBorders>
            <w:tcMar>
              <w:left w:w="98" w:type="dxa"/>
            </w:tcMar>
            <w:vAlign w:val="center"/>
          </w:tcPr>
          <w:p w14:paraId="6DA466E5" w14:textId="522726DD" w:rsidR="00AF0ABD" w:rsidRPr="00956781" w:rsidRDefault="002B04C1" w:rsidP="00B4717D">
            <w:pPr>
              <w:spacing w:line="240" w:lineRule="auto"/>
              <w:rPr>
                <w:sz w:val="18"/>
                <w:szCs w:val="18"/>
              </w:rPr>
            </w:pPr>
            <w:r>
              <w:rPr>
                <w:sz w:val="18"/>
                <w:szCs w:val="18"/>
              </w:rPr>
              <w:t>8.10.</w:t>
            </w:r>
            <w:r w:rsidRPr="00956781">
              <w:rPr>
                <w:sz w:val="18"/>
                <w:szCs w:val="18"/>
              </w:rPr>
              <w:t>2.</w:t>
            </w:r>
            <w:r>
              <w:rPr>
                <w:sz w:val="18"/>
                <w:szCs w:val="18"/>
              </w:rPr>
              <w:t>6</w:t>
            </w:r>
          </w:p>
        </w:tc>
        <w:tc>
          <w:tcPr>
            <w:tcW w:w="1842" w:type="dxa"/>
            <w:tcBorders>
              <w:top w:val="single" w:sz="4" w:space="0" w:color="000001"/>
              <w:left w:val="single" w:sz="8" w:space="0" w:color="4F81BD"/>
              <w:bottom w:val="single" w:sz="4" w:space="0" w:color="000001"/>
              <w:right w:val="single" w:sz="8" w:space="0" w:color="4F81BD"/>
            </w:tcBorders>
            <w:tcMar>
              <w:left w:w="98" w:type="dxa"/>
            </w:tcMar>
            <w:vAlign w:val="center"/>
          </w:tcPr>
          <w:p w14:paraId="570C525B" w14:textId="77777777" w:rsidR="00AF0ABD" w:rsidRPr="00956781" w:rsidRDefault="00AF0ABD" w:rsidP="00B4717D">
            <w:pPr>
              <w:spacing w:line="240" w:lineRule="auto"/>
              <w:rPr>
                <w:b/>
                <w:bCs/>
                <w:sz w:val="18"/>
                <w:szCs w:val="18"/>
              </w:rPr>
            </w:pPr>
            <w:r w:rsidRPr="00956781">
              <w:rPr>
                <w:b/>
                <w:bCs/>
                <w:sz w:val="18"/>
                <w:szCs w:val="18"/>
              </w:rPr>
              <w:t>Environnement de développement</w:t>
            </w:r>
          </w:p>
        </w:tc>
        <w:tc>
          <w:tcPr>
            <w:tcW w:w="6403" w:type="dxa"/>
            <w:tcBorders>
              <w:top w:val="single" w:sz="4" w:space="0" w:color="000001"/>
              <w:left w:val="single" w:sz="8" w:space="0" w:color="4F81BD"/>
              <w:bottom w:val="single" w:sz="4" w:space="0" w:color="000001"/>
              <w:right w:val="single" w:sz="8" w:space="0" w:color="4F81BD"/>
            </w:tcBorders>
            <w:tcMar>
              <w:left w:w="98" w:type="dxa"/>
            </w:tcMar>
            <w:vAlign w:val="center"/>
          </w:tcPr>
          <w:p w14:paraId="0C966F11" w14:textId="316D3EB9" w:rsidR="00766B13" w:rsidRDefault="00AF0ABD" w:rsidP="00BA69E8">
            <w:pPr>
              <w:pStyle w:val="ListParagraph"/>
              <w:numPr>
                <w:ilvl w:val="0"/>
                <w:numId w:val="40"/>
              </w:numPr>
              <w:spacing w:line="240" w:lineRule="auto"/>
              <w:rPr>
                <w:sz w:val="18"/>
                <w:szCs w:val="18"/>
              </w:rPr>
            </w:pPr>
            <w:r w:rsidRPr="00766B13">
              <w:rPr>
                <w:sz w:val="18"/>
                <w:szCs w:val="18"/>
              </w:rPr>
              <w:t xml:space="preserve">Il est de la responsabilité du </w:t>
            </w:r>
            <w:r w:rsidR="00FD6320">
              <w:rPr>
                <w:sz w:val="18"/>
                <w:szCs w:val="18"/>
              </w:rPr>
              <w:t>Prestataire</w:t>
            </w:r>
            <w:r w:rsidRPr="00766B13">
              <w:rPr>
                <w:sz w:val="18"/>
                <w:szCs w:val="18"/>
              </w:rPr>
              <w:t xml:space="preserve"> de fournir des postes de travail sécurisés à ses équipes lorsqu’ils ne sont pas fournis par </w:t>
            </w:r>
            <w:r w:rsidR="007E423F" w:rsidRPr="00766B13">
              <w:rPr>
                <w:sz w:val="18"/>
                <w:szCs w:val="18"/>
              </w:rPr>
              <w:t xml:space="preserve">la </w:t>
            </w:r>
            <w:r w:rsidR="004B7FFC" w:rsidRPr="00766B13">
              <w:rPr>
                <w:sz w:val="18"/>
                <w:szCs w:val="18"/>
              </w:rPr>
              <w:t>CNAF / CAF</w:t>
            </w:r>
            <w:r w:rsidRPr="00766B13">
              <w:rPr>
                <w:sz w:val="18"/>
                <w:szCs w:val="18"/>
              </w:rPr>
              <w:t>.</w:t>
            </w:r>
          </w:p>
          <w:p w14:paraId="4D27042F" w14:textId="2F091AAF" w:rsidR="00AF0ABD" w:rsidRPr="00766B13" w:rsidRDefault="005E055E" w:rsidP="00BA69E8">
            <w:pPr>
              <w:pStyle w:val="ListParagraph"/>
              <w:numPr>
                <w:ilvl w:val="0"/>
                <w:numId w:val="40"/>
              </w:numPr>
              <w:spacing w:line="240" w:lineRule="auto"/>
              <w:rPr>
                <w:sz w:val="18"/>
                <w:szCs w:val="18"/>
              </w:rPr>
            </w:pPr>
            <w:r w:rsidRPr="00766B13">
              <w:rPr>
                <w:sz w:val="18"/>
                <w:szCs w:val="18"/>
              </w:rPr>
              <w:t xml:space="preserve">Il est nécessaire d’appliquer </w:t>
            </w:r>
            <w:r w:rsidR="00F10B04">
              <w:rPr>
                <w:sz w:val="18"/>
                <w:szCs w:val="18"/>
              </w:rPr>
              <w:t>les</w:t>
            </w:r>
            <w:r w:rsidRPr="00766B13">
              <w:rPr>
                <w:sz w:val="18"/>
                <w:szCs w:val="18"/>
              </w:rPr>
              <w:t xml:space="preserve"> mesure</w:t>
            </w:r>
            <w:r w:rsidR="00F10B04">
              <w:rPr>
                <w:sz w:val="18"/>
                <w:szCs w:val="18"/>
              </w:rPr>
              <w:t>s</w:t>
            </w:r>
            <w:r w:rsidRPr="00766B13">
              <w:rPr>
                <w:sz w:val="18"/>
                <w:szCs w:val="18"/>
              </w:rPr>
              <w:t xml:space="preserve"> décrit</w:t>
            </w:r>
            <w:r w:rsidR="001B1075">
              <w:rPr>
                <w:sz w:val="18"/>
                <w:szCs w:val="18"/>
              </w:rPr>
              <w:t>e</w:t>
            </w:r>
            <w:r w:rsidR="00F10B04">
              <w:rPr>
                <w:sz w:val="18"/>
                <w:szCs w:val="18"/>
              </w:rPr>
              <w:t>s</w:t>
            </w:r>
            <w:r w:rsidRPr="00766B13">
              <w:rPr>
                <w:sz w:val="18"/>
                <w:szCs w:val="18"/>
              </w:rPr>
              <w:t xml:space="preserve"> au chapitre 8.8.2 de ce document</w:t>
            </w:r>
          </w:p>
        </w:tc>
      </w:tr>
      <w:tr w:rsidR="00AF0ABD" w:rsidRPr="00956781" w14:paraId="53DF5128" w14:textId="77777777" w:rsidTr="00343529">
        <w:trPr>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429E7445" w14:textId="333E54A8"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2A2F79FF" w14:textId="77777777" w:rsidTr="00E84442">
        <w:trPr>
          <w:trHeight w:val="837"/>
          <w:jc w:val="center"/>
        </w:trPr>
        <w:tc>
          <w:tcPr>
            <w:tcW w:w="9204"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vAlign w:val="center"/>
          </w:tcPr>
          <w:p w14:paraId="6934D07F" w14:textId="10400171" w:rsidR="00AF0ABD" w:rsidRPr="00E84442" w:rsidRDefault="00E20485" w:rsidP="00E84442">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272C662D" w14:textId="69BBA030" w:rsidR="00020394" w:rsidRPr="00956781" w:rsidRDefault="009D5143" w:rsidP="001F2B1F">
      <w:pPr>
        <w:pStyle w:val="Heading3"/>
      </w:pPr>
      <w:bookmarkStart w:id="156" w:name="Bookmark59"/>
      <w:bookmarkStart w:id="157" w:name="Bookmark60"/>
      <w:bookmarkStart w:id="158" w:name="_Toc200979005"/>
      <w:bookmarkEnd w:id="156"/>
      <w:bookmarkEnd w:id="157"/>
      <w:r w:rsidRPr="00956781">
        <w:t>Données de test</w:t>
      </w:r>
      <w:bookmarkEnd w:id="158"/>
    </w:p>
    <w:p w14:paraId="42BF12C5" w14:textId="7F5FAC66" w:rsidR="004105A0" w:rsidRPr="00956781" w:rsidRDefault="00020394" w:rsidP="00E84442">
      <w:pPr>
        <w:pStyle w:val="ListParagraph"/>
        <w:autoSpaceDE w:val="0"/>
        <w:autoSpaceDN w:val="0"/>
        <w:adjustRightInd w:val="0"/>
        <w:spacing w:before="0" w:after="0" w:line="240" w:lineRule="auto"/>
        <w:ind w:left="0"/>
        <w:rPr>
          <w:rFonts w:asciiTheme="minorHAnsi" w:hAnsiTheme="minorHAnsi" w:cstheme="minorHAnsi"/>
          <w:color w:val="auto"/>
          <w:sz w:val="22"/>
          <w:lang w:eastAsia="fr-FR"/>
        </w:rPr>
      </w:pPr>
      <w:r w:rsidRPr="00956781">
        <w:rPr>
          <w:rFonts w:asciiTheme="minorHAnsi" w:hAnsiTheme="minorHAnsi" w:cstheme="minorHAnsi"/>
          <w:color w:val="auto"/>
          <w:sz w:val="22"/>
          <w:u w:val="single"/>
          <w:lang w:eastAsia="fr-FR"/>
        </w:rPr>
        <w:t>Objectif :</w:t>
      </w:r>
      <w:r w:rsidRPr="00956781">
        <w:rPr>
          <w:rFonts w:asciiTheme="minorHAnsi" w:hAnsiTheme="minorHAnsi" w:cstheme="minorHAnsi"/>
          <w:color w:val="auto"/>
          <w:sz w:val="22"/>
          <w:lang w:eastAsia="fr-FR"/>
        </w:rPr>
        <w:t xml:space="preserve"> Garantir la protection des </w:t>
      </w:r>
      <w:r w:rsidR="009D5143" w:rsidRPr="00956781">
        <w:rPr>
          <w:rFonts w:asciiTheme="minorHAnsi" w:hAnsiTheme="minorHAnsi" w:cstheme="minorHAnsi"/>
          <w:color w:val="auto"/>
          <w:sz w:val="22"/>
          <w:lang w:eastAsia="fr-FR"/>
        </w:rPr>
        <w:t>données u</w:t>
      </w:r>
      <w:r w:rsidR="007E4B99" w:rsidRPr="00956781">
        <w:rPr>
          <w:rFonts w:asciiTheme="minorHAnsi" w:hAnsiTheme="minorHAnsi" w:cstheme="minorHAnsi"/>
          <w:color w:val="auto"/>
          <w:sz w:val="22"/>
          <w:lang w:eastAsia="fr-FR"/>
        </w:rPr>
        <w:t>tilisées pour les tests</w:t>
      </w:r>
      <w:r w:rsidRPr="00956781">
        <w:rPr>
          <w:rFonts w:asciiTheme="minorHAnsi" w:hAnsiTheme="minorHAnsi" w:cstheme="minorHAnsi"/>
          <w:color w:val="auto"/>
          <w:sz w:val="22"/>
          <w:lang w:eastAsia="fr-FR"/>
        </w:rPr>
        <w:t>.</w:t>
      </w:r>
    </w:p>
    <w:p w14:paraId="27D4C15F" w14:textId="77777777" w:rsidR="007E4B99" w:rsidRPr="00956781" w:rsidRDefault="007E4B99" w:rsidP="00176DB2">
      <w:pPr>
        <w:pStyle w:val="ListParagraph"/>
        <w:autoSpaceDE w:val="0"/>
        <w:autoSpaceDN w:val="0"/>
        <w:adjustRightInd w:val="0"/>
        <w:spacing w:before="0" w:after="0" w:line="240" w:lineRule="auto"/>
        <w:ind w:left="432"/>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1235"/>
        <w:gridCol w:w="1753"/>
        <w:gridCol w:w="2184"/>
        <w:gridCol w:w="1985"/>
        <w:gridCol w:w="2047"/>
      </w:tblGrid>
      <w:tr w:rsidR="008004FC" w:rsidRPr="00956781" w14:paraId="1E745056" w14:textId="77777777" w:rsidTr="00343529">
        <w:trPr>
          <w:jc w:val="center"/>
        </w:trPr>
        <w:tc>
          <w:tcPr>
            <w:tcW w:w="1235"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6BAF31F" w14:textId="057D8366" w:rsidR="008004FC" w:rsidRPr="00956781" w:rsidRDefault="00956781">
            <w:pPr>
              <w:spacing w:line="240" w:lineRule="auto"/>
              <w:jc w:val="center"/>
              <w:rPr>
                <w:color w:val="FFFFFF"/>
                <w:sz w:val="18"/>
                <w:szCs w:val="18"/>
              </w:rPr>
            </w:pPr>
            <w:r>
              <w:rPr>
                <w:color w:val="FFFFFF"/>
                <w:sz w:val="18"/>
                <w:szCs w:val="18"/>
              </w:rPr>
              <w:t>Référence de la mesure</w:t>
            </w:r>
          </w:p>
        </w:tc>
        <w:tc>
          <w:tcPr>
            <w:tcW w:w="175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D0DD53C" w14:textId="77777777" w:rsidR="008004FC" w:rsidRPr="00956781" w:rsidRDefault="008004FC">
            <w:pPr>
              <w:spacing w:line="240" w:lineRule="auto"/>
              <w:jc w:val="center"/>
              <w:rPr>
                <w:color w:val="FFFFFF"/>
                <w:sz w:val="18"/>
                <w:szCs w:val="18"/>
              </w:rPr>
            </w:pPr>
            <w:r w:rsidRPr="00956781">
              <w:rPr>
                <w:color w:val="FFFFFF"/>
                <w:sz w:val="18"/>
                <w:szCs w:val="18"/>
              </w:rPr>
              <w:t>Service</w:t>
            </w:r>
          </w:p>
        </w:tc>
        <w:tc>
          <w:tcPr>
            <w:tcW w:w="218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76BA4AFE" w14:textId="77777777" w:rsidR="008004FC" w:rsidRPr="00956781" w:rsidRDefault="008004FC">
            <w:pPr>
              <w:spacing w:line="240" w:lineRule="auto"/>
              <w:jc w:val="center"/>
              <w:rPr>
                <w:color w:val="FFFFFF"/>
                <w:sz w:val="18"/>
                <w:szCs w:val="18"/>
              </w:rPr>
            </w:pPr>
            <w:r w:rsidRPr="00956781">
              <w:rPr>
                <w:color w:val="FFFFFF"/>
                <w:sz w:val="18"/>
                <w:szCs w:val="18"/>
              </w:rPr>
              <w:t>Mesure</w:t>
            </w:r>
          </w:p>
        </w:tc>
        <w:tc>
          <w:tcPr>
            <w:tcW w:w="1985"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63DBD733" w14:textId="1FBD4F63" w:rsidR="008004FC" w:rsidRPr="00956781" w:rsidRDefault="00FD6320">
            <w:pPr>
              <w:spacing w:line="240" w:lineRule="auto"/>
              <w:jc w:val="center"/>
              <w:rPr>
                <w:color w:val="FFFFFF"/>
                <w:sz w:val="18"/>
                <w:szCs w:val="18"/>
              </w:rPr>
            </w:pPr>
            <w:r>
              <w:rPr>
                <w:color w:val="FFFFFF"/>
                <w:sz w:val="18"/>
                <w:szCs w:val="18"/>
              </w:rPr>
              <w:t>Prestataire</w:t>
            </w:r>
          </w:p>
        </w:tc>
        <w:tc>
          <w:tcPr>
            <w:tcW w:w="204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3DBB325" w14:textId="26553598" w:rsidR="008004FC" w:rsidRPr="00956781" w:rsidRDefault="000528F4">
            <w:pPr>
              <w:spacing w:line="240" w:lineRule="auto"/>
              <w:jc w:val="center"/>
              <w:rPr>
                <w:color w:val="FFFFFF"/>
                <w:sz w:val="18"/>
                <w:szCs w:val="18"/>
              </w:rPr>
            </w:pPr>
            <w:r w:rsidRPr="00956781">
              <w:rPr>
                <w:color w:val="FFFFFF"/>
                <w:sz w:val="18"/>
                <w:szCs w:val="18"/>
              </w:rPr>
              <w:t>CNAF / CAF</w:t>
            </w:r>
          </w:p>
        </w:tc>
      </w:tr>
      <w:tr w:rsidR="004105A0" w:rsidRPr="00956781" w14:paraId="2FCE0B42" w14:textId="77777777" w:rsidTr="00343529">
        <w:trPr>
          <w:jc w:val="center"/>
        </w:trPr>
        <w:tc>
          <w:tcPr>
            <w:tcW w:w="1235" w:type="dxa"/>
            <w:tcBorders>
              <w:top w:val="single" w:sz="4" w:space="0" w:color="000001"/>
              <w:left w:val="single" w:sz="8" w:space="0" w:color="4F81BD"/>
              <w:bottom w:val="single" w:sz="4" w:space="0" w:color="000001"/>
              <w:right w:val="single" w:sz="8" w:space="0" w:color="4F81BD"/>
            </w:tcBorders>
            <w:tcMar>
              <w:left w:w="98" w:type="dxa"/>
            </w:tcMar>
          </w:tcPr>
          <w:p w14:paraId="566B9330" w14:textId="0A97F68D" w:rsidR="004105A0" w:rsidRPr="00956781" w:rsidRDefault="002B04C1">
            <w:pPr>
              <w:spacing w:line="240" w:lineRule="auto"/>
              <w:rPr>
                <w:sz w:val="18"/>
                <w:szCs w:val="18"/>
              </w:rPr>
            </w:pPr>
            <w:r>
              <w:rPr>
                <w:sz w:val="18"/>
                <w:szCs w:val="18"/>
              </w:rPr>
              <w:t>8.10.3.1</w:t>
            </w:r>
          </w:p>
        </w:tc>
        <w:tc>
          <w:tcPr>
            <w:tcW w:w="1753" w:type="dxa"/>
            <w:tcBorders>
              <w:top w:val="single" w:sz="4" w:space="0" w:color="000001"/>
              <w:left w:val="single" w:sz="8" w:space="0" w:color="4F81BD"/>
              <w:bottom w:val="single" w:sz="4" w:space="0" w:color="000001"/>
              <w:right w:val="single" w:sz="8" w:space="0" w:color="4F81BD"/>
            </w:tcBorders>
            <w:tcMar>
              <w:left w:w="98" w:type="dxa"/>
            </w:tcMar>
          </w:tcPr>
          <w:p w14:paraId="77FA7D70" w14:textId="5C73DAF7" w:rsidR="004105A0" w:rsidRPr="00956781" w:rsidRDefault="00772ECE">
            <w:pPr>
              <w:spacing w:line="240" w:lineRule="auto"/>
              <w:rPr>
                <w:sz w:val="18"/>
                <w:szCs w:val="18"/>
              </w:rPr>
            </w:pPr>
            <w:r w:rsidRPr="00956781">
              <w:rPr>
                <w:sz w:val="18"/>
                <w:szCs w:val="18"/>
              </w:rPr>
              <w:t>Obligatoire</w:t>
            </w:r>
          </w:p>
        </w:tc>
        <w:tc>
          <w:tcPr>
            <w:tcW w:w="2184" w:type="dxa"/>
            <w:tcBorders>
              <w:top w:val="single" w:sz="4" w:space="0" w:color="000001"/>
              <w:left w:val="single" w:sz="8" w:space="0" w:color="4F81BD"/>
              <w:bottom w:val="single" w:sz="4" w:space="0" w:color="000001"/>
              <w:right w:val="single" w:sz="8" w:space="0" w:color="4F81BD"/>
            </w:tcBorders>
            <w:tcMar>
              <w:left w:w="98" w:type="dxa"/>
            </w:tcMar>
          </w:tcPr>
          <w:p w14:paraId="5FAB2C32" w14:textId="77777777" w:rsidR="004105A0" w:rsidRPr="00956781" w:rsidRDefault="004105A0">
            <w:pPr>
              <w:spacing w:line="240" w:lineRule="auto"/>
              <w:rPr>
                <w:sz w:val="18"/>
                <w:szCs w:val="18"/>
              </w:rPr>
            </w:pPr>
            <w:r w:rsidRPr="00956781">
              <w:rPr>
                <w:b/>
                <w:bCs/>
                <w:sz w:val="18"/>
                <w:szCs w:val="18"/>
              </w:rPr>
              <w:t>Protection des données de test</w:t>
            </w:r>
            <w:r w:rsidRPr="00956781">
              <w:rPr>
                <w:sz w:val="18"/>
                <w:szCs w:val="18"/>
              </w:rPr>
              <w:t>. Les données de test doivent être sélectionnées avec soin, protégées et contrôlées.</w:t>
            </w:r>
          </w:p>
        </w:tc>
        <w:tc>
          <w:tcPr>
            <w:tcW w:w="1985" w:type="dxa"/>
            <w:tcBorders>
              <w:top w:val="single" w:sz="4" w:space="0" w:color="000001"/>
              <w:left w:val="single" w:sz="8" w:space="0" w:color="4F81BD"/>
              <w:bottom w:val="single" w:sz="4" w:space="0" w:color="000001"/>
              <w:right w:val="single" w:sz="8" w:space="0" w:color="4F81BD"/>
            </w:tcBorders>
            <w:tcMar>
              <w:left w:w="98" w:type="dxa"/>
            </w:tcMar>
          </w:tcPr>
          <w:p w14:paraId="44CB5367" w14:textId="3A387C1C" w:rsidR="004105A0" w:rsidRPr="00956781" w:rsidRDefault="004105A0" w:rsidP="00BA69E8">
            <w:pPr>
              <w:widowControl w:val="0"/>
              <w:numPr>
                <w:ilvl w:val="0"/>
                <w:numId w:val="10"/>
              </w:numPr>
              <w:spacing w:before="0" w:after="0" w:line="240" w:lineRule="auto"/>
              <w:jc w:val="left"/>
              <w:rPr>
                <w:sz w:val="18"/>
                <w:szCs w:val="18"/>
              </w:rPr>
            </w:pPr>
            <w:r w:rsidRPr="00956781">
              <w:rPr>
                <w:sz w:val="18"/>
                <w:szCs w:val="18"/>
              </w:rPr>
              <w:t xml:space="preserve">Demande la fourniture de données fictives à la </w:t>
            </w:r>
            <w:r w:rsidR="004B7FFC" w:rsidRPr="00956781">
              <w:rPr>
                <w:sz w:val="18"/>
                <w:szCs w:val="18"/>
              </w:rPr>
              <w:t>CNAF / CAF</w:t>
            </w:r>
            <w:r w:rsidRPr="00956781">
              <w:rPr>
                <w:sz w:val="18"/>
                <w:szCs w:val="18"/>
              </w:rPr>
              <w:t xml:space="preserve"> ou produit des données fictives</w:t>
            </w:r>
          </w:p>
          <w:p w14:paraId="3723354B" w14:textId="149ACDC5" w:rsidR="00D81793" w:rsidRPr="00956781" w:rsidRDefault="00D81793" w:rsidP="00BA69E8">
            <w:pPr>
              <w:widowControl w:val="0"/>
              <w:numPr>
                <w:ilvl w:val="0"/>
                <w:numId w:val="10"/>
              </w:numPr>
              <w:spacing w:before="0" w:after="0" w:line="240" w:lineRule="auto"/>
              <w:jc w:val="left"/>
              <w:rPr>
                <w:sz w:val="18"/>
                <w:szCs w:val="18"/>
              </w:rPr>
            </w:pPr>
            <w:r w:rsidRPr="00956781">
              <w:rPr>
                <w:sz w:val="18"/>
                <w:szCs w:val="18"/>
              </w:rPr>
              <w:t xml:space="preserve">Demande </w:t>
            </w:r>
            <w:r w:rsidR="00FF5943">
              <w:rPr>
                <w:sz w:val="18"/>
                <w:szCs w:val="18"/>
              </w:rPr>
              <w:t xml:space="preserve">une </w:t>
            </w:r>
            <w:r w:rsidRPr="00956781">
              <w:rPr>
                <w:sz w:val="18"/>
                <w:szCs w:val="18"/>
              </w:rPr>
              <w:t xml:space="preserve">autorisation </w:t>
            </w:r>
            <w:r w:rsidR="003D3DB9" w:rsidRPr="00956781">
              <w:rPr>
                <w:sz w:val="18"/>
                <w:szCs w:val="18"/>
              </w:rPr>
              <w:t>chaque fois qu’une information d’exploitation doit être copié</w:t>
            </w:r>
            <w:r w:rsidR="00FF5943">
              <w:rPr>
                <w:sz w:val="18"/>
                <w:szCs w:val="18"/>
              </w:rPr>
              <w:t>e</w:t>
            </w:r>
            <w:r w:rsidR="007F4BF3" w:rsidRPr="00956781">
              <w:rPr>
                <w:sz w:val="18"/>
                <w:szCs w:val="18"/>
              </w:rPr>
              <w:t xml:space="preserve"> dans un environnement hors production</w:t>
            </w:r>
          </w:p>
          <w:p w14:paraId="474B7D12" w14:textId="583B1368" w:rsidR="004105A0" w:rsidRPr="00956781" w:rsidRDefault="004105A0" w:rsidP="00BA69E8">
            <w:pPr>
              <w:widowControl w:val="0"/>
              <w:numPr>
                <w:ilvl w:val="0"/>
                <w:numId w:val="10"/>
              </w:numPr>
              <w:spacing w:before="0" w:after="0" w:line="240" w:lineRule="auto"/>
              <w:jc w:val="left"/>
              <w:rPr>
                <w:sz w:val="18"/>
                <w:szCs w:val="18"/>
              </w:rPr>
            </w:pPr>
            <w:r w:rsidRPr="00956781">
              <w:rPr>
                <w:sz w:val="18"/>
                <w:szCs w:val="18"/>
              </w:rPr>
              <w:t xml:space="preserve">Produit un certificat de destruction dès que le jeu de données n’est plus utile </w:t>
            </w:r>
            <w:r w:rsidR="000E36F8">
              <w:rPr>
                <w:sz w:val="18"/>
                <w:szCs w:val="18"/>
              </w:rPr>
              <w:t>(</w:t>
            </w:r>
            <w:r w:rsidRPr="00956781">
              <w:rPr>
                <w:sz w:val="18"/>
                <w:szCs w:val="18"/>
              </w:rPr>
              <w:t>dans le cas d’utilisation de données d’exploitation</w:t>
            </w:r>
            <w:r w:rsidR="000E36F8">
              <w:rPr>
                <w:sz w:val="18"/>
                <w:szCs w:val="18"/>
              </w:rPr>
              <w:t>)</w:t>
            </w:r>
          </w:p>
        </w:tc>
        <w:tc>
          <w:tcPr>
            <w:tcW w:w="2047" w:type="dxa"/>
            <w:tcBorders>
              <w:top w:val="single" w:sz="4" w:space="0" w:color="000001"/>
              <w:left w:val="single" w:sz="8" w:space="0" w:color="4F81BD"/>
              <w:bottom w:val="single" w:sz="4" w:space="0" w:color="000001"/>
              <w:right w:val="single" w:sz="8" w:space="0" w:color="4F81BD"/>
            </w:tcBorders>
            <w:tcMar>
              <w:left w:w="98" w:type="dxa"/>
            </w:tcMar>
          </w:tcPr>
          <w:p w14:paraId="3609EF89" w14:textId="77777777" w:rsidR="004105A0" w:rsidRPr="00956781" w:rsidRDefault="004105A0" w:rsidP="00BA69E8">
            <w:pPr>
              <w:widowControl w:val="0"/>
              <w:numPr>
                <w:ilvl w:val="0"/>
                <w:numId w:val="10"/>
              </w:numPr>
              <w:spacing w:before="0" w:after="0" w:line="240" w:lineRule="auto"/>
              <w:jc w:val="left"/>
              <w:rPr>
                <w:color w:val="222222"/>
                <w:sz w:val="18"/>
                <w:szCs w:val="18"/>
              </w:rPr>
            </w:pPr>
            <w:r w:rsidRPr="00956781">
              <w:rPr>
                <w:color w:val="222222"/>
                <w:sz w:val="18"/>
                <w:szCs w:val="18"/>
              </w:rPr>
              <w:t>Fournit les données</w:t>
            </w:r>
          </w:p>
          <w:p w14:paraId="36372600" w14:textId="6D6462FB" w:rsidR="004105A0" w:rsidRPr="00956781" w:rsidRDefault="004105A0" w:rsidP="00BA69E8">
            <w:pPr>
              <w:widowControl w:val="0"/>
              <w:numPr>
                <w:ilvl w:val="0"/>
                <w:numId w:val="10"/>
              </w:numPr>
              <w:spacing w:before="0" w:after="0" w:line="240" w:lineRule="auto"/>
              <w:jc w:val="left"/>
            </w:pPr>
            <w:r w:rsidRPr="00956781">
              <w:rPr>
                <w:color w:val="222222"/>
                <w:sz w:val="18"/>
                <w:szCs w:val="18"/>
              </w:rPr>
              <w:t>Définit et contrôle leur cycle de vie</w:t>
            </w:r>
          </w:p>
          <w:p w14:paraId="7CB98F8F" w14:textId="663B3A1B" w:rsidR="004105A0" w:rsidRPr="00956781" w:rsidRDefault="004105A0" w:rsidP="00BA69E8">
            <w:pPr>
              <w:widowControl w:val="0"/>
              <w:numPr>
                <w:ilvl w:val="0"/>
                <w:numId w:val="10"/>
              </w:numPr>
              <w:spacing w:before="0" w:after="0" w:line="240" w:lineRule="auto"/>
              <w:jc w:val="left"/>
              <w:rPr>
                <w:color w:val="222222"/>
                <w:sz w:val="18"/>
                <w:szCs w:val="18"/>
              </w:rPr>
            </w:pPr>
            <w:r w:rsidRPr="00956781">
              <w:rPr>
                <w:color w:val="222222"/>
                <w:sz w:val="18"/>
                <w:szCs w:val="18"/>
              </w:rPr>
              <w:t xml:space="preserve">Exige </w:t>
            </w:r>
            <w:r w:rsidR="000E36F8">
              <w:rPr>
                <w:color w:val="222222"/>
                <w:sz w:val="18"/>
                <w:szCs w:val="18"/>
              </w:rPr>
              <w:t xml:space="preserve">et contrôle </w:t>
            </w:r>
            <w:r w:rsidRPr="00956781">
              <w:rPr>
                <w:color w:val="222222"/>
                <w:sz w:val="18"/>
                <w:szCs w:val="18"/>
              </w:rPr>
              <w:t>le certificat de destruction dans le</w:t>
            </w:r>
            <w:r w:rsidRPr="00956781">
              <w:rPr>
                <w:sz w:val="18"/>
                <w:szCs w:val="18"/>
              </w:rPr>
              <w:t xml:space="preserve"> cas d’utilisation de données d’exploitation</w:t>
            </w:r>
          </w:p>
          <w:p w14:paraId="75C55EAD" w14:textId="77777777" w:rsidR="004105A0" w:rsidRPr="00956781" w:rsidRDefault="004105A0">
            <w:pPr>
              <w:spacing w:line="240" w:lineRule="auto"/>
              <w:ind w:left="120"/>
              <w:rPr>
                <w:sz w:val="18"/>
                <w:szCs w:val="18"/>
              </w:rPr>
            </w:pPr>
          </w:p>
        </w:tc>
      </w:tr>
      <w:tr w:rsidR="004105A0" w:rsidRPr="00956781" w14:paraId="2DCCF653"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0E92B8EC" w14:textId="2B2E1AEF" w:rsidR="004105A0" w:rsidRPr="00956781" w:rsidRDefault="004105A0">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4105A0" w:rsidRPr="00956781" w14:paraId="5026A75C" w14:textId="77777777" w:rsidTr="00343529">
        <w:trPr>
          <w:jc w:val="center"/>
        </w:trPr>
        <w:tc>
          <w:tcPr>
            <w:tcW w:w="9204" w:type="dxa"/>
            <w:gridSpan w:val="5"/>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520CCD23" w14:textId="6D4FF189" w:rsidR="004105A0" w:rsidRPr="000E36F8" w:rsidRDefault="004105A0" w:rsidP="000E36F8">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7F2EDE76" w14:textId="1699D938" w:rsidR="00AF0ABD" w:rsidRPr="00956781" w:rsidRDefault="00AF0ABD" w:rsidP="00FE61A8">
      <w:pPr>
        <w:pStyle w:val="Heading2"/>
        <w:numPr>
          <w:ilvl w:val="1"/>
          <w:numId w:val="23"/>
        </w:numPr>
      </w:pPr>
      <w:bookmarkStart w:id="159" w:name="_Toc200979006"/>
      <w:r w:rsidRPr="00956781">
        <w:t>Gestion des incidents liés à la sécurité de l’information</w:t>
      </w:r>
      <w:bookmarkEnd w:id="159"/>
    </w:p>
    <w:p w14:paraId="44194B2E" w14:textId="07D66B94" w:rsidR="00AF0ABD" w:rsidRPr="00956781" w:rsidRDefault="008F6B22" w:rsidP="001F2B1F">
      <w:pPr>
        <w:pStyle w:val="Heading3"/>
      </w:pPr>
      <w:bookmarkStart w:id="160" w:name="_Toc200979007"/>
      <w:r w:rsidRPr="00956781">
        <w:t>Gestion des incidents liés à la sécurité de l’information et améliorations</w:t>
      </w:r>
      <w:bookmarkEnd w:id="160"/>
    </w:p>
    <w:p w14:paraId="631C6B20" w14:textId="025BBAA8" w:rsidR="008F6B22" w:rsidRPr="00956781" w:rsidRDefault="003B7757" w:rsidP="000E36F8">
      <w:pPr>
        <w:pStyle w:val="ListParagraph"/>
        <w:autoSpaceDE w:val="0"/>
        <w:autoSpaceDN w:val="0"/>
        <w:adjustRightInd w:val="0"/>
        <w:spacing w:before="0" w:after="0" w:line="240" w:lineRule="auto"/>
        <w:ind w:left="0"/>
        <w:rPr>
          <w:rFonts w:asciiTheme="minorHAnsi" w:hAnsiTheme="minorHAnsi" w:cstheme="minorHAnsi"/>
          <w:color w:val="auto"/>
          <w:sz w:val="22"/>
          <w:lang w:eastAsia="fr-FR"/>
        </w:rPr>
      </w:pPr>
      <w:r w:rsidRPr="00956781">
        <w:rPr>
          <w:rFonts w:asciiTheme="minorHAnsi" w:hAnsiTheme="minorHAnsi" w:cstheme="minorHAnsi"/>
          <w:color w:val="auto"/>
          <w:sz w:val="22"/>
          <w:u w:val="single"/>
          <w:lang w:eastAsia="fr-FR"/>
        </w:rPr>
        <w:t>Objectif :</w:t>
      </w:r>
      <w:r w:rsidRPr="00956781">
        <w:rPr>
          <w:rFonts w:asciiTheme="minorHAnsi" w:hAnsiTheme="minorHAnsi" w:cstheme="minorHAnsi"/>
          <w:color w:val="auto"/>
          <w:sz w:val="22"/>
          <w:lang w:eastAsia="fr-FR"/>
        </w:rPr>
        <w:t xml:space="preserve"> Garantir une méthode cohérente et efficace de gestion des incidents liés à la sécurité de l’information, incluant la communication des événements et des failles lié</w:t>
      </w:r>
      <w:r w:rsidR="008352E2">
        <w:rPr>
          <w:rFonts w:asciiTheme="minorHAnsi" w:hAnsiTheme="minorHAnsi" w:cstheme="minorHAnsi"/>
          <w:color w:val="auto"/>
          <w:sz w:val="22"/>
          <w:lang w:eastAsia="fr-FR"/>
        </w:rPr>
        <w:t>e</w:t>
      </w:r>
      <w:r w:rsidRPr="00956781">
        <w:rPr>
          <w:rFonts w:asciiTheme="minorHAnsi" w:hAnsiTheme="minorHAnsi" w:cstheme="minorHAnsi"/>
          <w:color w:val="auto"/>
          <w:sz w:val="22"/>
          <w:lang w:eastAsia="fr-FR"/>
        </w:rPr>
        <w:t>s à la sécurité.</w:t>
      </w:r>
    </w:p>
    <w:p w14:paraId="1EF7682D" w14:textId="77777777" w:rsidR="003B7757" w:rsidRPr="00956781" w:rsidRDefault="003B7757" w:rsidP="00176DB2">
      <w:pPr>
        <w:pStyle w:val="ListParagraph"/>
        <w:autoSpaceDE w:val="0"/>
        <w:autoSpaceDN w:val="0"/>
        <w:adjustRightInd w:val="0"/>
        <w:spacing w:before="0" w:after="0" w:line="240" w:lineRule="auto"/>
        <w:ind w:left="432"/>
        <w:rPr>
          <w:rFonts w:cstheme="minorHAnsi"/>
          <w:color w:val="auto"/>
          <w:sz w:val="22"/>
          <w:lang w:eastAsia="fr-FR"/>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1304"/>
        <w:gridCol w:w="2385"/>
        <w:gridCol w:w="2297"/>
        <w:gridCol w:w="2231"/>
      </w:tblGrid>
      <w:tr w:rsidR="00AF0ABD" w:rsidRPr="00956781" w14:paraId="31BE8F6A" w14:textId="77777777" w:rsidTr="00343529">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965F65C" w14:textId="50F105D9" w:rsidR="00AF0ABD" w:rsidRPr="00956781" w:rsidRDefault="00956781" w:rsidP="00B4717D">
            <w:pPr>
              <w:spacing w:line="240" w:lineRule="auto"/>
              <w:rPr>
                <w:color w:val="FFFFFF"/>
                <w:sz w:val="18"/>
                <w:szCs w:val="18"/>
              </w:rPr>
            </w:pPr>
            <w:r>
              <w:rPr>
                <w:color w:val="FFFFFF"/>
                <w:sz w:val="18"/>
                <w:szCs w:val="18"/>
              </w:rPr>
              <w:t>Référence de la mesure</w:t>
            </w:r>
          </w:p>
        </w:tc>
        <w:tc>
          <w:tcPr>
            <w:tcW w:w="130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77A8E84F" w14:textId="77777777" w:rsidR="00AF0ABD" w:rsidRPr="00956781" w:rsidRDefault="00AF0ABD" w:rsidP="00B4717D">
            <w:pPr>
              <w:spacing w:line="240" w:lineRule="auto"/>
              <w:rPr>
                <w:color w:val="FFFFFF"/>
                <w:sz w:val="18"/>
                <w:szCs w:val="18"/>
              </w:rPr>
            </w:pPr>
            <w:r w:rsidRPr="00956781">
              <w:rPr>
                <w:color w:val="FFFFFF"/>
                <w:sz w:val="18"/>
                <w:szCs w:val="18"/>
              </w:rPr>
              <w:t>Service</w:t>
            </w:r>
          </w:p>
        </w:tc>
        <w:tc>
          <w:tcPr>
            <w:tcW w:w="2385"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25E50414" w14:textId="77777777" w:rsidR="00AF0ABD" w:rsidRPr="00956781" w:rsidRDefault="00AF0ABD" w:rsidP="00B4717D">
            <w:pPr>
              <w:spacing w:line="240" w:lineRule="auto"/>
              <w:rPr>
                <w:color w:val="FFFFFF"/>
                <w:sz w:val="18"/>
                <w:szCs w:val="18"/>
              </w:rPr>
            </w:pPr>
            <w:r w:rsidRPr="00956781">
              <w:rPr>
                <w:color w:val="FFFFFF"/>
                <w:sz w:val="18"/>
                <w:szCs w:val="18"/>
              </w:rPr>
              <w:t>Mesure</w:t>
            </w:r>
          </w:p>
        </w:tc>
        <w:tc>
          <w:tcPr>
            <w:tcW w:w="229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DDA43F6" w14:textId="15DF5FDE" w:rsidR="00AF0ABD" w:rsidRPr="00956781" w:rsidRDefault="00FD6320" w:rsidP="00B4717D">
            <w:pPr>
              <w:spacing w:line="240" w:lineRule="auto"/>
              <w:rPr>
                <w:color w:val="FFFFFF"/>
                <w:sz w:val="18"/>
                <w:szCs w:val="18"/>
              </w:rPr>
            </w:pPr>
            <w:r>
              <w:rPr>
                <w:color w:val="FFFFFF"/>
                <w:sz w:val="18"/>
                <w:szCs w:val="18"/>
              </w:rPr>
              <w:t>Prestataire</w:t>
            </w:r>
          </w:p>
        </w:tc>
        <w:tc>
          <w:tcPr>
            <w:tcW w:w="2231"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96E2643" w14:textId="153BCA65" w:rsidR="00AF0ABD" w:rsidRPr="00956781" w:rsidRDefault="000528F4" w:rsidP="00B4717D">
            <w:pPr>
              <w:spacing w:line="240" w:lineRule="auto"/>
              <w:rPr>
                <w:color w:val="FFFFFF"/>
                <w:sz w:val="18"/>
                <w:szCs w:val="18"/>
              </w:rPr>
            </w:pPr>
            <w:r w:rsidRPr="00956781">
              <w:rPr>
                <w:color w:val="FFFFFF"/>
                <w:sz w:val="18"/>
                <w:szCs w:val="18"/>
              </w:rPr>
              <w:t>CNAF / CAF</w:t>
            </w:r>
          </w:p>
        </w:tc>
      </w:tr>
      <w:tr w:rsidR="00AF0ABD" w:rsidRPr="00956781" w14:paraId="1FCDD746" w14:textId="77777777" w:rsidTr="00343529">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76909C63" w14:textId="7ACB2931" w:rsidR="00AF0ABD" w:rsidRPr="00956781" w:rsidRDefault="002B04C1" w:rsidP="00B4717D">
            <w:pPr>
              <w:spacing w:line="240" w:lineRule="auto"/>
              <w:rPr>
                <w:sz w:val="18"/>
                <w:szCs w:val="18"/>
              </w:rPr>
            </w:pPr>
            <w:r>
              <w:rPr>
                <w:sz w:val="18"/>
                <w:szCs w:val="18"/>
              </w:rPr>
              <w:t>8.11.</w:t>
            </w:r>
            <w:r w:rsidR="00AF0ABD" w:rsidRPr="00956781">
              <w:rPr>
                <w:sz w:val="18"/>
                <w:szCs w:val="18"/>
              </w:rPr>
              <w:t>1.1*</w:t>
            </w:r>
          </w:p>
        </w:tc>
        <w:tc>
          <w:tcPr>
            <w:tcW w:w="1304" w:type="dxa"/>
            <w:tcBorders>
              <w:top w:val="single" w:sz="4" w:space="0" w:color="000001"/>
              <w:left w:val="single" w:sz="8" w:space="0" w:color="4F81BD"/>
              <w:bottom w:val="single" w:sz="4" w:space="0" w:color="000001"/>
              <w:right w:val="single" w:sz="8" w:space="0" w:color="4F81BD"/>
            </w:tcBorders>
            <w:tcMar>
              <w:left w:w="98" w:type="dxa"/>
            </w:tcMar>
          </w:tcPr>
          <w:p w14:paraId="24CC7BBA" w14:textId="77777777" w:rsidR="00AF0ABD" w:rsidRPr="00956781" w:rsidRDefault="00AF0ABD" w:rsidP="00B4717D">
            <w:pPr>
              <w:spacing w:line="240" w:lineRule="auto"/>
              <w:rPr>
                <w:sz w:val="18"/>
                <w:szCs w:val="18"/>
              </w:rPr>
            </w:pPr>
            <w:r w:rsidRPr="00956781">
              <w:rPr>
                <w:sz w:val="18"/>
                <w:szCs w:val="18"/>
              </w:rPr>
              <w:t>Obligatoire</w:t>
            </w:r>
          </w:p>
        </w:tc>
        <w:tc>
          <w:tcPr>
            <w:tcW w:w="2385" w:type="dxa"/>
            <w:tcBorders>
              <w:top w:val="single" w:sz="4" w:space="0" w:color="000001"/>
              <w:left w:val="single" w:sz="8" w:space="0" w:color="4F81BD"/>
              <w:bottom w:val="single" w:sz="4" w:space="0" w:color="000001"/>
              <w:right w:val="single" w:sz="8" w:space="0" w:color="4F81BD"/>
            </w:tcBorders>
            <w:tcMar>
              <w:left w:w="98" w:type="dxa"/>
            </w:tcMar>
          </w:tcPr>
          <w:p w14:paraId="53B3487D" w14:textId="0045AFEF" w:rsidR="00AF0ABD" w:rsidRPr="00956781" w:rsidRDefault="00AF0ABD" w:rsidP="00B4717D">
            <w:pPr>
              <w:spacing w:line="240" w:lineRule="auto"/>
            </w:pPr>
            <w:r w:rsidRPr="00956781">
              <w:rPr>
                <w:b/>
                <w:sz w:val="18"/>
                <w:szCs w:val="18"/>
              </w:rPr>
              <w:t>Responsabilités et procédures</w:t>
            </w:r>
            <w:r w:rsidRPr="00956781">
              <w:rPr>
                <w:sz w:val="18"/>
                <w:szCs w:val="18"/>
              </w:rPr>
              <w:t>. Des responsabilités et des procédures permettant de garantir une réponse rapide, efficace et pertinente en cas d’incident lié à la sécurité de l’information</w:t>
            </w:r>
            <w:r w:rsidR="004E1C76" w:rsidRPr="00956781">
              <w:rPr>
                <w:sz w:val="18"/>
                <w:szCs w:val="18"/>
              </w:rPr>
              <w:t xml:space="preserve"> doivent être établies</w:t>
            </w:r>
            <w:r w:rsidRPr="00956781">
              <w:rPr>
                <w:sz w:val="18"/>
                <w:szCs w:val="18"/>
              </w:rPr>
              <w:t>.</w:t>
            </w:r>
          </w:p>
        </w:tc>
        <w:tc>
          <w:tcPr>
            <w:tcW w:w="2297" w:type="dxa"/>
            <w:tcBorders>
              <w:top w:val="single" w:sz="4" w:space="0" w:color="000001"/>
              <w:left w:val="single" w:sz="8" w:space="0" w:color="4F81BD"/>
              <w:bottom w:val="single" w:sz="4" w:space="0" w:color="000001"/>
              <w:right w:val="single" w:sz="8" w:space="0" w:color="4F81BD"/>
            </w:tcBorders>
            <w:tcMar>
              <w:left w:w="98" w:type="dxa"/>
            </w:tcMar>
          </w:tcPr>
          <w:p w14:paraId="2A98F15A" w14:textId="7C0AFC48" w:rsidR="003463BB" w:rsidRPr="00956781" w:rsidRDefault="003463BB" w:rsidP="00BA69E8">
            <w:pPr>
              <w:widowControl w:val="0"/>
              <w:numPr>
                <w:ilvl w:val="0"/>
                <w:numId w:val="10"/>
              </w:numPr>
              <w:spacing w:before="60" w:after="60" w:line="240" w:lineRule="auto"/>
              <w:jc w:val="left"/>
              <w:rPr>
                <w:sz w:val="18"/>
                <w:szCs w:val="18"/>
              </w:rPr>
            </w:pPr>
            <w:r w:rsidRPr="00956781">
              <w:rPr>
                <w:sz w:val="18"/>
                <w:szCs w:val="18"/>
              </w:rPr>
              <w:t xml:space="preserve">Définit </w:t>
            </w:r>
            <w:r w:rsidR="00FF62FC" w:rsidRPr="00956781">
              <w:rPr>
                <w:sz w:val="18"/>
                <w:szCs w:val="18"/>
              </w:rPr>
              <w:t xml:space="preserve">et applique </w:t>
            </w:r>
            <w:r w:rsidR="00B65E7B" w:rsidRPr="00956781">
              <w:rPr>
                <w:sz w:val="18"/>
                <w:szCs w:val="18"/>
              </w:rPr>
              <w:t xml:space="preserve">des procédures </w:t>
            </w:r>
            <w:r w:rsidR="00B329F7" w:rsidRPr="00956781">
              <w:rPr>
                <w:sz w:val="18"/>
                <w:szCs w:val="18"/>
              </w:rPr>
              <w:t>de gestion d</w:t>
            </w:r>
            <w:r w:rsidR="006F2D62" w:rsidRPr="00956781">
              <w:rPr>
                <w:sz w:val="18"/>
                <w:szCs w:val="18"/>
              </w:rPr>
              <w:t xml:space="preserve">es </w:t>
            </w:r>
            <w:r w:rsidR="00B329F7" w:rsidRPr="00956781">
              <w:rPr>
                <w:sz w:val="18"/>
                <w:szCs w:val="18"/>
              </w:rPr>
              <w:t>incidents liés à la sécurité de l’information</w:t>
            </w:r>
          </w:p>
          <w:p w14:paraId="1FF0CCE9" w14:textId="683DD4A3" w:rsidR="00AF0ABD" w:rsidRPr="00956781" w:rsidRDefault="004361CE" w:rsidP="00BA69E8">
            <w:pPr>
              <w:widowControl w:val="0"/>
              <w:numPr>
                <w:ilvl w:val="0"/>
                <w:numId w:val="10"/>
              </w:numPr>
              <w:spacing w:before="60" w:after="60" w:line="240" w:lineRule="auto"/>
              <w:jc w:val="left"/>
              <w:rPr>
                <w:sz w:val="18"/>
                <w:szCs w:val="18"/>
              </w:rPr>
            </w:pPr>
            <w:r w:rsidRPr="00956781">
              <w:rPr>
                <w:sz w:val="18"/>
                <w:szCs w:val="18"/>
              </w:rPr>
              <w:t>C</w:t>
            </w:r>
            <w:r w:rsidR="00AF0ABD" w:rsidRPr="00956781">
              <w:rPr>
                <w:sz w:val="18"/>
                <w:szCs w:val="18"/>
              </w:rPr>
              <w:t>ommuni</w:t>
            </w:r>
            <w:r w:rsidRPr="00956781">
              <w:rPr>
                <w:sz w:val="18"/>
                <w:szCs w:val="18"/>
              </w:rPr>
              <w:t>que</w:t>
            </w:r>
            <w:r w:rsidR="00AF0ABD" w:rsidRPr="00956781">
              <w:rPr>
                <w:sz w:val="18"/>
                <w:szCs w:val="18"/>
              </w:rPr>
              <w:t xml:space="preserve"> vers </w:t>
            </w:r>
            <w:r w:rsidR="007E423F" w:rsidRPr="00956781">
              <w:rPr>
                <w:sz w:val="18"/>
                <w:szCs w:val="18"/>
              </w:rPr>
              <w:t xml:space="preserve">la </w:t>
            </w:r>
            <w:r w:rsidR="004B7FFC" w:rsidRPr="00956781">
              <w:rPr>
                <w:sz w:val="18"/>
                <w:szCs w:val="18"/>
              </w:rPr>
              <w:t>CNAF / CAF</w:t>
            </w:r>
            <w:r w:rsidRPr="00956781">
              <w:rPr>
                <w:sz w:val="18"/>
                <w:szCs w:val="18"/>
              </w:rPr>
              <w:t xml:space="preserve"> tout incident dans les plus bref</w:t>
            </w:r>
            <w:r w:rsidR="00146D0B">
              <w:rPr>
                <w:sz w:val="18"/>
                <w:szCs w:val="18"/>
              </w:rPr>
              <w:t>s</w:t>
            </w:r>
            <w:r w:rsidRPr="00956781">
              <w:rPr>
                <w:sz w:val="18"/>
                <w:szCs w:val="18"/>
              </w:rPr>
              <w:t xml:space="preserve"> délai</w:t>
            </w:r>
            <w:r w:rsidR="00146D0B">
              <w:rPr>
                <w:sz w:val="18"/>
                <w:szCs w:val="18"/>
              </w:rPr>
              <w:t>s</w:t>
            </w:r>
            <w:r w:rsidR="006C2C9A" w:rsidRPr="00956781">
              <w:rPr>
                <w:sz w:val="18"/>
                <w:szCs w:val="18"/>
              </w:rPr>
              <w:t xml:space="preserve"> (</w:t>
            </w:r>
            <w:r w:rsidR="00950A79" w:rsidRPr="00956781">
              <w:rPr>
                <w:sz w:val="18"/>
                <w:szCs w:val="18"/>
              </w:rPr>
              <w:t>48 h)</w:t>
            </w:r>
          </w:p>
        </w:tc>
        <w:tc>
          <w:tcPr>
            <w:tcW w:w="2231" w:type="dxa"/>
            <w:tcBorders>
              <w:top w:val="single" w:sz="4" w:space="0" w:color="000001"/>
              <w:left w:val="single" w:sz="8" w:space="0" w:color="4F81BD"/>
              <w:bottom w:val="single" w:sz="4" w:space="0" w:color="000001"/>
              <w:right w:val="single" w:sz="8" w:space="0" w:color="4F81BD"/>
            </w:tcBorders>
            <w:tcMar>
              <w:left w:w="98" w:type="dxa"/>
            </w:tcMar>
          </w:tcPr>
          <w:p w14:paraId="6C5A37B9" w14:textId="44C3B0E3" w:rsidR="00AF0ABD" w:rsidRPr="00956781" w:rsidRDefault="002459EE" w:rsidP="00BA69E8">
            <w:pPr>
              <w:widowControl w:val="0"/>
              <w:numPr>
                <w:ilvl w:val="0"/>
                <w:numId w:val="10"/>
              </w:numPr>
              <w:spacing w:before="60" w:after="60" w:line="240" w:lineRule="auto"/>
              <w:jc w:val="left"/>
              <w:rPr>
                <w:sz w:val="18"/>
                <w:szCs w:val="18"/>
              </w:rPr>
            </w:pPr>
            <w:r w:rsidRPr="00956781">
              <w:rPr>
                <w:sz w:val="18"/>
                <w:szCs w:val="18"/>
              </w:rPr>
              <w:t xml:space="preserve">Valide </w:t>
            </w:r>
            <w:r w:rsidR="0026752C" w:rsidRPr="00956781">
              <w:rPr>
                <w:sz w:val="18"/>
                <w:szCs w:val="18"/>
              </w:rPr>
              <w:t>les</w:t>
            </w:r>
            <w:r w:rsidR="00AF0ABD" w:rsidRPr="00956781">
              <w:rPr>
                <w:sz w:val="18"/>
                <w:szCs w:val="18"/>
              </w:rPr>
              <w:t xml:space="preserve"> procédure</w:t>
            </w:r>
            <w:r w:rsidR="0026752C" w:rsidRPr="00956781">
              <w:rPr>
                <w:sz w:val="18"/>
                <w:szCs w:val="18"/>
              </w:rPr>
              <w:t>s</w:t>
            </w:r>
            <w:r w:rsidR="00AF0ABD" w:rsidRPr="00956781">
              <w:rPr>
                <w:sz w:val="18"/>
                <w:szCs w:val="18"/>
              </w:rPr>
              <w:t xml:space="preserve"> de gestion des incidents de sécurité</w:t>
            </w:r>
          </w:p>
          <w:p w14:paraId="73F1D6E4" w14:textId="5034EDBD" w:rsidR="0026752C" w:rsidRPr="00956781" w:rsidRDefault="0026752C" w:rsidP="00176DB2">
            <w:pPr>
              <w:widowControl w:val="0"/>
              <w:spacing w:before="60" w:after="60" w:line="240" w:lineRule="auto"/>
              <w:ind w:left="360"/>
              <w:jc w:val="left"/>
              <w:rPr>
                <w:sz w:val="18"/>
                <w:szCs w:val="18"/>
              </w:rPr>
            </w:pPr>
          </w:p>
        </w:tc>
      </w:tr>
      <w:tr w:rsidR="00AF0ABD" w:rsidRPr="00956781" w14:paraId="415923CF"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36C86861" w14:textId="4632D41D"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2403EB3C"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78244F52" w14:textId="6C955122" w:rsidR="00AF0ABD" w:rsidRPr="00146D0B" w:rsidRDefault="00E20485" w:rsidP="00146D0B">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2EFF99A6" w14:textId="77777777" w:rsidTr="00343529">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45642CBF" w14:textId="2A1986A5" w:rsidR="00AF0ABD" w:rsidRPr="00956781" w:rsidRDefault="002B04C1" w:rsidP="00B4717D">
            <w:pPr>
              <w:spacing w:line="240" w:lineRule="auto"/>
              <w:rPr>
                <w:sz w:val="18"/>
                <w:szCs w:val="18"/>
              </w:rPr>
            </w:pPr>
            <w:r>
              <w:rPr>
                <w:sz w:val="18"/>
                <w:szCs w:val="18"/>
              </w:rPr>
              <w:t>8.11.1</w:t>
            </w:r>
            <w:r w:rsidR="00AF0ABD" w:rsidRPr="00956781">
              <w:rPr>
                <w:sz w:val="18"/>
                <w:szCs w:val="18"/>
              </w:rPr>
              <w:t>.2</w:t>
            </w:r>
          </w:p>
        </w:tc>
        <w:tc>
          <w:tcPr>
            <w:tcW w:w="1304" w:type="dxa"/>
            <w:tcBorders>
              <w:top w:val="single" w:sz="4" w:space="0" w:color="000001"/>
              <w:left w:val="single" w:sz="8" w:space="0" w:color="4F81BD"/>
              <w:bottom w:val="single" w:sz="4" w:space="0" w:color="000001"/>
              <w:right w:val="single" w:sz="8" w:space="0" w:color="4F81BD"/>
            </w:tcBorders>
            <w:tcMar>
              <w:left w:w="98" w:type="dxa"/>
            </w:tcMar>
          </w:tcPr>
          <w:p w14:paraId="2F156DF6" w14:textId="77777777" w:rsidR="00AF0ABD" w:rsidRPr="00956781" w:rsidRDefault="00AF0ABD" w:rsidP="00B4717D">
            <w:pPr>
              <w:spacing w:line="240" w:lineRule="auto"/>
              <w:rPr>
                <w:sz w:val="18"/>
                <w:szCs w:val="18"/>
              </w:rPr>
            </w:pPr>
            <w:r w:rsidRPr="00956781">
              <w:rPr>
                <w:sz w:val="18"/>
                <w:szCs w:val="18"/>
              </w:rPr>
              <w:t>Obligatoire</w:t>
            </w:r>
          </w:p>
        </w:tc>
        <w:tc>
          <w:tcPr>
            <w:tcW w:w="2385" w:type="dxa"/>
            <w:tcBorders>
              <w:top w:val="single" w:sz="4" w:space="0" w:color="000001"/>
              <w:left w:val="single" w:sz="8" w:space="0" w:color="4F81BD"/>
              <w:bottom w:val="single" w:sz="4" w:space="0" w:color="000001"/>
              <w:right w:val="single" w:sz="8" w:space="0" w:color="4F81BD"/>
            </w:tcBorders>
            <w:tcMar>
              <w:left w:w="98" w:type="dxa"/>
            </w:tcMar>
          </w:tcPr>
          <w:p w14:paraId="64283049" w14:textId="77777777" w:rsidR="00AF0ABD" w:rsidRPr="00956781" w:rsidRDefault="00AF0ABD" w:rsidP="00B4717D">
            <w:pPr>
              <w:spacing w:line="240" w:lineRule="auto"/>
            </w:pPr>
            <w:r w:rsidRPr="00956781">
              <w:rPr>
                <w:b/>
                <w:sz w:val="18"/>
                <w:szCs w:val="18"/>
              </w:rPr>
              <w:t xml:space="preserve">Signalement des événements liés à la sécurité de l’information. </w:t>
            </w:r>
            <w:r w:rsidRPr="00956781">
              <w:rPr>
                <w:sz w:val="18"/>
                <w:szCs w:val="18"/>
              </w:rPr>
              <w:t>Les événements liés à la sécurité de l’information doivent être signalés dans les meilleurs délais par les voies hiérarchiques appropriées.</w:t>
            </w:r>
          </w:p>
        </w:tc>
        <w:tc>
          <w:tcPr>
            <w:tcW w:w="2297" w:type="dxa"/>
            <w:tcBorders>
              <w:top w:val="single" w:sz="4" w:space="0" w:color="000001"/>
              <w:left w:val="single" w:sz="8" w:space="0" w:color="4F81BD"/>
              <w:bottom w:val="single" w:sz="4" w:space="0" w:color="000001"/>
              <w:right w:val="single" w:sz="8" w:space="0" w:color="4F81BD"/>
            </w:tcBorders>
            <w:tcMar>
              <w:left w:w="98" w:type="dxa"/>
            </w:tcMar>
          </w:tcPr>
          <w:p w14:paraId="74D14A04" w14:textId="38A6D5C3" w:rsidR="00AF0ABD" w:rsidRPr="00956781" w:rsidRDefault="0070556C" w:rsidP="00BA69E8">
            <w:pPr>
              <w:widowControl w:val="0"/>
              <w:numPr>
                <w:ilvl w:val="0"/>
                <w:numId w:val="10"/>
              </w:numPr>
              <w:spacing w:before="60" w:after="60" w:line="240" w:lineRule="auto"/>
              <w:jc w:val="left"/>
              <w:rPr>
                <w:sz w:val="18"/>
                <w:szCs w:val="18"/>
              </w:rPr>
            </w:pPr>
            <w:r w:rsidRPr="00956781">
              <w:rPr>
                <w:sz w:val="18"/>
                <w:szCs w:val="18"/>
              </w:rPr>
              <w:t xml:space="preserve">Signale </w:t>
            </w:r>
            <w:r w:rsidR="00AF0ABD" w:rsidRPr="00956781">
              <w:rPr>
                <w:sz w:val="18"/>
                <w:szCs w:val="18"/>
              </w:rPr>
              <w:t xml:space="preserve">les incidents de sécurité au </w:t>
            </w:r>
            <w:r w:rsidR="000528F4" w:rsidRPr="00956781">
              <w:rPr>
                <w:sz w:val="18"/>
                <w:szCs w:val="18"/>
              </w:rPr>
              <w:t xml:space="preserve">RSSI de la CNAF / MSSI de la CAF </w:t>
            </w:r>
            <w:r w:rsidR="00BC5394" w:rsidRPr="00956781">
              <w:rPr>
                <w:sz w:val="18"/>
                <w:szCs w:val="18"/>
              </w:rPr>
              <w:t>et à la liste des contacts fourni</w:t>
            </w:r>
            <w:r w:rsidR="00B81A49">
              <w:rPr>
                <w:sz w:val="18"/>
                <w:szCs w:val="18"/>
              </w:rPr>
              <w:t>e</w:t>
            </w:r>
          </w:p>
          <w:p w14:paraId="1C117211" w14:textId="450E4AE2" w:rsidR="00AF0ABD" w:rsidRPr="00956781" w:rsidRDefault="00AF0ABD" w:rsidP="00BA69E8">
            <w:pPr>
              <w:widowControl w:val="0"/>
              <w:numPr>
                <w:ilvl w:val="0"/>
                <w:numId w:val="10"/>
              </w:numPr>
              <w:spacing w:before="60" w:after="60" w:line="240" w:lineRule="auto"/>
              <w:jc w:val="left"/>
              <w:rPr>
                <w:sz w:val="18"/>
                <w:szCs w:val="18"/>
              </w:rPr>
            </w:pPr>
            <w:r w:rsidRPr="00956781">
              <w:rPr>
                <w:sz w:val="18"/>
                <w:szCs w:val="18"/>
              </w:rPr>
              <w:t xml:space="preserve">Nomme des </w:t>
            </w:r>
            <w:r w:rsidR="002517F7" w:rsidRPr="00956781">
              <w:rPr>
                <w:sz w:val="18"/>
                <w:szCs w:val="18"/>
              </w:rPr>
              <w:t xml:space="preserve">points de </w:t>
            </w:r>
            <w:r w:rsidRPr="00956781">
              <w:rPr>
                <w:sz w:val="18"/>
                <w:szCs w:val="18"/>
              </w:rPr>
              <w:t>contacts</w:t>
            </w:r>
          </w:p>
        </w:tc>
        <w:tc>
          <w:tcPr>
            <w:tcW w:w="2231" w:type="dxa"/>
            <w:tcBorders>
              <w:top w:val="single" w:sz="4" w:space="0" w:color="000001"/>
              <w:left w:val="single" w:sz="8" w:space="0" w:color="4F81BD"/>
              <w:bottom w:val="single" w:sz="4" w:space="0" w:color="000001"/>
              <w:right w:val="single" w:sz="8" w:space="0" w:color="4F81BD"/>
            </w:tcBorders>
            <w:tcMar>
              <w:left w:w="98" w:type="dxa"/>
            </w:tcMar>
          </w:tcPr>
          <w:p w14:paraId="6451BE54" w14:textId="70383A4F" w:rsidR="00AF0ABD" w:rsidRPr="00956781" w:rsidRDefault="00AF0ABD" w:rsidP="00BA69E8">
            <w:pPr>
              <w:widowControl w:val="0"/>
              <w:numPr>
                <w:ilvl w:val="0"/>
                <w:numId w:val="10"/>
              </w:numPr>
              <w:spacing w:before="60" w:after="60" w:line="240" w:lineRule="auto"/>
              <w:jc w:val="left"/>
              <w:rPr>
                <w:sz w:val="18"/>
                <w:szCs w:val="18"/>
              </w:rPr>
            </w:pPr>
            <w:r w:rsidRPr="00956781">
              <w:rPr>
                <w:sz w:val="18"/>
                <w:szCs w:val="18"/>
              </w:rPr>
              <w:t xml:space="preserve">Fournit </w:t>
            </w:r>
            <w:r w:rsidR="0070556C" w:rsidRPr="00956781">
              <w:rPr>
                <w:sz w:val="18"/>
                <w:szCs w:val="18"/>
              </w:rPr>
              <w:t>une liste de con</w:t>
            </w:r>
            <w:r w:rsidR="003D5E94" w:rsidRPr="00956781">
              <w:rPr>
                <w:sz w:val="18"/>
                <w:szCs w:val="18"/>
              </w:rPr>
              <w:t>tact</w:t>
            </w:r>
            <w:r w:rsidR="00850BBE" w:rsidRPr="00956781">
              <w:rPr>
                <w:sz w:val="18"/>
                <w:szCs w:val="18"/>
              </w:rPr>
              <w:t>s</w:t>
            </w:r>
          </w:p>
        </w:tc>
      </w:tr>
      <w:tr w:rsidR="00AF0ABD" w:rsidRPr="00956781" w14:paraId="4F3B7BD3"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1EB635D2" w14:textId="095D77A8"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47640FF5"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3BC6742F" w14:textId="32D8254E" w:rsidR="00AF0ABD" w:rsidRPr="00681BC8" w:rsidRDefault="00E20485" w:rsidP="00681BC8">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193F3DDB" w14:textId="77777777" w:rsidTr="00343529">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64C4FE85" w14:textId="1018B2AC" w:rsidR="00AF0ABD" w:rsidRPr="00956781" w:rsidRDefault="002B04C1" w:rsidP="00B4717D">
            <w:pPr>
              <w:spacing w:line="240" w:lineRule="auto"/>
              <w:rPr>
                <w:sz w:val="18"/>
                <w:szCs w:val="18"/>
              </w:rPr>
            </w:pPr>
            <w:r>
              <w:rPr>
                <w:sz w:val="18"/>
                <w:szCs w:val="18"/>
              </w:rPr>
              <w:t>8.11.1</w:t>
            </w:r>
            <w:r w:rsidR="00AF0ABD" w:rsidRPr="00956781">
              <w:rPr>
                <w:sz w:val="18"/>
                <w:szCs w:val="18"/>
              </w:rPr>
              <w:t>.3</w:t>
            </w:r>
          </w:p>
        </w:tc>
        <w:tc>
          <w:tcPr>
            <w:tcW w:w="1304" w:type="dxa"/>
            <w:tcBorders>
              <w:top w:val="single" w:sz="4" w:space="0" w:color="000001"/>
              <w:left w:val="single" w:sz="8" w:space="0" w:color="4F81BD"/>
              <w:bottom w:val="single" w:sz="4" w:space="0" w:color="000001"/>
              <w:right w:val="single" w:sz="8" w:space="0" w:color="4F81BD"/>
            </w:tcBorders>
            <w:tcMar>
              <w:left w:w="98" w:type="dxa"/>
            </w:tcMar>
          </w:tcPr>
          <w:p w14:paraId="74653052" w14:textId="77777777" w:rsidR="00AF0ABD" w:rsidRPr="00956781" w:rsidRDefault="00AF0ABD" w:rsidP="00B4717D">
            <w:pPr>
              <w:spacing w:line="240" w:lineRule="auto"/>
              <w:rPr>
                <w:sz w:val="18"/>
                <w:szCs w:val="18"/>
              </w:rPr>
            </w:pPr>
            <w:r w:rsidRPr="00956781">
              <w:rPr>
                <w:sz w:val="18"/>
                <w:szCs w:val="18"/>
              </w:rPr>
              <w:t>Obligatoire</w:t>
            </w:r>
          </w:p>
        </w:tc>
        <w:tc>
          <w:tcPr>
            <w:tcW w:w="2385" w:type="dxa"/>
            <w:tcBorders>
              <w:top w:val="single" w:sz="4" w:space="0" w:color="000001"/>
              <w:left w:val="single" w:sz="8" w:space="0" w:color="4F81BD"/>
              <w:bottom w:val="single" w:sz="4" w:space="0" w:color="000001"/>
              <w:right w:val="single" w:sz="8" w:space="0" w:color="4F81BD"/>
            </w:tcBorders>
            <w:tcMar>
              <w:left w:w="98" w:type="dxa"/>
            </w:tcMar>
          </w:tcPr>
          <w:p w14:paraId="68FBAB3A" w14:textId="77777777" w:rsidR="00AF0ABD" w:rsidRPr="00956781" w:rsidRDefault="00AF0ABD" w:rsidP="00B4717D">
            <w:pPr>
              <w:spacing w:line="240" w:lineRule="auto"/>
            </w:pPr>
            <w:r w:rsidRPr="00956781">
              <w:rPr>
                <w:b/>
                <w:sz w:val="18"/>
                <w:szCs w:val="18"/>
              </w:rPr>
              <w:t>Signalement des failles liées à la sécurité de l’information</w:t>
            </w:r>
            <w:r w:rsidRPr="00956781">
              <w:rPr>
                <w:sz w:val="18"/>
                <w:szCs w:val="18"/>
              </w:rPr>
              <w:t>. Les salariés et les sous-traitants utilisant les systèmes et services d’information de l’organisation doivent noter et signaler toute faille de sécurité observée ou soupçonnée dans les systèmes ou services.</w:t>
            </w:r>
          </w:p>
        </w:tc>
        <w:tc>
          <w:tcPr>
            <w:tcW w:w="2297" w:type="dxa"/>
            <w:tcBorders>
              <w:top w:val="single" w:sz="4" w:space="0" w:color="000001"/>
              <w:left w:val="single" w:sz="8" w:space="0" w:color="4F81BD"/>
              <w:bottom w:val="single" w:sz="4" w:space="0" w:color="000001"/>
              <w:right w:val="single" w:sz="8" w:space="0" w:color="4F81BD"/>
            </w:tcBorders>
            <w:tcMar>
              <w:left w:w="98" w:type="dxa"/>
            </w:tcMar>
          </w:tcPr>
          <w:p w14:paraId="19E4D093" w14:textId="26BE3D01" w:rsidR="00AF0ABD" w:rsidRPr="00956781" w:rsidRDefault="009277FC" w:rsidP="00BA69E8">
            <w:pPr>
              <w:widowControl w:val="0"/>
              <w:numPr>
                <w:ilvl w:val="0"/>
                <w:numId w:val="10"/>
              </w:numPr>
              <w:spacing w:before="60" w:after="60" w:line="240" w:lineRule="auto"/>
              <w:jc w:val="left"/>
              <w:rPr>
                <w:sz w:val="18"/>
                <w:szCs w:val="18"/>
              </w:rPr>
            </w:pPr>
            <w:r w:rsidRPr="00956781">
              <w:rPr>
                <w:sz w:val="18"/>
                <w:szCs w:val="18"/>
              </w:rPr>
              <w:t xml:space="preserve">Voir </w:t>
            </w:r>
            <w:r w:rsidR="00B74723" w:rsidRPr="00956781">
              <w:rPr>
                <w:sz w:val="18"/>
                <w:szCs w:val="18"/>
              </w:rPr>
              <w:t xml:space="preserve">la mesure </w:t>
            </w:r>
            <w:r w:rsidR="004873B2">
              <w:rPr>
                <w:sz w:val="18"/>
                <w:szCs w:val="18"/>
              </w:rPr>
              <w:t>8.1</w:t>
            </w:r>
            <w:r w:rsidR="00B74723" w:rsidRPr="00956781">
              <w:rPr>
                <w:sz w:val="18"/>
                <w:szCs w:val="18"/>
              </w:rPr>
              <w:t>1.1.2</w:t>
            </w:r>
          </w:p>
          <w:p w14:paraId="7A225E95" w14:textId="77777777" w:rsidR="00AF0ABD" w:rsidRPr="00956781" w:rsidRDefault="00AF0ABD" w:rsidP="00B4717D">
            <w:pPr>
              <w:spacing w:line="240" w:lineRule="auto"/>
              <w:ind w:left="120"/>
              <w:rPr>
                <w:sz w:val="18"/>
                <w:szCs w:val="18"/>
              </w:rPr>
            </w:pPr>
          </w:p>
        </w:tc>
        <w:tc>
          <w:tcPr>
            <w:tcW w:w="2231" w:type="dxa"/>
            <w:tcBorders>
              <w:top w:val="single" w:sz="4" w:space="0" w:color="000001"/>
              <w:left w:val="single" w:sz="8" w:space="0" w:color="4F81BD"/>
              <w:bottom w:val="single" w:sz="4" w:space="0" w:color="000001"/>
              <w:right w:val="single" w:sz="8" w:space="0" w:color="4F81BD"/>
            </w:tcBorders>
            <w:tcMar>
              <w:left w:w="98" w:type="dxa"/>
            </w:tcMar>
          </w:tcPr>
          <w:p w14:paraId="13936967" w14:textId="710C6271" w:rsidR="00AF0ABD" w:rsidRPr="00956781" w:rsidRDefault="00622F5B" w:rsidP="00BA69E8">
            <w:pPr>
              <w:widowControl w:val="0"/>
              <w:numPr>
                <w:ilvl w:val="0"/>
                <w:numId w:val="10"/>
              </w:numPr>
              <w:spacing w:before="60" w:after="60" w:line="240" w:lineRule="auto"/>
              <w:jc w:val="left"/>
              <w:rPr>
                <w:sz w:val="18"/>
                <w:szCs w:val="18"/>
              </w:rPr>
            </w:pPr>
            <w:r w:rsidRPr="00956781">
              <w:rPr>
                <w:sz w:val="18"/>
                <w:szCs w:val="18"/>
              </w:rPr>
              <w:t xml:space="preserve">Voir la mesure </w:t>
            </w:r>
            <w:r w:rsidR="00EB0D9C">
              <w:rPr>
                <w:sz w:val="18"/>
                <w:szCs w:val="18"/>
              </w:rPr>
              <w:t>8.1</w:t>
            </w:r>
            <w:r w:rsidRPr="00956781">
              <w:rPr>
                <w:sz w:val="18"/>
                <w:szCs w:val="18"/>
              </w:rPr>
              <w:t>1.1.2</w:t>
            </w:r>
          </w:p>
        </w:tc>
      </w:tr>
      <w:tr w:rsidR="00AF0ABD" w:rsidRPr="00956781" w14:paraId="4497A353"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2A34BF32" w14:textId="31C1DC0C"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768788E9"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52DCAA8B" w14:textId="1F816C76" w:rsidR="00AF0ABD" w:rsidRPr="00681BC8" w:rsidRDefault="00E20485" w:rsidP="00681BC8">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6ED8C20B" w14:textId="77777777" w:rsidTr="00343529">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489C3A7F" w14:textId="123FD5F6" w:rsidR="00AF0ABD" w:rsidRPr="00956781" w:rsidRDefault="002B04C1" w:rsidP="00B4717D">
            <w:pPr>
              <w:spacing w:line="240" w:lineRule="auto"/>
              <w:rPr>
                <w:sz w:val="18"/>
                <w:szCs w:val="18"/>
              </w:rPr>
            </w:pPr>
            <w:r>
              <w:rPr>
                <w:sz w:val="18"/>
                <w:szCs w:val="18"/>
              </w:rPr>
              <w:t>8.11.1</w:t>
            </w:r>
            <w:r w:rsidR="00AF0ABD" w:rsidRPr="00956781">
              <w:rPr>
                <w:sz w:val="18"/>
                <w:szCs w:val="18"/>
              </w:rPr>
              <w:t>.4</w:t>
            </w:r>
          </w:p>
        </w:tc>
        <w:tc>
          <w:tcPr>
            <w:tcW w:w="1304" w:type="dxa"/>
            <w:tcBorders>
              <w:top w:val="single" w:sz="4" w:space="0" w:color="000001"/>
              <w:left w:val="single" w:sz="8" w:space="0" w:color="4F81BD"/>
              <w:bottom w:val="single" w:sz="4" w:space="0" w:color="000001"/>
              <w:right w:val="single" w:sz="8" w:space="0" w:color="4F81BD"/>
            </w:tcBorders>
            <w:tcMar>
              <w:left w:w="98" w:type="dxa"/>
            </w:tcMar>
          </w:tcPr>
          <w:p w14:paraId="2C7CEAB0" w14:textId="77777777" w:rsidR="00AF0ABD" w:rsidRPr="00956781" w:rsidRDefault="00AF0ABD" w:rsidP="00B4717D">
            <w:pPr>
              <w:spacing w:line="240" w:lineRule="auto"/>
              <w:rPr>
                <w:sz w:val="18"/>
                <w:szCs w:val="18"/>
              </w:rPr>
            </w:pPr>
            <w:r w:rsidRPr="00956781">
              <w:rPr>
                <w:sz w:val="18"/>
                <w:szCs w:val="18"/>
              </w:rPr>
              <w:t>Obligatoire</w:t>
            </w:r>
          </w:p>
        </w:tc>
        <w:tc>
          <w:tcPr>
            <w:tcW w:w="2385" w:type="dxa"/>
            <w:tcBorders>
              <w:top w:val="single" w:sz="4" w:space="0" w:color="000001"/>
              <w:left w:val="single" w:sz="8" w:space="0" w:color="4F81BD"/>
              <w:bottom w:val="single" w:sz="4" w:space="0" w:color="000001"/>
              <w:right w:val="single" w:sz="8" w:space="0" w:color="4F81BD"/>
            </w:tcBorders>
            <w:tcMar>
              <w:left w:w="98" w:type="dxa"/>
            </w:tcMar>
          </w:tcPr>
          <w:p w14:paraId="4F441F87" w14:textId="1AE05617" w:rsidR="00AF0ABD" w:rsidRPr="00956781" w:rsidRDefault="00AF0ABD" w:rsidP="00B4717D">
            <w:pPr>
              <w:spacing w:line="240" w:lineRule="auto"/>
            </w:pPr>
            <w:r w:rsidRPr="00956781">
              <w:rPr>
                <w:b/>
                <w:sz w:val="18"/>
                <w:szCs w:val="18"/>
              </w:rPr>
              <w:t xml:space="preserve">Appréciation des événements liés à la sécurité de l’information et prise de décision. </w:t>
            </w:r>
            <w:r w:rsidRPr="00956781">
              <w:rPr>
                <w:sz w:val="18"/>
                <w:szCs w:val="18"/>
              </w:rPr>
              <w:t>Les événements liés à la sécurité de l’information doivent être appréciés</w:t>
            </w:r>
            <w:r w:rsidR="00322280" w:rsidRPr="00956781">
              <w:rPr>
                <w:sz w:val="18"/>
                <w:szCs w:val="18"/>
              </w:rPr>
              <w:t xml:space="preserve">, </w:t>
            </w:r>
            <w:r w:rsidRPr="00956781">
              <w:rPr>
                <w:sz w:val="18"/>
                <w:szCs w:val="18"/>
              </w:rPr>
              <w:t>class</w:t>
            </w:r>
            <w:r w:rsidR="002110CD" w:rsidRPr="00956781">
              <w:rPr>
                <w:sz w:val="18"/>
                <w:szCs w:val="18"/>
              </w:rPr>
              <w:t>és</w:t>
            </w:r>
            <w:r w:rsidRPr="00956781">
              <w:rPr>
                <w:sz w:val="18"/>
                <w:szCs w:val="18"/>
              </w:rPr>
              <w:t xml:space="preserve"> comme incidents liés à la sécurité de l’information</w:t>
            </w:r>
            <w:r w:rsidR="002110CD" w:rsidRPr="00956781">
              <w:rPr>
                <w:sz w:val="18"/>
                <w:szCs w:val="18"/>
              </w:rPr>
              <w:t xml:space="preserve"> au besoin</w:t>
            </w:r>
            <w:r w:rsidRPr="00956781">
              <w:rPr>
                <w:sz w:val="18"/>
                <w:szCs w:val="18"/>
              </w:rPr>
              <w:t>.</w:t>
            </w:r>
          </w:p>
        </w:tc>
        <w:tc>
          <w:tcPr>
            <w:tcW w:w="2297" w:type="dxa"/>
            <w:tcBorders>
              <w:top w:val="single" w:sz="4" w:space="0" w:color="000001"/>
              <w:left w:val="single" w:sz="8" w:space="0" w:color="4F81BD"/>
              <w:bottom w:val="single" w:sz="4" w:space="0" w:color="000001"/>
              <w:right w:val="single" w:sz="8" w:space="0" w:color="4F81BD"/>
            </w:tcBorders>
            <w:tcMar>
              <w:left w:w="98" w:type="dxa"/>
            </w:tcMar>
          </w:tcPr>
          <w:p w14:paraId="68013B06" w14:textId="16AF7E78" w:rsidR="00AF0ABD" w:rsidRPr="00956781" w:rsidRDefault="00AF0ABD" w:rsidP="00BA69E8">
            <w:pPr>
              <w:widowControl w:val="0"/>
              <w:numPr>
                <w:ilvl w:val="0"/>
                <w:numId w:val="10"/>
              </w:numPr>
              <w:spacing w:before="60" w:after="60" w:line="240" w:lineRule="auto"/>
              <w:jc w:val="left"/>
              <w:rPr>
                <w:sz w:val="18"/>
                <w:szCs w:val="18"/>
              </w:rPr>
            </w:pPr>
            <w:r w:rsidRPr="00956781">
              <w:rPr>
                <w:sz w:val="18"/>
                <w:szCs w:val="18"/>
              </w:rPr>
              <w:t>Définit l</w:t>
            </w:r>
            <w:r w:rsidR="006D3B50" w:rsidRPr="00956781">
              <w:rPr>
                <w:sz w:val="18"/>
                <w:szCs w:val="18"/>
              </w:rPr>
              <w:t xml:space="preserve">’échelle de </w:t>
            </w:r>
            <w:r w:rsidRPr="00956781">
              <w:rPr>
                <w:sz w:val="18"/>
                <w:szCs w:val="18"/>
              </w:rPr>
              <w:t xml:space="preserve">classification </w:t>
            </w:r>
            <w:r w:rsidR="006D3B50" w:rsidRPr="00956781">
              <w:rPr>
                <w:sz w:val="18"/>
                <w:szCs w:val="18"/>
              </w:rPr>
              <w:t xml:space="preserve">des </w:t>
            </w:r>
            <w:r w:rsidRPr="00956781">
              <w:rPr>
                <w:sz w:val="18"/>
                <w:szCs w:val="18"/>
              </w:rPr>
              <w:t>incidents de sécurité</w:t>
            </w:r>
          </w:p>
          <w:p w14:paraId="037A63BA" w14:textId="3E943C88" w:rsidR="006D3B50" w:rsidRPr="00956781" w:rsidRDefault="00DE7973" w:rsidP="00BA69E8">
            <w:pPr>
              <w:widowControl w:val="0"/>
              <w:numPr>
                <w:ilvl w:val="0"/>
                <w:numId w:val="10"/>
              </w:numPr>
              <w:spacing w:before="60" w:after="60" w:line="240" w:lineRule="auto"/>
              <w:jc w:val="left"/>
              <w:rPr>
                <w:sz w:val="18"/>
                <w:szCs w:val="18"/>
              </w:rPr>
            </w:pPr>
            <w:r w:rsidRPr="00956781">
              <w:rPr>
                <w:sz w:val="18"/>
                <w:szCs w:val="18"/>
              </w:rPr>
              <w:t xml:space="preserve">Enregistre les conclusions de l’appréciation </w:t>
            </w:r>
            <w:r w:rsidR="00F40E6E" w:rsidRPr="00956781">
              <w:rPr>
                <w:sz w:val="18"/>
                <w:szCs w:val="18"/>
              </w:rPr>
              <w:t>et la décision</w:t>
            </w:r>
          </w:p>
        </w:tc>
        <w:tc>
          <w:tcPr>
            <w:tcW w:w="2231" w:type="dxa"/>
            <w:tcBorders>
              <w:top w:val="single" w:sz="4" w:space="0" w:color="000001"/>
              <w:left w:val="single" w:sz="8" w:space="0" w:color="4F81BD"/>
              <w:bottom w:val="single" w:sz="4" w:space="0" w:color="000001"/>
              <w:right w:val="single" w:sz="8" w:space="0" w:color="4F81BD"/>
            </w:tcBorders>
            <w:tcMar>
              <w:left w:w="98" w:type="dxa"/>
            </w:tcMar>
          </w:tcPr>
          <w:p w14:paraId="09507658" w14:textId="65937AC3" w:rsidR="00AF0ABD" w:rsidRPr="00956781" w:rsidRDefault="00AF0ABD" w:rsidP="00BA69E8">
            <w:pPr>
              <w:widowControl w:val="0"/>
              <w:numPr>
                <w:ilvl w:val="0"/>
                <w:numId w:val="10"/>
              </w:numPr>
              <w:spacing w:before="60" w:after="60" w:line="240" w:lineRule="auto"/>
              <w:jc w:val="left"/>
              <w:rPr>
                <w:sz w:val="18"/>
                <w:szCs w:val="18"/>
              </w:rPr>
            </w:pPr>
            <w:r w:rsidRPr="00956781">
              <w:rPr>
                <w:sz w:val="18"/>
                <w:szCs w:val="18"/>
              </w:rPr>
              <w:t>Valide l</w:t>
            </w:r>
            <w:r w:rsidR="00F40E6E" w:rsidRPr="00956781">
              <w:rPr>
                <w:sz w:val="18"/>
                <w:szCs w:val="18"/>
              </w:rPr>
              <w:t>’échelle de</w:t>
            </w:r>
            <w:r w:rsidRPr="00956781">
              <w:rPr>
                <w:sz w:val="18"/>
                <w:szCs w:val="18"/>
              </w:rPr>
              <w:t xml:space="preserve"> classification proposée</w:t>
            </w:r>
          </w:p>
        </w:tc>
      </w:tr>
      <w:tr w:rsidR="00AF0ABD" w:rsidRPr="00956781" w14:paraId="6516E8A8"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0C99030E" w14:textId="5739EE6C"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5A4C3C5A"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615D7B33" w14:textId="75CE233A" w:rsidR="00AF0ABD" w:rsidRPr="00681BC8" w:rsidRDefault="00E20485" w:rsidP="00681BC8">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042ED531" w14:textId="77777777" w:rsidTr="00343529">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39B426F5" w14:textId="30FAD198" w:rsidR="00AF0ABD" w:rsidRPr="00956781" w:rsidRDefault="002B04C1" w:rsidP="00B4717D">
            <w:pPr>
              <w:spacing w:line="240" w:lineRule="auto"/>
              <w:rPr>
                <w:sz w:val="18"/>
                <w:szCs w:val="18"/>
              </w:rPr>
            </w:pPr>
            <w:r>
              <w:rPr>
                <w:sz w:val="18"/>
                <w:szCs w:val="18"/>
              </w:rPr>
              <w:t>8.11</w:t>
            </w:r>
            <w:r w:rsidR="00AF0ABD" w:rsidRPr="00956781">
              <w:rPr>
                <w:sz w:val="18"/>
                <w:szCs w:val="18"/>
              </w:rPr>
              <w:t>.1.5</w:t>
            </w:r>
          </w:p>
        </w:tc>
        <w:tc>
          <w:tcPr>
            <w:tcW w:w="1304" w:type="dxa"/>
            <w:tcBorders>
              <w:top w:val="single" w:sz="4" w:space="0" w:color="000001"/>
              <w:left w:val="single" w:sz="8" w:space="0" w:color="4F81BD"/>
              <w:bottom w:val="single" w:sz="4" w:space="0" w:color="000001"/>
              <w:right w:val="single" w:sz="8" w:space="0" w:color="4F81BD"/>
            </w:tcBorders>
            <w:tcMar>
              <w:left w:w="98" w:type="dxa"/>
            </w:tcMar>
          </w:tcPr>
          <w:p w14:paraId="4F474BCF" w14:textId="77777777" w:rsidR="00AF0ABD" w:rsidRPr="00956781" w:rsidRDefault="00AF0ABD" w:rsidP="00B4717D">
            <w:pPr>
              <w:spacing w:line="240" w:lineRule="auto"/>
              <w:rPr>
                <w:sz w:val="18"/>
                <w:szCs w:val="18"/>
              </w:rPr>
            </w:pPr>
            <w:r w:rsidRPr="00956781">
              <w:rPr>
                <w:sz w:val="18"/>
                <w:szCs w:val="18"/>
              </w:rPr>
              <w:t>Obligatoire</w:t>
            </w:r>
          </w:p>
        </w:tc>
        <w:tc>
          <w:tcPr>
            <w:tcW w:w="2385" w:type="dxa"/>
            <w:tcBorders>
              <w:top w:val="single" w:sz="4" w:space="0" w:color="000001"/>
              <w:left w:val="single" w:sz="8" w:space="0" w:color="4F81BD"/>
              <w:bottom w:val="single" w:sz="4" w:space="0" w:color="000001"/>
              <w:right w:val="single" w:sz="8" w:space="0" w:color="4F81BD"/>
            </w:tcBorders>
            <w:tcMar>
              <w:left w:w="98" w:type="dxa"/>
            </w:tcMar>
          </w:tcPr>
          <w:p w14:paraId="7D3436FC" w14:textId="77777777" w:rsidR="00AF0ABD" w:rsidRPr="00956781" w:rsidRDefault="00AF0ABD" w:rsidP="00B4717D">
            <w:pPr>
              <w:spacing w:line="240" w:lineRule="auto"/>
            </w:pPr>
            <w:r w:rsidRPr="00956781">
              <w:rPr>
                <w:b/>
                <w:sz w:val="18"/>
                <w:szCs w:val="18"/>
              </w:rPr>
              <w:t xml:space="preserve">Réponse aux incidents liés à la sécurité de l’information. </w:t>
            </w:r>
            <w:r w:rsidRPr="00956781">
              <w:rPr>
                <w:sz w:val="18"/>
                <w:szCs w:val="18"/>
              </w:rPr>
              <w:t>Les incidents liés à la sécurité de l’information doivent être traités conformément aux procédures documentées.</w:t>
            </w:r>
          </w:p>
        </w:tc>
        <w:tc>
          <w:tcPr>
            <w:tcW w:w="2297" w:type="dxa"/>
            <w:tcBorders>
              <w:top w:val="single" w:sz="4" w:space="0" w:color="000001"/>
              <w:left w:val="single" w:sz="8" w:space="0" w:color="4F81BD"/>
              <w:bottom w:val="single" w:sz="4" w:space="0" w:color="000001"/>
              <w:right w:val="single" w:sz="8" w:space="0" w:color="4F81BD"/>
            </w:tcBorders>
            <w:tcMar>
              <w:left w:w="98" w:type="dxa"/>
            </w:tcMar>
          </w:tcPr>
          <w:p w14:paraId="572E6C3D" w14:textId="77777777" w:rsidR="00AF0ABD" w:rsidRPr="00956781" w:rsidRDefault="00AF0ABD" w:rsidP="00BA69E8">
            <w:pPr>
              <w:widowControl w:val="0"/>
              <w:numPr>
                <w:ilvl w:val="0"/>
                <w:numId w:val="10"/>
              </w:numPr>
              <w:spacing w:before="60" w:after="60" w:line="240" w:lineRule="auto"/>
              <w:jc w:val="left"/>
              <w:rPr>
                <w:sz w:val="18"/>
                <w:szCs w:val="18"/>
              </w:rPr>
            </w:pPr>
            <w:r w:rsidRPr="00956781">
              <w:rPr>
                <w:sz w:val="18"/>
                <w:szCs w:val="18"/>
              </w:rPr>
              <w:t>Fournit les procédures</w:t>
            </w:r>
          </w:p>
        </w:tc>
        <w:tc>
          <w:tcPr>
            <w:tcW w:w="2231" w:type="dxa"/>
            <w:tcBorders>
              <w:top w:val="single" w:sz="4" w:space="0" w:color="000001"/>
              <w:left w:val="single" w:sz="8" w:space="0" w:color="4F81BD"/>
              <w:bottom w:val="single" w:sz="4" w:space="0" w:color="000001"/>
              <w:right w:val="single" w:sz="8" w:space="0" w:color="4F81BD"/>
            </w:tcBorders>
            <w:tcMar>
              <w:left w:w="98" w:type="dxa"/>
            </w:tcMar>
          </w:tcPr>
          <w:p w14:paraId="2AFB4265" w14:textId="77777777" w:rsidR="00AF0ABD" w:rsidRPr="00956781" w:rsidRDefault="00AF0ABD" w:rsidP="00BA69E8">
            <w:pPr>
              <w:widowControl w:val="0"/>
              <w:numPr>
                <w:ilvl w:val="0"/>
                <w:numId w:val="10"/>
              </w:numPr>
              <w:spacing w:before="60" w:after="60" w:line="240" w:lineRule="auto"/>
              <w:jc w:val="left"/>
              <w:rPr>
                <w:sz w:val="18"/>
                <w:szCs w:val="18"/>
              </w:rPr>
            </w:pPr>
            <w:r w:rsidRPr="00956781">
              <w:rPr>
                <w:sz w:val="18"/>
                <w:szCs w:val="18"/>
              </w:rPr>
              <w:t>Valide les procédures</w:t>
            </w:r>
          </w:p>
        </w:tc>
      </w:tr>
      <w:tr w:rsidR="00AF0ABD" w:rsidRPr="00956781" w14:paraId="31C87450"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13B56AA2" w14:textId="743D0AA0"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3E535689" w14:textId="77777777" w:rsidTr="00681BC8">
        <w:trPr>
          <w:trHeight w:val="591"/>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788FC3B1" w14:textId="4F43D9F2" w:rsidR="00AF0ABD" w:rsidRPr="00681BC8" w:rsidRDefault="00E20485" w:rsidP="00681BC8">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4B995673" w14:textId="77777777" w:rsidTr="00343529">
        <w:trPr>
          <w:jc w:val="center"/>
        </w:trPr>
        <w:tc>
          <w:tcPr>
            <w:tcW w:w="987" w:type="dxa"/>
            <w:tcBorders>
              <w:top w:val="single" w:sz="8" w:space="0" w:color="4F81BD"/>
              <w:left w:val="single" w:sz="8" w:space="0" w:color="4F81BD"/>
              <w:bottom w:val="single" w:sz="8" w:space="0" w:color="4F81BD"/>
              <w:right w:val="single" w:sz="8" w:space="0" w:color="4F81BD"/>
            </w:tcBorders>
            <w:tcMar>
              <w:left w:w="98" w:type="dxa"/>
            </w:tcMar>
          </w:tcPr>
          <w:p w14:paraId="1E2B9BB7" w14:textId="48B16C45" w:rsidR="00AF0ABD" w:rsidRPr="00956781" w:rsidRDefault="002B04C1" w:rsidP="00B4717D">
            <w:pPr>
              <w:spacing w:line="240" w:lineRule="auto"/>
              <w:rPr>
                <w:sz w:val="18"/>
                <w:szCs w:val="18"/>
              </w:rPr>
            </w:pPr>
            <w:r>
              <w:rPr>
                <w:sz w:val="18"/>
                <w:szCs w:val="18"/>
              </w:rPr>
              <w:t>8.11</w:t>
            </w:r>
            <w:r w:rsidR="00AF0ABD" w:rsidRPr="00956781">
              <w:rPr>
                <w:sz w:val="18"/>
                <w:szCs w:val="18"/>
              </w:rPr>
              <w:t>.1.6</w:t>
            </w:r>
          </w:p>
        </w:tc>
        <w:tc>
          <w:tcPr>
            <w:tcW w:w="1304" w:type="dxa"/>
            <w:tcBorders>
              <w:top w:val="single" w:sz="8" w:space="0" w:color="4F81BD"/>
              <w:left w:val="single" w:sz="8" w:space="0" w:color="4F81BD"/>
              <w:bottom w:val="single" w:sz="8" w:space="0" w:color="4F81BD"/>
              <w:right w:val="single" w:sz="8" w:space="0" w:color="4F81BD"/>
            </w:tcBorders>
            <w:tcMar>
              <w:left w:w="98" w:type="dxa"/>
            </w:tcMar>
          </w:tcPr>
          <w:p w14:paraId="0A017C13" w14:textId="77777777" w:rsidR="00AF0ABD" w:rsidRPr="00956781" w:rsidRDefault="00AF0ABD" w:rsidP="00B4717D">
            <w:pPr>
              <w:spacing w:line="240" w:lineRule="auto"/>
              <w:rPr>
                <w:sz w:val="18"/>
                <w:szCs w:val="18"/>
              </w:rPr>
            </w:pPr>
            <w:r w:rsidRPr="00956781">
              <w:rPr>
                <w:sz w:val="18"/>
                <w:szCs w:val="18"/>
              </w:rPr>
              <w:t>Obligatoire</w:t>
            </w:r>
          </w:p>
        </w:tc>
        <w:tc>
          <w:tcPr>
            <w:tcW w:w="2385" w:type="dxa"/>
            <w:tcBorders>
              <w:top w:val="single" w:sz="8" w:space="0" w:color="4F81BD"/>
              <w:left w:val="single" w:sz="8" w:space="0" w:color="4F81BD"/>
              <w:bottom w:val="single" w:sz="8" w:space="0" w:color="4F81BD"/>
              <w:right w:val="single" w:sz="8" w:space="0" w:color="4F81BD"/>
            </w:tcBorders>
            <w:tcMar>
              <w:left w:w="98" w:type="dxa"/>
            </w:tcMar>
          </w:tcPr>
          <w:p w14:paraId="7601880A" w14:textId="77777777" w:rsidR="00AF0ABD" w:rsidRPr="00956781" w:rsidRDefault="00AF0ABD" w:rsidP="00B4717D">
            <w:pPr>
              <w:spacing w:line="240" w:lineRule="auto"/>
            </w:pPr>
            <w:r w:rsidRPr="00956781">
              <w:rPr>
                <w:b/>
                <w:sz w:val="18"/>
                <w:szCs w:val="18"/>
              </w:rPr>
              <w:t>Tirer des enseignements des incidents liés à la sécurité de l’information</w:t>
            </w:r>
            <w:r w:rsidRPr="00956781">
              <w:rPr>
                <w:sz w:val="18"/>
                <w:szCs w:val="18"/>
              </w:rPr>
              <w:t>. Les connaissances recueillies suite à l’analyse et la résolution d’incidents doivent être utilisées pour réduire la probabilité ou l’impact d’incidents ultérieurs.</w:t>
            </w:r>
          </w:p>
        </w:tc>
        <w:tc>
          <w:tcPr>
            <w:tcW w:w="2297" w:type="dxa"/>
            <w:tcBorders>
              <w:top w:val="single" w:sz="8" w:space="0" w:color="4F81BD"/>
              <w:left w:val="single" w:sz="8" w:space="0" w:color="4F81BD"/>
              <w:bottom w:val="single" w:sz="8" w:space="0" w:color="4F81BD"/>
              <w:right w:val="single" w:sz="8" w:space="0" w:color="4F81BD"/>
            </w:tcBorders>
            <w:tcMar>
              <w:left w:w="98" w:type="dxa"/>
            </w:tcMar>
          </w:tcPr>
          <w:p w14:paraId="57FDA1DE" w14:textId="6DACED61" w:rsidR="005B151A" w:rsidRPr="00956781" w:rsidRDefault="00381084" w:rsidP="00BA69E8">
            <w:pPr>
              <w:widowControl w:val="0"/>
              <w:numPr>
                <w:ilvl w:val="0"/>
                <w:numId w:val="10"/>
              </w:numPr>
              <w:spacing w:before="60" w:after="60" w:line="240" w:lineRule="auto"/>
              <w:jc w:val="left"/>
              <w:rPr>
                <w:sz w:val="18"/>
                <w:szCs w:val="18"/>
              </w:rPr>
            </w:pPr>
            <w:r w:rsidRPr="00956781">
              <w:rPr>
                <w:sz w:val="18"/>
                <w:szCs w:val="18"/>
              </w:rPr>
              <w:t xml:space="preserve">Rédige un RETEX </w:t>
            </w:r>
            <w:r w:rsidR="00681BC8" w:rsidRPr="00956781">
              <w:rPr>
                <w:sz w:val="18"/>
                <w:szCs w:val="18"/>
              </w:rPr>
              <w:t>à la suite de</w:t>
            </w:r>
            <w:r w:rsidRPr="00956781">
              <w:rPr>
                <w:sz w:val="18"/>
                <w:szCs w:val="18"/>
              </w:rPr>
              <w:t xml:space="preserve"> chaque incident de sécurité</w:t>
            </w:r>
          </w:p>
        </w:tc>
        <w:tc>
          <w:tcPr>
            <w:tcW w:w="2231" w:type="dxa"/>
            <w:tcBorders>
              <w:top w:val="single" w:sz="8" w:space="0" w:color="4F81BD"/>
              <w:left w:val="single" w:sz="8" w:space="0" w:color="4F81BD"/>
              <w:bottom w:val="single" w:sz="8" w:space="0" w:color="4F81BD"/>
              <w:right w:val="single" w:sz="8" w:space="0" w:color="4F81BD"/>
            </w:tcBorders>
            <w:tcMar>
              <w:left w:w="98" w:type="dxa"/>
            </w:tcMar>
          </w:tcPr>
          <w:p w14:paraId="3837B14B" w14:textId="1A0486B9" w:rsidR="00AF0ABD" w:rsidRPr="00956781" w:rsidRDefault="00F25AD5" w:rsidP="00BA69E8">
            <w:pPr>
              <w:widowControl w:val="0"/>
              <w:numPr>
                <w:ilvl w:val="0"/>
                <w:numId w:val="10"/>
              </w:numPr>
              <w:spacing w:before="60" w:after="60" w:line="240" w:lineRule="auto"/>
              <w:jc w:val="left"/>
              <w:rPr>
                <w:sz w:val="18"/>
                <w:szCs w:val="18"/>
              </w:rPr>
            </w:pPr>
            <w:r w:rsidRPr="00956781">
              <w:rPr>
                <w:sz w:val="18"/>
                <w:szCs w:val="18"/>
              </w:rPr>
              <w:t>Participe au R</w:t>
            </w:r>
            <w:r w:rsidR="001D6F2B" w:rsidRPr="00956781">
              <w:rPr>
                <w:sz w:val="18"/>
                <w:szCs w:val="18"/>
              </w:rPr>
              <w:t xml:space="preserve">ETEX impliquant les actifs de la </w:t>
            </w:r>
            <w:r w:rsidR="004B7FFC" w:rsidRPr="00956781">
              <w:rPr>
                <w:sz w:val="18"/>
                <w:szCs w:val="18"/>
              </w:rPr>
              <w:t>CNAF / CAF</w:t>
            </w:r>
          </w:p>
        </w:tc>
      </w:tr>
      <w:tr w:rsidR="00AF0ABD" w:rsidRPr="00956781" w14:paraId="2483180C" w14:textId="77777777" w:rsidTr="00343529">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54964933" w14:textId="7EFADC9A"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35CD1249" w14:textId="77777777" w:rsidTr="00681BC8">
        <w:trPr>
          <w:trHeight w:val="804"/>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241E3467" w14:textId="5A11F3B5" w:rsidR="00AF0ABD" w:rsidRPr="00681BC8" w:rsidRDefault="00E20485" w:rsidP="00681BC8">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5CDF13EA" w14:textId="77777777" w:rsidTr="00343529">
        <w:trPr>
          <w:jc w:val="center"/>
        </w:trPr>
        <w:tc>
          <w:tcPr>
            <w:tcW w:w="987" w:type="dxa"/>
            <w:tcBorders>
              <w:top w:val="single" w:sz="8" w:space="0" w:color="4F81BD"/>
              <w:left w:val="single" w:sz="8" w:space="0" w:color="4F81BD"/>
              <w:bottom w:val="single" w:sz="8" w:space="0" w:color="4F81BD"/>
              <w:right w:val="single" w:sz="8" w:space="0" w:color="4F81BD"/>
            </w:tcBorders>
            <w:tcMar>
              <w:left w:w="98" w:type="dxa"/>
            </w:tcMar>
          </w:tcPr>
          <w:p w14:paraId="17433D35" w14:textId="7E264AF8" w:rsidR="00AF0ABD" w:rsidRPr="00956781" w:rsidRDefault="002B04C1" w:rsidP="00B4717D">
            <w:pPr>
              <w:spacing w:line="240" w:lineRule="auto"/>
              <w:rPr>
                <w:sz w:val="18"/>
                <w:szCs w:val="18"/>
              </w:rPr>
            </w:pPr>
            <w:r>
              <w:rPr>
                <w:sz w:val="18"/>
                <w:szCs w:val="18"/>
              </w:rPr>
              <w:t>8.11</w:t>
            </w:r>
            <w:r w:rsidR="00AF0ABD" w:rsidRPr="00956781">
              <w:rPr>
                <w:sz w:val="18"/>
                <w:szCs w:val="18"/>
              </w:rPr>
              <w:t>.1.7*</w:t>
            </w:r>
          </w:p>
        </w:tc>
        <w:tc>
          <w:tcPr>
            <w:tcW w:w="1304" w:type="dxa"/>
            <w:tcBorders>
              <w:top w:val="single" w:sz="8" w:space="0" w:color="4F81BD"/>
              <w:left w:val="single" w:sz="8" w:space="0" w:color="4F81BD"/>
              <w:bottom w:val="single" w:sz="8" w:space="0" w:color="4F81BD"/>
              <w:right w:val="single" w:sz="8" w:space="0" w:color="4F81BD"/>
            </w:tcBorders>
            <w:tcMar>
              <w:left w:w="98" w:type="dxa"/>
            </w:tcMar>
          </w:tcPr>
          <w:p w14:paraId="098FE70F" w14:textId="77777777" w:rsidR="00AF0ABD" w:rsidRPr="00956781" w:rsidRDefault="00AF0ABD" w:rsidP="00B4717D">
            <w:pPr>
              <w:spacing w:line="240" w:lineRule="auto"/>
              <w:rPr>
                <w:sz w:val="18"/>
                <w:szCs w:val="18"/>
              </w:rPr>
            </w:pPr>
            <w:r w:rsidRPr="00956781">
              <w:rPr>
                <w:sz w:val="18"/>
                <w:szCs w:val="18"/>
              </w:rPr>
              <w:t>Obligatoire</w:t>
            </w:r>
          </w:p>
        </w:tc>
        <w:tc>
          <w:tcPr>
            <w:tcW w:w="2385" w:type="dxa"/>
            <w:tcBorders>
              <w:top w:val="single" w:sz="8" w:space="0" w:color="4F81BD"/>
              <w:left w:val="single" w:sz="8" w:space="0" w:color="4F81BD"/>
              <w:bottom w:val="single" w:sz="8" w:space="0" w:color="4F81BD"/>
              <w:right w:val="single" w:sz="8" w:space="0" w:color="4F81BD"/>
            </w:tcBorders>
            <w:tcMar>
              <w:left w:w="98" w:type="dxa"/>
            </w:tcMar>
          </w:tcPr>
          <w:p w14:paraId="709FE4E4" w14:textId="0E795BA8" w:rsidR="00AF0ABD" w:rsidRPr="00956781" w:rsidRDefault="0029791B" w:rsidP="00B4717D">
            <w:pPr>
              <w:spacing w:line="240" w:lineRule="auto"/>
            </w:pPr>
            <w:r w:rsidRPr="00956781">
              <w:rPr>
                <w:b/>
                <w:bCs/>
                <w:sz w:val="18"/>
                <w:szCs w:val="18"/>
              </w:rPr>
              <w:t xml:space="preserve">Recueil </w:t>
            </w:r>
            <w:r w:rsidR="00AF0ABD" w:rsidRPr="00956781">
              <w:rPr>
                <w:b/>
                <w:bCs/>
                <w:sz w:val="18"/>
                <w:szCs w:val="18"/>
              </w:rPr>
              <w:t>de preuves</w:t>
            </w:r>
            <w:r w:rsidR="00AF0ABD" w:rsidRPr="00956781">
              <w:rPr>
                <w:sz w:val="18"/>
                <w:szCs w:val="18"/>
              </w:rPr>
              <w:t>. L’organisation doit définir et appliquer des procédures d’identification, de collecte, d’acquisition et de protection de l’information pouvant servir de preuve.</w:t>
            </w:r>
          </w:p>
        </w:tc>
        <w:tc>
          <w:tcPr>
            <w:tcW w:w="2297" w:type="dxa"/>
            <w:tcBorders>
              <w:top w:val="single" w:sz="8" w:space="0" w:color="4F81BD"/>
              <w:left w:val="single" w:sz="8" w:space="0" w:color="4F81BD"/>
              <w:bottom w:val="single" w:sz="8" w:space="0" w:color="4F81BD"/>
              <w:right w:val="single" w:sz="8" w:space="0" w:color="4F81BD"/>
            </w:tcBorders>
            <w:tcMar>
              <w:left w:w="98" w:type="dxa"/>
            </w:tcMar>
          </w:tcPr>
          <w:p w14:paraId="6AF203FA" w14:textId="046563F1" w:rsidR="00F1744C" w:rsidRPr="00956781" w:rsidRDefault="00ED455A" w:rsidP="00BA69E8">
            <w:pPr>
              <w:widowControl w:val="0"/>
              <w:numPr>
                <w:ilvl w:val="0"/>
                <w:numId w:val="10"/>
              </w:numPr>
              <w:spacing w:before="0" w:after="0" w:line="240" w:lineRule="auto"/>
              <w:jc w:val="left"/>
              <w:rPr>
                <w:sz w:val="18"/>
                <w:szCs w:val="18"/>
              </w:rPr>
            </w:pPr>
            <w:r w:rsidRPr="00956781">
              <w:rPr>
                <w:sz w:val="18"/>
                <w:szCs w:val="18"/>
              </w:rPr>
              <w:t>Rédige et applique des procédures d</w:t>
            </w:r>
            <w:r w:rsidR="00C8714A" w:rsidRPr="00956781">
              <w:rPr>
                <w:sz w:val="18"/>
                <w:szCs w:val="18"/>
              </w:rPr>
              <w:t>e</w:t>
            </w:r>
            <w:r w:rsidRPr="00956781">
              <w:rPr>
                <w:sz w:val="18"/>
                <w:szCs w:val="18"/>
              </w:rPr>
              <w:t xml:space="preserve"> recueil et de traitement des preuves</w:t>
            </w:r>
          </w:p>
          <w:p w14:paraId="3DA74CFA" w14:textId="60BE02D6" w:rsidR="00A67A28" w:rsidRPr="00956781" w:rsidRDefault="00A67A28" w:rsidP="00BA69E8">
            <w:pPr>
              <w:widowControl w:val="0"/>
              <w:numPr>
                <w:ilvl w:val="0"/>
                <w:numId w:val="10"/>
              </w:numPr>
              <w:spacing w:before="60" w:after="60" w:line="240" w:lineRule="auto"/>
              <w:jc w:val="left"/>
              <w:rPr>
                <w:sz w:val="18"/>
                <w:szCs w:val="18"/>
              </w:rPr>
            </w:pPr>
            <w:r w:rsidRPr="00956781">
              <w:rPr>
                <w:sz w:val="18"/>
                <w:szCs w:val="18"/>
              </w:rPr>
              <w:t>Conserve</w:t>
            </w:r>
            <w:r w:rsidR="003C7575" w:rsidRPr="00956781">
              <w:rPr>
                <w:sz w:val="18"/>
                <w:szCs w:val="18"/>
              </w:rPr>
              <w:t xml:space="preserve"> et protège</w:t>
            </w:r>
            <w:r w:rsidRPr="00956781">
              <w:rPr>
                <w:sz w:val="18"/>
                <w:szCs w:val="18"/>
              </w:rPr>
              <w:t xml:space="preserve"> les éléments relatifs à tous les incidents de sécurité comme requis par la loi</w:t>
            </w:r>
          </w:p>
          <w:p w14:paraId="411CF2BE" w14:textId="2E06F424" w:rsidR="00A67A28" w:rsidRPr="00956781" w:rsidRDefault="00A67A28" w:rsidP="00BA69E8">
            <w:pPr>
              <w:widowControl w:val="0"/>
              <w:numPr>
                <w:ilvl w:val="0"/>
                <w:numId w:val="10"/>
              </w:numPr>
              <w:spacing w:before="60" w:after="60" w:line="240" w:lineRule="auto"/>
              <w:jc w:val="left"/>
            </w:pPr>
            <w:r w:rsidRPr="00956781">
              <w:rPr>
                <w:sz w:val="18"/>
                <w:szCs w:val="18"/>
              </w:rPr>
              <w:t xml:space="preserve">Conserve </w:t>
            </w:r>
            <w:r w:rsidR="003C7575" w:rsidRPr="00956781">
              <w:rPr>
                <w:sz w:val="18"/>
                <w:szCs w:val="18"/>
              </w:rPr>
              <w:t xml:space="preserve">et protège </w:t>
            </w:r>
            <w:r w:rsidRPr="00956781">
              <w:rPr>
                <w:sz w:val="18"/>
                <w:szCs w:val="18"/>
              </w:rPr>
              <w:t>tous les éléments de recherche d'information, le détail et les résultats de chaque incident de sécurité</w:t>
            </w:r>
          </w:p>
        </w:tc>
        <w:tc>
          <w:tcPr>
            <w:tcW w:w="2231" w:type="dxa"/>
            <w:tcBorders>
              <w:top w:val="single" w:sz="8" w:space="0" w:color="4F81BD"/>
              <w:left w:val="single" w:sz="8" w:space="0" w:color="4F81BD"/>
              <w:bottom w:val="single" w:sz="8" w:space="0" w:color="4F81BD"/>
              <w:right w:val="single" w:sz="8" w:space="0" w:color="4F81BD"/>
            </w:tcBorders>
            <w:tcMar>
              <w:left w:w="98" w:type="dxa"/>
            </w:tcMar>
          </w:tcPr>
          <w:p w14:paraId="0E993CDE" w14:textId="63BD4BBC" w:rsidR="00AF0ABD" w:rsidRPr="00956781" w:rsidRDefault="000E69E3" w:rsidP="00BA69E8">
            <w:pPr>
              <w:widowControl w:val="0"/>
              <w:numPr>
                <w:ilvl w:val="0"/>
                <w:numId w:val="10"/>
              </w:numPr>
              <w:spacing w:before="0" w:after="0" w:line="240" w:lineRule="auto"/>
              <w:jc w:val="left"/>
              <w:rPr>
                <w:sz w:val="18"/>
                <w:szCs w:val="18"/>
              </w:rPr>
            </w:pPr>
            <w:r w:rsidRPr="00956781">
              <w:rPr>
                <w:sz w:val="18"/>
                <w:szCs w:val="18"/>
              </w:rPr>
              <w:t>Demande les éléments de preuve</w:t>
            </w:r>
            <w:r w:rsidR="001B396C" w:rsidRPr="00956781">
              <w:rPr>
                <w:sz w:val="18"/>
                <w:szCs w:val="18"/>
              </w:rPr>
              <w:t>s afin de répondre à des exigences réglementaires</w:t>
            </w:r>
          </w:p>
          <w:p w14:paraId="27C0BBF5" w14:textId="7E3D4AAF" w:rsidR="00AF0ABD" w:rsidRPr="00956781" w:rsidRDefault="00EF0164" w:rsidP="00BA69E8">
            <w:pPr>
              <w:widowControl w:val="0"/>
              <w:numPr>
                <w:ilvl w:val="0"/>
                <w:numId w:val="10"/>
              </w:numPr>
              <w:spacing w:before="0" w:after="0" w:line="240" w:lineRule="auto"/>
              <w:jc w:val="left"/>
            </w:pPr>
            <w:r>
              <w:rPr>
                <w:sz w:val="18"/>
                <w:szCs w:val="18"/>
              </w:rPr>
              <w:t>Met à disposition</w:t>
            </w:r>
            <w:r w:rsidR="00AF0ABD" w:rsidRPr="00956781">
              <w:rPr>
                <w:sz w:val="18"/>
                <w:szCs w:val="18"/>
              </w:rPr>
              <w:t xml:space="preserve"> des experts</w:t>
            </w:r>
            <w:r>
              <w:rPr>
                <w:sz w:val="18"/>
                <w:szCs w:val="18"/>
              </w:rPr>
              <w:t>,</w:t>
            </w:r>
            <w:r w:rsidR="00AF0ABD" w:rsidRPr="00956781">
              <w:rPr>
                <w:sz w:val="18"/>
                <w:szCs w:val="18"/>
              </w:rPr>
              <w:t xml:space="preserve"> avec les accès requis</w:t>
            </w:r>
            <w:r>
              <w:rPr>
                <w:sz w:val="18"/>
                <w:szCs w:val="18"/>
              </w:rPr>
              <w:t>,</w:t>
            </w:r>
            <w:r w:rsidR="00AF0ABD" w:rsidRPr="00956781">
              <w:rPr>
                <w:sz w:val="18"/>
                <w:szCs w:val="18"/>
              </w:rPr>
              <w:t xml:space="preserve"> pour collecter et conserver les preuves relatives à l'incident de sécurité</w:t>
            </w:r>
            <w:r w:rsidR="00131AA7" w:rsidRPr="00956781">
              <w:rPr>
                <w:sz w:val="18"/>
                <w:szCs w:val="18"/>
              </w:rPr>
              <w:t xml:space="preserve"> si besoin</w:t>
            </w:r>
          </w:p>
          <w:p w14:paraId="27F77F65" w14:textId="77777777" w:rsidR="00AF0ABD" w:rsidRPr="00956781" w:rsidRDefault="00AF0ABD" w:rsidP="00B4717D">
            <w:pPr>
              <w:spacing w:line="240" w:lineRule="auto"/>
              <w:ind w:left="360"/>
              <w:rPr>
                <w:sz w:val="18"/>
                <w:szCs w:val="18"/>
              </w:rPr>
            </w:pPr>
          </w:p>
        </w:tc>
      </w:tr>
      <w:tr w:rsidR="00AF0ABD" w:rsidRPr="00956781" w14:paraId="6521999A" w14:textId="77777777" w:rsidTr="00343529">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750BEA1F" w14:textId="2DE15019"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49EBE4FE" w14:textId="77777777" w:rsidTr="00EF0164">
        <w:trPr>
          <w:trHeight w:val="675"/>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30265732" w14:textId="7BECC7D7" w:rsidR="00AF0ABD" w:rsidRPr="00EF0164" w:rsidRDefault="00E20485" w:rsidP="00EF0164">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79BCB737" w14:textId="77777777" w:rsidR="00AF0ABD" w:rsidRPr="00956781" w:rsidRDefault="00AF0ABD" w:rsidP="00AF0ABD">
      <w:pPr>
        <w:spacing w:line="240" w:lineRule="auto"/>
        <w:rPr>
          <w:sz w:val="18"/>
          <w:szCs w:val="18"/>
        </w:rPr>
      </w:pPr>
    </w:p>
    <w:tbl>
      <w:tblPr>
        <w:tblW w:w="920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87"/>
        <w:gridCol w:w="2123"/>
        <w:gridCol w:w="6094"/>
      </w:tblGrid>
      <w:tr w:rsidR="00AF0ABD" w:rsidRPr="00956781" w14:paraId="78C89D34" w14:textId="77777777" w:rsidTr="00343529">
        <w:trPr>
          <w:jc w:val="center"/>
        </w:trPr>
        <w:tc>
          <w:tcPr>
            <w:tcW w:w="987"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57CDBC1B" w14:textId="6E27DACD" w:rsidR="00AF0ABD" w:rsidRPr="00956781" w:rsidRDefault="00956781" w:rsidP="00EF0164">
            <w:pPr>
              <w:spacing w:line="240" w:lineRule="auto"/>
              <w:jc w:val="left"/>
              <w:rPr>
                <w:color w:val="FFFFFF"/>
                <w:sz w:val="18"/>
                <w:szCs w:val="18"/>
              </w:rPr>
            </w:pPr>
            <w:r>
              <w:rPr>
                <w:color w:val="FFFFFF"/>
                <w:sz w:val="18"/>
                <w:szCs w:val="18"/>
              </w:rPr>
              <w:t>Référence de la mesure</w:t>
            </w:r>
          </w:p>
        </w:tc>
        <w:tc>
          <w:tcPr>
            <w:tcW w:w="2123"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AB62CDB" w14:textId="77777777" w:rsidR="00AF0ABD" w:rsidRPr="00956781" w:rsidRDefault="00AF0ABD" w:rsidP="00B4717D">
            <w:pPr>
              <w:spacing w:line="240" w:lineRule="auto"/>
              <w:rPr>
                <w:color w:val="FFFFFF"/>
                <w:sz w:val="18"/>
                <w:szCs w:val="18"/>
              </w:rPr>
            </w:pPr>
            <w:r w:rsidRPr="00956781">
              <w:rPr>
                <w:color w:val="FFFFFF"/>
                <w:sz w:val="18"/>
                <w:szCs w:val="18"/>
              </w:rPr>
              <w:t>Paramètres</w:t>
            </w:r>
          </w:p>
        </w:tc>
        <w:tc>
          <w:tcPr>
            <w:tcW w:w="6094"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9E38742" w14:textId="57DA052D" w:rsidR="00AF0ABD" w:rsidRPr="00956781" w:rsidRDefault="007E423F" w:rsidP="00B4717D">
            <w:pPr>
              <w:spacing w:line="240" w:lineRule="auto"/>
              <w:rPr>
                <w:color w:val="FFFFFF"/>
                <w:sz w:val="18"/>
                <w:szCs w:val="18"/>
              </w:rPr>
            </w:pPr>
            <w:r w:rsidRPr="00956781">
              <w:rPr>
                <w:color w:val="FFFFFF"/>
                <w:sz w:val="18"/>
                <w:szCs w:val="18"/>
              </w:rPr>
              <w:t xml:space="preserve">Exigences de la </w:t>
            </w:r>
            <w:r w:rsidR="00F0237D" w:rsidRPr="00956781">
              <w:rPr>
                <w:color w:val="FFFFFF"/>
                <w:sz w:val="18"/>
                <w:szCs w:val="18"/>
              </w:rPr>
              <w:t>CNAF / CAF</w:t>
            </w:r>
          </w:p>
        </w:tc>
      </w:tr>
      <w:tr w:rsidR="00AF0ABD" w:rsidRPr="00956781" w14:paraId="19493EF2" w14:textId="77777777" w:rsidTr="00343529">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4343D6DE" w14:textId="210E1E09" w:rsidR="00AF0ABD" w:rsidRPr="00956781" w:rsidRDefault="002B04C1" w:rsidP="00B4717D">
            <w:pPr>
              <w:spacing w:line="240" w:lineRule="auto"/>
              <w:rPr>
                <w:sz w:val="18"/>
                <w:szCs w:val="18"/>
              </w:rPr>
            </w:pPr>
            <w:r>
              <w:rPr>
                <w:sz w:val="18"/>
                <w:szCs w:val="18"/>
              </w:rPr>
              <w:t>8.11.1.8</w:t>
            </w:r>
          </w:p>
        </w:tc>
        <w:tc>
          <w:tcPr>
            <w:tcW w:w="2123" w:type="dxa"/>
            <w:tcBorders>
              <w:top w:val="single" w:sz="4" w:space="0" w:color="000001"/>
              <w:left w:val="single" w:sz="8" w:space="0" w:color="4F81BD"/>
              <w:bottom w:val="single" w:sz="4" w:space="0" w:color="000001"/>
              <w:right w:val="single" w:sz="8" w:space="0" w:color="4F81BD"/>
            </w:tcBorders>
            <w:tcMar>
              <w:left w:w="98" w:type="dxa"/>
            </w:tcMar>
          </w:tcPr>
          <w:p w14:paraId="1C96C99C" w14:textId="77777777" w:rsidR="00AF0ABD" w:rsidRPr="00956781" w:rsidRDefault="00AF0ABD" w:rsidP="00B4717D">
            <w:pPr>
              <w:spacing w:line="240" w:lineRule="auto"/>
              <w:rPr>
                <w:b/>
                <w:bCs/>
                <w:sz w:val="18"/>
                <w:szCs w:val="18"/>
              </w:rPr>
            </w:pPr>
            <w:r w:rsidRPr="00956781">
              <w:rPr>
                <w:b/>
                <w:bCs/>
                <w:sz w:val="18"/>
                <w:szCs w:val="18"/>
              </w:rPr>
              <w:t>Responsabilités et procédures.</w:t>
            </w:r>
          </w:p>
        </w:tc>
        <w:tc>
          <w:tcPr>
            <w:tcW w:w="6094" w:type="dxa"/>
            <w:tcBorders>
              <w:top w:val="single" w:sz="4" w:space="0" w:color="000001"/>
              <w:left w:val="single" w:sz="8" w:space="0" w:color="4F81BD"/>
              <w:bottom w:val="single" w:sz="4" w:space="0" w:color="000001"/>
              <w:right w:val="single" w:sz="8" w:space="0" w:color="4F81BD"/>
            </w:tcBorders>
            <w:tcMar>
              <w:left w:w="98" w:type="dxa"/>
            </w:tcMar>
          </w:tcPr>
          <w:p w14:paraId="0FF20800" w14:textId="48185A88" w:rsidR="00EF0164" w:rsidRDefault="00AF0ABD" w:rsidP="00BA69E8">
            <w:pPr>
              <w:pStyle w:val="ListParagraph"/>
              <w:numPr>
                <w:ilvl w:val="0"/>
                <w:numId w:val="41"/>
              </w:numPr>
              <w:spacing w:line="240" w:lineRule="auto"/>
              <w:rPr>
                <w:sz w:val="18"/>
                <w:szCs w:val="18"/>
              </w:rPr>
            </w:pPr>
            <w:r w:rsidRPr="00EF0164">
              <w:rPr>
                <w:sz w:val="18"/>
                <w:szCs w:val="18"/>
              </w:rPr>
              <w:t xml:space="preserve">Pour un incident suspecté d'avoir été initié à partir des équipements de la </w:t>
            </w:r>
            <w:r w:rsidR="004B7FFC" w:rsidRPr="00EF0164">
              <w:rPr>
                <w:sz w:val="18"/>
                <w:szCs w:val="18"/>
              </w:rPr>
              <w:t>CNAF / CAF</w:t>
            </w:r>
            <w:r w:rsidRPr="00EF0164">
              <w:rPr>
                <w:sz w:val="18"/>
                <w:szCs w:val="18"/>
              </w:rPr>
              <w:t xml:space="preserve"> et impactant </w:t>
            </w:r>
            <w:r w:rsidR="00894594" w:rsidRPr="00EF0164">
              <w:rPr>
                <w:sz w:val="18"/>
                <w:szCs w:val="18"/>
              </w:rPr>
              <w:t xml:space="preserve">les équipements </w:t>
            </w:r>
            <w:r w:rsidR="00A047A0" w:rsidRPr="00EF0164">
              <w:rPr>
                <w:sz w:val="18"/>
                <w:szCs w:val="18"/>
              </w:rPr>
              <w:t>ou l</w:t>
            </w:r>
            <w:r w:rsidRPr="00EF0164">
              <w:rPr>
                <w:sz w:val="18"/>
                <w:szCs w:val="18"/>
              </w:rPr>
              <w:t xml:space="preserve">es infrastructures du </w:t>
            </w:r>
            <w:r w:rsidR="00FD6320">
              <w:rPr>
                <w:sz w:val="18"/>
                <w:szCs w:val="18"/>
              </w:rPr>
              <w:t>Prestataire</w:t>
            </w:r>
            <w:r w:rsidRPr="00EF0164">
              <w:rPr>
                <w:sz w:val="18"/>
                <w:szCs w:val="18"/>
              </w:rPr>
              <w:t xml:space="preserve"> ou d'un autre client</w:t>
            </w:r>
            <w:r w:rsidR="00A047A0" w:rsidRPr="00EF0164">
              <w:rPr>
                <w:sz w:val="18"/>
                <w:szCs w:val="18"/>
              </w:rPr>
              <w:t>,</w:t>
            </w:r>
            <w:r w:rsidRPr="00EF0164">
              <w:rPr>
                <w:sz w:val="18"/>
                <w:szCs w:val="18"/>
              </w:rPr>
              <w:t xml:space="preserve"> </w:t>
            </w:r>
            <w:r w:rsidR="00A047A0" w:rsidRPr="00EF0164">
              <w:rPr>
                <w:sz w:val="18"/>
                <w:szCs w:val="18"/>
              </w:rPr>
              <w:t>l</w:t>
            </w:r>
            <w:r w:rsidRPr="00EF0164">
              <w:rPr>
                <w:sz w:val="18"/>
                <w:szCs w:val="18"/>
              </w:rPr>
              <w:t xml:space="preserve">a </w:t>
            </w:r>
            <w:r w:rsidR="004B7FFC" w:rsidRPr="00EF0164">
              <w:rPr>
                <w:sz w:val="18"/>
                <w:szCs w:val="18"/>
              </w:rPr>
              <w:t>CNAF / CAF</w:t>
            </w:r>
            <w:r w:rsidRPr="00EF0164">
              <w:rPr>
                <w:sz w:val="18"/>
                <w:szCs w:val="18"/>
              </w:rPr>
              <w:t xml:space="preserve"> doit collaborer avec le </w:t>
            </w:r>
            <w:r w:rsidR="00FD6320">
              <w:rPr>
                <w:sz w:val="18"/>
                <w:szCs w:val="18"/>
              </w:rPr>
              <w:t>Prestataire</w:t>
            </w:r>
            <w:r w:rsidRPr="00EF0164">
              <w:rPr>
                <w:sz w:val="18"/>
                <w:szCs w:val="18"/>
              </w:rPr>
              <w:t xml:space="preserve"> pour résoudre l'incident et prendre les mesures nécessaires pour veiller à ce que</w:t>
            </w:r>
            <w:r w:rsidR="00F2026B" w:rsidRPr="00EF0164">
              <w:rPr>
                <w:sz w:val="18"/>
                <w:szCs w:val="18"/>
              </w:rPr>
              <w:t xml:space="preserve"> de</w:t>
            </w:r>
            <w:r w:rsidRPr="00EF0164">
              <w:rPr>
                <w:sz w:val="18"/>
                <w:szCs w:val="18"/>
              </w:rPr>
              <w:t xml:space="preserve"> tels incidents ne se reproduisent pas</w:t>
            </w:r>
            <w:r w:rsidR="00646BCE" w:rsidRPr="00EF0164">
              <w:rPr>
                <w:sz w:val="18"/>
                <w:szCs w:val="18"/>
              </w:rPr>
              <w:t xml:space="preserve">. </w:t>
            </w:r>
          </w:p>
          <w:p w14:paraId="0E02B793" w14:textId="203EFE47" w:rsidR="00AF0ABD" w:rsidRPr="00EF0164" w:rsidRDefault="00AF0ABD" w:rsidP="00BA69E8">
            <w:pPr>
              <w:pStyle w:val="ListParagraph"/>
              <w:numPr>
                <w:ilvl w:val="0"/>
                <w:numId w:val="41"/>
              </w:numPr>
              <w:spacing w:line="240" w:lineRule="auto"/>
              <w:rPr>
                <w:sz w:val="18"/>
                <w:szCs w:val="18"/>
              </w:rPr>
            </w:pPr>
            <w:r w:rsidRPr="00EF0164">
              <w:rPr>
                <w:sz w:val="18"/>
                <w:szCs w:val="18"/>
              </w:rPr>
              <w:t xml:space="preserve">Pour la réponse aux incidents de sécurité du </w:t>
            </w:r>
            <w:r w:rsidR="00FD6320">
              <w:rPr>
                <w:sz w:val="18"/>
                <w:szCs w:val="18"/>
              </w:rPr>
              <w:t>Prestataire</w:t>
            </w:r>
            <w:r w:rsidRPr="00EF0164">
              <w:rPr>
                <w:sz w:val="18"/>
                <w:szCs w:val="18"/>
              </w:rPr>
              <w:t xml:space="preserve">, </w:t>
            </w:r>
            <w:r w:rsidR="0023504B">
              <w:rPr>
                <w:sz w:val="18"/>
                <w:szCs w:val="18"/>
              </w:rPr>
              <w:t>celui-ci les</w:t>
            </w:r>
            <w:r w:rsidRPr="00EF0164">
              <w:rPr>
                <w:sz w:val="18"/>
                <w:szCs w:val="18"/>
              </w:rPr>
              <w:t xml:space="preserve"> gère</w:t>
            </w:r>
            <w:r w:rsidR="0023504B">
              <w:rPr>
                <w:sz w:val="18"/>
                <w:szCs w:val="18"/>
              </w:rPr>
              <w:t xml:space="preserve"> </w:t>
            </w:r>
            <w:r w:rsidRPr="00EF0164">
              <w:rPr>
                <w:sz w:val="18"/>
                <w:szCs w:val="18"/>
              </w:rPr>
              <w:t xml:space="preserve">selon </w:t>
            </w:r>
            <w:r w:rsidR="00BD5E8D" w:rsidRPr="00EF0164">
              <w:rPr>
                <w:sz w:val="18"/>
                <w:szCs w:val="18"/>
              </w:rPr>
              <w:t>s</w:t>
            </w:r>
            <w:r w:rsidRPr="00EF0164">
              <w:rPr>
                <w:sz w:val="18"/>
                <w:szCs w:val="18"/>
              </w:rPr>
              <w:t>es procédures et sa politique.</w:t>
            </w:r>
          </w:p>
        </w:tc>
      </w:tr>
      <w:tr w:rsidR="00AF0ABD" w:rsidRPr="00956781" w14:paraId="743E044D" w14:textId="77777777" w:rsidTr="00343529">
        <w:trPr>
          <w:jc w:val="center"/>
        </w:trPr>
        <w:tc>
          <w:tcPr>
            <w:tcW w:w="9204" w:type="dxa"/>
            <w:gridSpan w:val="3"/>
            <w:tcBorders>
              <w:top w:val="single" w:sz="8" w:space="0" w:color="4F81BD"/>
              <w:left w:val="single" w:sz="8" w:space="0" w:color="4F81BD"/>
              <w:bottom w:val="single" w:sz="4" w:space="0" w:color="000001"/>
              <w:right w:val="single" w:sz="8" w:space="0" w:color="4F81BD"/>
            </w:tcBorders>
            <w:shd w:val="clear" w:color="auto" w:fill="036287"/>
            <w:tcMar>
              <w:left w:w="98" w:type="dxa"/>
            </w:tcMar>
          </w:tcPr>
          <w:p w14:paraId="2A009AC3" w14:textId="3FDE8193"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04BA57CD" w14:textId="77777777" w:rsidTr="00343529">
        <w:trPr>
          <w:jc w:val="center"/>
        </w:trPr>
        <w:tc>
          <w:tcPr>
            <w:tcW w:w="9204" w:type="dxa"/>
            <w:gridSpan w:val="3"/>
            <w:tcBorders>
              <w:top w:val="single" w:sz="8" w:space="0" w:color="4F81BD"/>
              <w:left w:val="single" w:sz="8" w:space="0" w:color="4F81BD"/>
              <w:bottom w:val="single" w:sz="4" w:space="0" w:color="000001"/>
              <w:right w:val="single" w:sz="8" w:space="0" w:color="4F81BD"/>
            </w:tcBorders>
            <w:shd w:val="clear" w:color="auto" w:fill="C6DBE4"/>
            <w:tcMar>
              <w:left w:w="98" w:type="dxa"/>
            </w:tcMar>
          </w:tcPr>
          <w:p w14:paraId="01FA91DC" w14:textId="1069E531" w:rsidR="00AF0ABD" w:rsidRPr="0023504B" w:rsidRDefault="00E20485" w:rsidP="0023504B">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0D9AB6AA" w14:textId="77777777" w:rsidTr="0023504B">
        <w:trPr>
          <w:trHeight w:val="737"/>
          <w:jc w:val="center"/>
        </w:trPr>
        <w:tc>
          <w:tcPr>
            <w:tcW w:w="987" w:type="dxa"/>
            <w:tcBorders>
              <w:top w:val="single" w:sz="8" w:space="0" w:color="4F81BD"/>
              <w:left w:val="single" w:sz="8" w:space="0" w:color="4F81BD"/>
              <w:bottom w:val="single" w:sz="8" w:space="0" w:color="4F81BD"/>
              <w:right w:val="single" w:sz="8" w:space="0" w:color="4F81BD"/>
            </w:tcBorders>
            <w:tcMar>
              <w:left w:w="98" w:type="dxa"/>
            </w:tcMar>
          </w:tcPr>
          <w:p w14:paraId="7BC713C3" w14:textId="5DCEB480" w:rsidR="00AF0ABD" w:rsidRPr="00956781" w:rsidRDefault="002B04C1" w:rsidP="00B4717D">
            <w:pPr>
              <w:spacing w:line="240" w:lineRule="auto"/>
              <w:rPr>
                <w:sz w:val="18"/>
                <w:szCs w:val="18"/>
              </w:rPr>
            </w:pPr>
            <w:r>
              <w:rPr>
                <w:sz w:val="18"/>
                <w:szCs w:val="18"/>
              </w:rPr>
              <w:t>8.11.1.9</w:t>
            </w:r>
          </w:p>
        </w:tc>
        <w:tc>
          <w:tcPr>
            <w:tcW w:w="2123" w:type="dxa"/>
            <w:tcBorders>
              <w:top w:val="single" w:sz="8" w:space="0" w:color="4F81BD"/>
              <w:left w:val="single" w:sz="8" w:space="0" w:color="4F81BD"/>
              <w:bottom w:val="single" w:sz="8" w:space="0" w:color="4F81BD"/>
              <w:right w:val="single" w:sz="8" w:space="0" w:color="4F81BD"/>
            </w:tcBorders>
            <w:tcMar>
              <w:left w:w="98" w:type="dxa"/>
            </w:tcMar>
          </w:tcPr>
          <w:p w14:paraId="1F4E0AD5" w14:textId="77777777" w:rsidR="00AF0ABD" w:rsidRPr="00956781" w:rsidRDefault="00AF0ABD" w:rsidP="00B4717D">
            <w:pPr>
              <w:spacing w:line="240" w:lineRule="auto"/>
              <w:rPr>
                <w:b/>
                <w:bCs/>
                <w:sz w:val="18"/>
                <w:szCs w:val="18"/>
              </w:rPr>
            </w:pPr>
            <w:r w:rsidRPr="00956781">
              <w:rPr>
                <w:b/>
                <w:bCs/>
                <w:sz w:val="18"/>
                <w:szCs w:val="18"/>
              </w:rPr>
              <w:t>Collecte de preuves.</w:t>
            </w:r>
          </w:p>
        </w:tc>
        <w:tc>
          <w:tcPr>
            <w:tcW w:w="6094" w:type="dxa"/>
            <w:tcBorders>
              <w:top w:val="single" w:sz="8" w:space="0" w:color="4F81BD"/>
              <w:left w:val="single" w:sz="8" w:space="0" w:color="4F81BD"/>
              <w:bottom w:val="single" w:sz="8" w:space="0" w:color="4F81BD"/>
              <w:right w:val="single" w:sz="8" w:space="0" w:color="4F81BD"/>
            </w:tcBorders>
            <w:tcMar>
              <w:left w:w="98" w:type="dxa"/>
            </w:tcMar>
          </w:tcPr>
          <w:p w14:paraId="2639AC7B" w14:textId="58DDCE74" w:rsidR="00AF0ABD" w:rsidRPr="00956781" w:rsidRDefault="00AF0ABD" w:rsidP="00B4717D">
            <w:pPr>
              <w:spacing w:line="240" w:lineRule="auto"/>
              <w:rPr>
                <w:sz w:val="18"/>
                <w:szCs w:val="18"/>
              </w:rPr>
            </w:pPr>
            <w:r w:rsidRPr="00956781">
              <w:rPr>
                <w:sz w:val="18"/>
                <w:szCs w:val="18"/>
              </w:rPr>
              <w:t xml:space="preserve">Le </w:t>
            </w:r>
            <w:r w:rsidR="00FD6320">
              <w:rPr>
                <w:sz w:val="18"/>
                <w:szCs w:val="18"/>
              </w:rPr>
              <w:t>Prestataire</w:t>
            </w:r>
            <w:r w:rsidRPr="00956781">
              <w:rPr>
                <w:sz w:val="18"/>
                <w:szCs w:val="18"/>
              </w:rPr>
              <w:t xml:space="preserve"> fournira </w:t>
            </w:r>
            <w:r w:rsidR="0020190C" w:rsidRPr="00956781">
              <w:rPr>
                <w:sz w:val="18"/>
                <w:szCs w:val="18"/>
              </w:rPr>
              <w:t xml:space="preserve">à la </w:t>
            </w:r>
            <w:r w:rsidR="004B7FFC" w:rsidRPr="00956781">
              <w:rPr>
                <w:sz w:val="18"/>
                <w:szCs w:val="18"/>
              </w:rPr>
              <w:t>CNAF / CAF</w:t>
            </w:r>
            <w:r w:rsidR="0020190C" w:rsidRPr="00956781">
              <w:rPr>
                <w:sz w:val="18"/>
                <w:szCs w:val="18"/>
              </w:rPr>
              <w:t xml:space="preserve"> </w:t>
            </w:r>
            <w:r w:rsidR="00CB7059" w:rsidRPr="00956781">
              <w:rPr>
                <w:sz w:val="18"/>
                <w:szCs w:val="18"/>
              </w:rPr>
              <w:t xml:space="preserve">et </w:t>
            </w:r>
            <w:r w:rsidR="005A7FAA" w:rsidRPr="00956781">
              <w:rPr>
                <w:sz w:val="18"/>
                <w:szCs w:val="18"/>
              </w:rPr>
              <w:t>sur demande du</w:t>
            </w:r>
            <w:r w:rsidR="00CB7059" w:rsidRPr="00956781">
              <w:rPr>
                <w:sz w:val="18"/>
                <w:szCs w:val="18"/>
              </w:rPr>
              <w:t xml:space="preserve"> </w:t>
            </w:r>
            <w:r w:rsidR="00F0237D" w:rsidRPr="00956781">
              <w:rPr>
                <w:sz w:val="18"/>
                <w:szCs w:val="18"/>
              </w:rPr>
              <w:t>RSSI de la CNAF / MSSI de la CAF</w:t>
            </w:r>
            <w:r w:rsidRPr="00956781">
              <w:rPr>
                <w:sz w:val="18"/>
                <w:szCs w:val="18"/>
              </w:rPr>
              <w:t xml:space="preserve">, </w:t>
            </w:r>
            <w:r w:rsidR="00874B83" w:rsidRPr="00956781">
              <w:rPr>
                <w:sz w:val="18"/>
                <w:szCs w:val="18"/>
              </w:rPr>
              <w:t xml:space="preserve">en cas de besoin, </w:t>
            </w:r>
            <w:r w:rsidRPr="00956781">
              <w:rPr>
                <w:sz w:val="18"/>
                <w:szCs w:val="18"/>
              </w:rPr>
              <w:t>une assistance sur place</w:t>
            </w:r>
            <w:r w:rsidR="00A71137">
              <w:rPr>
                <w:sz w:val="18"/>
                <w:szCs w:val="18"/>
              </w:rPr>
              <w:t>,</w:t>
            </w:r>
            <w:r w:rsidRPr="00956781">
              <w:rPr>
                <w:sz w:val="18"/>
                <w:szCs w:val="18"/>
              </w:rPr>
              <w:t xml:space="preserve"> au sein des sites d</w:t>
            </w:r>
            <w:r w:rsidR="0015702D" w:rsidRPr="00956781">
              <w:rPr>
                <w:sz w:val="18"/>
                <w:szCs w:val="18"/>
              </w:rPr>
              <w:t xml:space="preserve">e la </w:t>
            </w:r>
            <w:r w:rsidR="004B7FFC" w:rsidRPr="00956781">
              <w:rPr>
                <w:sz w:val="18"/>
                <w:szCs w:val="18"/>
              </w:rPr>
              <w:t>CNAF / CAF</w:t>
            </w:r>
            <w:r w:rsidRPr="00956781">
              <w:rPr>
                <w:sz w:val="18"/>
                <w:szCs w:val="18"/>
              </w:rPr>
              <w:t xml:space="preserve"> pour permettre l'analyse et la collecte</w:t>
            </w:r>
            <w:r w:rsidR="00874B83" w:rsidRPr="00956781">
              <w:rPr>
                <w:sz w:val="18"/>
                <w:szCs w:val="18"/>
              </w:rPr>
              <w:t>.</w:t>
            </w:r>
          </w:p>
        </w:tc>
      </w:tr>
      <w:tr w:rsidR="00AF0ABD" w:rsidRPr="00956781" w14:paraId="54874250" w14:textId="77777777" w:rsidTr="00343529">
        <w:trPr>
          <w:jc w:val="center"/>
        </w:trPr>
        <w:tc>
          <w:tcPr>
            <w:tcW w:w="9204" w:type="dxa"/>
            <w:gridSpan w:val="3"/>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035E5248" w14:textId="2C4EEECC"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2F3C3CC2" w14:textId="77777777" w:rsidTr="00343529">
        <w:trPr>
          <w:jc w:val="center"/>
        </w:trPr>
        <w:tc>
          <w:tcPr>
            <w:tcW w:w="9204" w:type="dxa"/>
            <w:gridSpan w:val="3"/>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6523F35E" w14:textId="276433CC" w:rsidR="00AF0ABD" w:rsidRPr="00A71137" w:rsidRDefault="00E20485" w:rsidP="00A71137">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79CB1627" w14:textId="5B44D3FE" w:rsidR="00AF0ABD" w:rsidRPr="00956781" w:rsidRDefault="00F60FA6" w:rsidP="00FD6320">
      <w:pPr>
        <w:pStyle w:val="Heading2"/>
        <w:numPr>
          <w:ilvl w:val="1"/>
          <w:numId w:val="23"/>
        </w:numPr>
      </w:pPr>
      <w:bookmarkStart w:id="161" w:name="Bookmark61"/>
      <w:bookmarkStart w:id="162" w:name="Bookmark62"/>
      <w:bookmarkStart w:id="163" w:name="_Toc194053892"/>
      <w:bookmarkStart w:id="164" w:name="_Toc194054174"/>
      <w:bookmarkStart w:id="165" w:name="_Toc195259353"/>
      <w:bookmarkStart w:id="166" w:name="_Toc195259623"/>
      <w:bookmarkStart w:id="167" w:name="_Toc200979008"/>
      <w:bookmarkEnd w:id="161"/>
      <w:bookmarkEnd w:id="162"/>
      <w:bookmarkEnd w:id="163"/>
      <w:bookmarkEnd w:id="164"/>
      <w:bookmarkEnd w:id="165"/>
      <w:bookmarkEnd w:id="166"/>
      <w:r w:rsidRPr="00956781">
        <w:t xml:space="preserve">Aspects de la sécurité de l’information dans </w:t>
      </w:r>
      <w:r w:rsidR="00474EE4" w:rsidRPr="00956781">
        <w:t xml:space="preserve">la </w:t>
      </w:r>
      <w:r w:rsidR="00AF0ABD" w:rsidRPr="00956781">
        <w:t>Gestion de la continuité de l’activité</w:t>
      </w:r>
      <w:bookmarkEnd w:id="167"/>
      <w:r w:rsidR="00AF0ABD" w:rsidRPr="00956781">
        <w:t xml:space="preserve"> </w:t>
      </w:r>
    </w:p>
    <w:p w14:paraId="7F1DC5A8" w14:textId="7566E5CD" w:rsidR="00AF0ABD" w:rsidRPr="00A71137" w:rsidRDefault="00AF0ABD" w:rsidP="00760066">
      <w:pPr>
        <w:spacing w:after="160" w:line="240" w:lineRule="auto"/>
        <w:rPr>
          <w:sz w:val="22"/>
          <w:szCs w:val="18"/>
        </w:rPr>
      </w:pPr>
      <w:r w:rsidRPr="00A71137">
        <w:rPr>
          <w:sz w:val="22"/>
          <w:szCs w:val="18"/>
          <w:u w:val="single"/>
        </w:rPr>
        <w:t xml:space="preserve">Objectif de ce chapitre </w:t>
      </w:r>
      <w:r w:rsidRPr="00A71137">
        <w:rPr>
          <w:sz w:val="22"/>
          <w:szCs w:val="18"/>
        </w:rPr>
        <w:t xml:space="preserve">: </w:t>
      </w:r>
      <w:r w:rsidR="00FD6320">
        <w:rPr>
          <w:sz w:val="22"/>
          <w:szCs w:val="18"/>
        </w:rPr>
        <w:t>l</w:t>
      </w:r>
      <w:r w:rsidR="005C231F" w:rsidRPr="00A71137">
        <w:rPr>
          <w:sz w:val="22"/>
          <w:szCs w:val="18"/>
        </w:rPr>
        <w:t xml:space="preserve">’organisation, </w:t>
      </w:r>
      <w:r w:rsidR="00F164FC" w:rsidRPr="00A71137">
        <w:rPr>
          <w:sz w:val="22"/>
          <w:szCs w:val="18"/>
        </w:rPr>
        <w:t xml:space="preserve">la planification, </w:t>
      </w:r>
      <w:r w:rsidR="005C231F" w:rsidRPr="00A71137">
        <w:rPr>
          <w:sz w:val="22"/>
          <w:szCs w:val="18"/>
        </w:rPr>
        <w:t>la mise</w:t>
      </w:r>
      <w:r w:rsidR="00F164FC" w:rsidRPr="00A71137">
        <w:rPr>
          <w:sz w:val="22"/>
          <w:szCs w:val="18"/>
        </w:rPr>
        <w:t xml:space="preserve"> en œuvre</w:t>
      </w:r>
      <w:r w:rsidR="00591748" w:rsidRPr="00A71137">
        <w:rPr>
          <w:sz w:val="22"/>
          <w:szCs w:val="18"/>
        </w:rPr>
        <w:t xml:space="preserve">, </w:t>
      </w:r>
      <w:r w:rsidR="00C17B9A" w:rsidRPr="00A71137">
        <w:rPr>
          <w:sz w:val="22"/>
          <w:szCs w:val="18"/>
        </w:rPr>
        <w:t xml:space="preserve">la </w:t>
      </w:r>
      <w:r w:rsidR="00591748" w:rsidRPr="00A71137">
        <w:rPr>
          <w:sz w:val="22"/>
          <w:szCs w:val="18"/>
        </w:rPr>
        <w:t>vérifi</w:t>
      </w:r>
      <w:r w:rsidR="00C17B9A" w:rsidRPr="00A71137">
        <w:rPr>
          <w:sz w:val="22"/>
          <w:szCs w:val="18"/>
        </w:rPr>
        <w:t>cation</w:t>
      </w:r>
      <w:r w:rsidR="00591748" w:rsidRPr="00A71137">
        <w:rPr>
          <w:sz w:val="22"/>
          <w:szCs w:val="18"/>
        </w:rPr>
        <w:t xml:space="preserve">, </w:t>
      </w:r>
      <w:r w:rsidR="00C17B9A" w:rsidRPr="00A71137">
        <w:rPr>
          <w:sz w:val="22"/>
          <w:szCs w:val="18"/>
        </w:rPr>
        <w:t xml:space="preserve">la </w:t>
      </w:r>
      <w:r w:rsidR="00741D0E" w:rsidRPr="00A71137">
        <w:rPr>
          <w:sz w:val="22"/>
          <w:szCs w:val="18"/>
        </w:rPr>
        <w:t>r</w:t>
      </w:r>
      <w:r w:rsidR="00C17B9A" w:rsidRPr="00A71137">
        <w:rPr>
          <w:sz w:val="22"/>
          <w:szCs w:val="18"/>
        </w:rPr>
        <w:t>é</w:t>
      </w:r>
      <w:r w:rsidR="00741D0E" w:rsidRPr="00A71137">
        <w:rPr>
          <w:sz w:val="22"/>
          <w:szCs w:val="18"/>
        </w:rPr>
        <w:t>v</w:t>
      </w:r>
      <w:r w:rsidR="00C17B9A" w:rsidRPr="00A71137">
        <w:rPr>
          <w:sz w:val="22"/>
          <w:szCs w:val="18"/>
        </w:rPr>
        <w:t>ision</w:t>
      </w:r>
      <w:r w:rsidR="00741D0E" w:rsidRPr="00A71137">
        <w:rPr>
          <w:sz w:val="22"/>
          <w:szCs w:val="18"/>
        </w:rPr>
        <w:t xml:space="preserve"> et </w:t>
      </w:r>
      <w:r w:rsidR="00C17B9A" w:rsidRPr="00A71137">
        <w:rPr>
          <w:sz w:val="22"/>
          <w:szCs w:val="18"/>
        </w:rPr>
        <w:t>l’</w:t>
      </w:r>
      <w:r w:rsidR="00741D0E" w:rsidRPr="00A71137">
        <w:rPr>
          <w:sz w:val="22"/>
          <w:szCs w:val="18"/>
        </w:rPr>
        <w:t>évalu</w:t>
      </w:r>
      <w:r w:rsidR="00760066" w:rsidRPr="00A71137">
        <w:rPr>
          <w:sz w:val="22"/>
          <w:szCs w:val="18"/>
        </w:rPr>
        <w:t xml:space="preserve">ation </w:t>
      </w:r>
      <w:r w:rsidRPr="00A71137">
        <w:rPr>
          <w:sz w:val="22"/>
          <w:szCs w:val="18"/>
        </w:rPr>
        <w:t xml:space="preserve">est destinée à </w:t>
      </w:r>
      <w:r w:rsidR="008E4D7C" w:rsidRPr="00A71137">
        <w:rPr>
          <w:sz w:val="22"/>
          <w:szCs w:val="18"/>
        </w:rPr>
        <w:t>permettre</w:t>
      </w:r>
      <w:r w:rsidRPr="00A71137">
        <w:rPr>
          <w:sz w:val="22"/>
          <w:szCs w:val="18"/>
        </w:rPr>
        <w:t xml:space="preserve"> de poursuivre les activités les plus critiques en cas de </w:t>
      </w:r>
      <w:r w:rsidR="003078CD" w:rsidRPr="00A71137">
        <w:rPr>
          <w:sz w:val="22"/>
          <w:szCs w:val="18"/>
        </w:rPr>
        <w:t xml:space="preserve">sinistre </w:t>
      </w:r>
      <w:r w:rsidRPr="00A71137">
        <w:rPr>
          <w:sz w:val="22"/>
          <w:szCs w:val="18"/>
        </w:rPr>
        <w:t>entraînant une indisponibilité du système d'information.</w:t>
      </w:r>
    </w:p>
    <w:p w14:paraId="1CBCDAEB" w14:textId="31AA3D01" w:rsidR="00D74ED2" w:rsidRPr="00956781" w:rsidRDefault="27D42EA5" w:rsidP="001F2B1F">
      <w:pPr>
        <w:pStyle w:val="Heading3"/>
      </w:pPr>
      <w:bookmarkStart w:id="168" w:name="_Toc200979009"/>
      <w:r w:rsidRPr="00956781">
        <w:t xml:space="preserve">Continuité de la </w:t>
      </w:r>
      <w:r w:rsidR="395FBCB9" w:rsidRPr="00956781">
        <w:t>sécurité</w:t>
      </w:r>
      <w:r w:rsidRPr="00956781">
        <w:t xml:space="preserve"> de l’information</w:t>
      </w:r>
      <w:bookmarkEnd w:id="168"/>
    </w:p>
    <w:p w14:paraId="14272D39" w14:textId="60E4B654" w:rsidR="00D74ED2" w:rsidRPr="00956781" w:rsidRDefault="00D74ED2" w:rsidP="0013116F">
      <w:pPr>
        <w:autoSpaceDE w:val="0"/>
        <w:autoSpaceDN w:val="0"/>
        <w:adjustRightInd w:val="0"/>
        <w:spacing w:before="0" w:after="0" w:line="240" w:lineRule="auto"/>
        <w:rPr>
          <w:rFonts w:cstheme="minorHAnsi"/>
          <w:color w:val="auto"/>
          <w:sz w:val="22"/>
          <w:szCs w:val="22"/>
          <w:lang w:eastAsia="fr-FR"/>
        </w:rPr>
      </w:pPr>
      <w:r w:rsidRPr="00956781">
        <w:rPr>
          <w:rFonts w:cstheme="minorHAnsi"/>
          <w:color w:val="auto"/>
          <w:sz w:val="22"/>
          <w:u w:val="single"/>
          <w:lang w:eastAsia="fr-FR"/>
        </w:rPr>
        <w:t>Objectif :</w:t>
      </w:r>
      <w:r w:rsidRPr="00956781">
        <w:rPr>
          <w:rFonts w:cstheme="minorHAnsi"/>
          <w:color w:val="auto"/>
          <w:sz w:val="22"/>
          <w:lang w:eastAsia="fr-FR"/>
        </w:rPr>
        <w:t xml:space="preserve"> </w:t>
      </w:r>
      <w:r w:rsidR="001B5E40" w:rsidRPr="00956781">
        <w:rPr>
          <w:rFonts w:cstheme="minorHAnsi"/>
          <w:color w:val="auto"/>
          <w:sz w:val="22"/>
          <w:szCs w:val="22"/>
          <w:lang w:eastAsia="fr-FR"/>
        </w:rPr>
        <w:t>la continuité de la sécurité de l’information doit faire partie intégrante des systèmes de gestion de la continuité de l’activité</w:t>
      </w:r>
    </w:p>
    <w:p w14:paraId="23702E5C" w14:textId="77777777" w:rsidR="00383D31" w:rsidRPr="00956781" w:rsidRDefault="00383D31" w:rsidP="00176DB2">
      <w:pPr>
        <w:autoSpaceDE w:val="0"/>
        <w:autoSpaceDN w:val="0"/>
        <w:adjustRightInd w:val="0"/>
        <w:spacing w:before="0" w:after="0" w:line="240" w:lineRule="auto"/>
        <w:ind w:left="709"/>
        <w:jc w:val="left"/>
        <w:rPr>
          <w:rFonts w:cstheme="minorHAnsi"/>
          <w:color w:val="auto"/>
          <w:sz w:val="22"/>
          <w:lang w:eastAsia="fr-FR"/>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1304"/>
        <w:gridCol w:w="2385"/>
        <w:gridCol w:w="2297"/>
        <w:gridCol w:w="2231"/>
      </w:tblGrid>
      <w:tr w:rsidR="00383D31" w:rsidRPr="00956781" w14:paraId="2BED1A87" w14:textId="77777777" w:rsidTr="00343529">
        <w:trPr>
          <w:jc w:val="center"/>
        </w:trPr>
        <w:tc>
          <w:tcPr>
            <w:tcW w:w="987"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3A4DA6AF" w14:textId="0680A16E" w:rsidR="00383D31" w:rsidRPr="00956781" w:rsidRDefault="00956781" w:rsidP="0013116F">
            <w:pPr>
              <w:spacing w:line="240" w:lineRule="auto"/>
              <w:jc w:val="left"/>
              <w:rPr>
                <w:color w:val="FFFFFF"/>
                <w:sz w:val="18"/>
                <w:szCs w:val="18"/>
              </w:rPr>
            </w:pPr>
            <w:r>
              <w:rPr>
                <w:color w:val="FFFFFF"/>
                <w:sz w:val="18"/>
                <w:szCs w:val="18"/>
              </w:rPr>
              <w:t>Référence de la mesure</w:t>
            </w:r>
          </w:p>
        </w:tc>
        <w:tc>
          <w:tcPr>
            <w:tcW w:w="1304"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50005DD1" w14:textId="77777777" w:rsidR="00383D31" w:rsidRPr="00956781" w:rsidRDefault="00383D31">
            <w:pPr>
              <w:spacing w:line="240" w:lineRule="auto"/>
              <w:rPr>
                <w:color w:val="FFFFFF"/>
                <w:sz w:val="18"/>
                <w:szCs w:val="18"/>
              </w:rPr>
            </w:pPr>
            <w:r w:rsidRPr="00956781">
              <w:rPr>
                <w:color w:val="FFFFFF"/>
                <w:sz w:val="18"/>
                <w:szCs w:val="18"/>
              </w:rPr>
              <w:t>Service</w:t>
            </w:r>
          </w:p>
        </w:tc>
        <w:tc>
          <w:tcPr>
            <w:tcW w:w="2385"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391BF763" w14:textId="77777777" w:rsidR="00383D31" w:rsidRPr="00956781" w:rsidRDefault="00383D31">
            <w:pPr>
              <w:spacing w:line="240" w:lineRule="auto"/>
              <w:rPr>
                <w:color w:val="FFFFFF"/>
                <w:sz w:val="18"/>
                <w:szCs w:val="18"/>
              </w:rPr>
            </w:pPr>
            <w:r w:rsidRPr="00956781">
              <w:rPr>
                <w:color w:val="FFFFFF"/>
                <w:sz w:val="18"/>
                <w:szCs w:val="18"/>
              </w:rPr>
              <w:t>Mesure</w:t>
            </w:r>
          </w:p>
        </w:tc>
        <w:tc>
          <w:tcPr>
            <w:tcW w:w="2297"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0EE705A" w14:textId="6037A56E" w:rsidR="00383D31" w:rsidRPr="00956781" w:rsidRDefault="00FD6320" w:rsidP="00176DB2">
            <w:pPr>
              <w:spacing w:line="240" w:lineRule="auto"/>
              <w:jc w:val="center"/>
              <w:rPr>
                <w:color w:val="FFFFFF"/>
                <w:sz w:val="18"/>
                <w:szCs w:val="18"/>
              </w:rPr>
            </w:pPr>
            <w:r>
              <w:rPr>
                <w:color w:val="FFFFFF"/>
                <w:sz w:val="18"/>
                <w:szCs w:val="18"/>
              </w:rPr>
              <w:t>Prestataire</w:t>
            </w:r>
          </w:p>
        </w:tc>
        <w:tc>
          <w:tcPr>
            <w:tcW w:w="2231"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5658E8F0" w14:textId="7563EBC5" w:rsidR="00383D31" w:rsidRPr="00956781" w:rsidRDefault="00026ECD" w:rsidP="00176DB2">
            <w:pPr>
              <w:spacing w:line="240" w:lineRule="auto"/>
              <w:jc w:val="center"/>
              <w:rPr>
                <w:color w:val="FFFFFF"/>
                <w:sz w:val="18"/>
                <w:szCs w:val="18"/>
              </w:rPr>
            </w:pPr>
            <w:r w:rsidRPr="00956781">
              <w:rPr>
                <w:color w:val="FFFFFF"/>
                <w:sz w:val="18"/>
                <w:szCs w:val="18"/>
              </w:rPr>
              <w:t>CNAF / CAF</w:t>
            </w:r>
          </w:p>
        </w:tc>
      </w:tr>
      <w:tr w:rsidR="00383D31" w:rsidRPr="00956781" w14:paraId="6B54B704" w14:textId="77777777" w:rsidTr="00343529">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FFFFFF" w:themeFill="background1"/>
            <w:tcMar>
              <w:left w:w="98" w:type="dxa"/>
            </w:tcMar>
          </w:tcPr>
          <w:p w14:paraId="421F7C18" w14:textId="632CEAB8" w:rsidR="00383D31" w:rsidRPr="00956781" w:rsidRDefault="002B04C1" w:rsidP="00176DB2">
            <w:pPr>
              <w:spacing w:line="240" w:lineRule="auto"/>
              <w:jc w:val="left"/>
              <w:rPr>
                <w:sz w:val="18"/>
                <w:szCs w:val="18"/>
              </w:rPr>
            </w:pPr>
            <w:r>
              <w:rPr>
                <w:sz w:val="18"/>
                <w:szCs w:val="18"/>
              </w:rPr>
              <w:t>8.12</w:t>
            </w:r>
            <w:r w:rsidR="00383D31" w:rsidRPr="00956781">
              <w:rPr>
                <w:sz w:val="18"/>
                <w:szCs w:val="18"/>
              </w:rPr>
              <w:t>.1.1*</w:t>
            </w:r>
          </w:p>
        </w:tc>
        <w:tc>
          <w:tcPr>
            <w:tcW w:w="1304" w:type="dxa"/>
            <w:tcBorders>
              <w:top w:val="single" w:sz="8" w:space="0" w:color="4F81BD"/>
              <w:left w:val="single" w:sz="8" w:space="0" w:color="4F81BD"/>
              <w:bottom w:val="single" w:sz="4" w:space="0" w:color="000001"/>
              <w:right w:val="single" w:sz="8" w:space="0" w:color="4F81BD"/>
            </w:tcBorders>
            <w:shd w:val="clear" w:color="auto" w:fill="FFFFFF" w:themeFill="background1"/>
            <w:tcMar>
              <w:left w:w="98" w:type="dxa"/>
            </w:tcMar>
          </w:tcPr>
          <w:p w14:paraId="4CE87065" w14:textId="77777777" w:rsidR="00383D31" w:rsidRPr="00956781" w:rsidRDefault="00383D31" w:rsidP="00176DB2">
            <w:pPr>
              <w:spacing w:line="240" w:lineRule="auto"/>
              <w:jc w:val="left"/>
              <w:rPr>
                <w:sz w:val="18"/>
                <w:szCs w:val="18"/>
              </w:rPr>
            </w:pPr>
            <w:r w:rsidRPr="00956781">
              <w:rPr>
                <w:sz w:val="18"/>
                <w:szCs w:val="18"/>
              </w:rPr>
              <w:t>Obligatoire</w:t>
            </w:r>
          </w:p>
        </w:tc>
        <w:tc>
          <w:tcPr>
            <w:tcW w:w="2385" w:type="dxa"/>
            <w:tcBorders>
              <w:top w:val="single" w:sz="8" w:space="0" w:color="4F81BD"/>
              <w:left w:val="single" w:sz="8" w:space="0" w:color="4F81BD"/>
              <w:bottom w:val="single" w:sz="4" w:space="0" w:color="000001"/>
              <w:right w:val="single" w:sz="8" w:space="0" w:color="4F81BD"/>
            </w:tcBorders>
            <w:shd w:val="clear" w:color="auto" w:fill="FFFFFF" w:themeFill="background1"/>
            <w:tcMar>
              <w:left w:w="98" w:type="dxa"/>
            </w:tcMar>
          </w:tcPr>
          <w:p w14:paraId="0C2CBE11" w14:textId="77777777" w:rsidR="00383D31" w:rsidRPr="00956781" w:rsidRDefault="00383D31" w:rsidP="00176DB2">
            <w:pPr>
              <w:spacing w:line="240" w:lineRule="auto"/>
              <w:jc w:val="left"/>
              <w:rPr>
                <w:sz w:val="18"/>
                <w:szCs w:val="18"/>
              </w:rPr>
            </w:pPr>
            <w:r w:rsidRPr="00956781">
              <w:rPr>
                <w:b/>
                <w:bCs/>
                <w:sz w:val="18"/>
                <w:szCs w:val="18"/>
              </w:rPr>
              <w:t>Organisation de la continuité de la sécurité de l’information</w:t>
            </w:r>
            <w:r w:rsidRPr="00956781">
              <w:rPr>
                <w:sz w:val="18"/>
                <w:szCs w:val="18"/>
              </w:rPr>
              <w:t>. Les exigences en matière de sécurité de l’information et de continuité du management de la sécurité de l’information dans des situations défavorables, comme lors d’une crise ou d’un sinistre sont déterminés par l’organisation</w:t>
            </w:r>
          </w:p>
        </w:tc>
        <w:tc>
          <w:tcPr>
            <w:tcW w:w="2297" w:type="dxa"/>
            <w:tcBorders>
              <w:top w:val="single" w:sz="8" w:space="0" w:color="4F81BD"/>
              <w:left w:val="single" w:sz="8" w:space="0" w:color="4F81BD"/>
              <w:bottom w:val="single" w:sz="4" w:space="0" w:color="000001"/>
              <w:right w:val="single" w:sz="8" w:space="0" w:color="4F81BD"/>
            </w:tcBorders>
            <w:shd w:val="clear" w:color="auto" w:fill="FFFFFF" w:themeFill="background1"/>
            <w:tcMar>
              <w:left w:w="98" w:type="dxa"/>
            </w:tcMar>
          </w:tcPr>
          <w:p w14:paraId="2B8450D1" w14:textId="02CBCD2E" w:rsidR="00383D31" w:rsidRPr="00956781" w:rsidRDefault="001F5882" w:rsidP="00BA69E8">
            <w:pPr>
              <w:widowControl w:val="0"/>
              <w:numPr>
                <w:ilvl w:val="0"/>
                <w:numId w:val="10"/>
              </w:numPr>
              <w:spacing w:before="60" w:after="60" w:line="240" w:lineRule="auto"/>
              <w:jc w:val="left"/>
              <w:rPr>
                <w:sz w:val="18"/>
                <w:szCs w:val="18"/>
              </w:rPr>
            </w:pPr>
            <w:r w:rsidRPr="00956781">
              <w:rPr>
                <w:sz w:val="18"/>
                <w:szCs w:val="18"/>
              </w:rPr>
              <w:t xml:space="preserve">Met en place une organisation </w:t>
            </w:r>
            <w:r w:rsidR="00D27D73" w:rsidRPr="00956781">
              <w:rPr>
                <w:sz w:val="18"/>
                <w:szCs w:val="18"/>
              </w:rPr>
              <w:t>pour assurer la continuité de la sécurité du système d’information</w:t>
            </w:r>
          </w:p>
          <w:p w14:paraId="11B029B5" w14:textId="4D04D452" w:rsidR="00383D31" w:rsidRPr="00956781" w:rsidRDefault="00383D31" w:rsidP="00BA69E8">
            <w:pPr>
              <w:widowControl w:val="0"/>
              <w:numPr>
                <w:ilvl w:val="0"/>
                <w:numId w:val="10"/>
              </w:numPr>
              <w:spacing w:before="60" w:after="60" w:line="240" w:lineRule="auto"/>
              <w:jc w:val="left"/>
              <w:rPr>
                <w:sz w:val="18"/>
                <w:szCs w:val="18"/>
              </w:rPr>
            </w:pPr>
            <w:r w:rsidRPr="00956781">
              <w:rPr>
                <w:sz w:val="18"/>
                <w:szCs w:val="18"/>
              </w:rPr>
              <w:t>Analyse l’impact sur l’activité</w:t>
            </w:r>
          </w:p>
        </w:tc>
        <w:tc>
          <w:tcPr>
            <w:tcW w:w="2231" w:type="dxa"/>
            <w:tcBorders>
              <w:top w:val="single" w:sz="8" w:space="0" w:color="4F81BD"/>
              <w:left w:val="single" w:sz="8" w:space="0" w:color="4F81BD"/>
              <w:bottom w:val="single" w:sz="4" w:space="0" w:color="000001"/>
              <w:right w:val="single" w:sz="8" w:space="0" w:color="4F81BD"/>
            </w:tcBorders>
            <w:shd w:val="clear" w:color="auto" w:fill="FFFFFF" w:themeFill="background1"/>
            <w:tcMar>
              <w:left w:w="98" w:type="dxa"/>
            </w:tcMar>
          </w:tcPr>
          <w:p w14:paraId="2E3CBE13" w14:textId="5E098C57" w:rsidR="008E2D99" w:rsidRPr="00956781" w:rsidRDefault="008E2D99" w:rsidP="00BA69E8">
            <w:pPr>
              <w:widowControl w:val="0"/>
              <w:numPr>
                <w:ilvl w:val="0"/>
                <w:numId w:val="10"/>
              </w:numPr>
              <w:spacing w:before="60" w:after="60" w:line="240" w:lineRule="auto"/>
              <w:jc w:val="left"/>
              <w:rPr>
                <w:sz w:val="18"/>
                <w:szCs w:val="18"/>
              </w:rPr>
            </w:pPr>
            <w:r w:rsidRPr="00956781">
              <w:rPr>
                <w:sz w:val="18"/>
                <w:szCs w:val="18"/>
              </w:rPr>
              <w:t xml:space="preserve">Fournit les exigences de la </w:t>
            </w:r>
            <w:r w:rsidR="004B7FFC" w:rsidRPr="00956781">
              <w:rPr>
                <w:sz w:val="18"/>
                <w:szCs w:val="18"/>
              </w:rPr>
              <w:t>CNAF / CAF</w:t>
            </w:r>
            <w:r w:rsidR="00383D31" w:rsidRPr="00956781">
              <w:rPr>
                <w:sz w:val="18"/>
                <w:szCs w:val="18"/>
              </w:rPr>
              <w:t xml:space="preserve"> </w:t>
            </w:r>
          </w:p>
        </w:tc>
      </w:tr>
      <w:tr w:rsidR="00383D31" w:rsidRPr="00956781" w14:paraId="4B2C5CA5"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2BFE05AC" w14:textId="0E291329" w:rsidR="00383D31" w:rsidRPr="00956781" w:rsidRDefault="00383D31">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0145D3" w:rsidRPr="00956781" w14:paraId="7EE04C50"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7EF457FC" w14:textId="179ACC09" w:rsidR="000145D3" w:rsidRPr="00882086" w:rsidRDefault="00E20485" w:rsidP="00882086">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24002A" w:rsidRPr="00956781" w14:paraId="55793DD4" w14:textId="77777777" w:rsidTr="00343529">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F231DDE" w14:textId="790EC78E" w:rsidR="0024002A" w:rsidRPr="00956781" w:rsidRDefault="00956781" w:rsidP="00882086">
            <w:pPr>
              <w:spacing w:line="240" w:lineRule="auto"/>
              <w:jc w:val="left"/>
              <w:rPr>
                <w:color w:val="FFFFFF"/>
                <w:sz w:val="18"/>
                <w:szCs w:val="18"/>
              </w:rPr>
            </w:pPr>
            <w:r>
              <w:rPr>
                <w:color w:val="FFFFFF"/>
                <w:sz w:val="18"/>
                <w:szCs w:val="18"/>
              </w:rPr>
              <w:t>Référence de la mesure</w:t>
            </w:r>
          </w:p>
        </w:tc>
        <w:tc>
          <w:tcPr>
            <w:tcW w:w="130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13D9D27" w14:textId="77777777" w:rsidR="0024002A" w:rsidRPr="00956781" w:rsidRDefault="0024002A">
            <w:pPr>
              <w:spacing w:line="240" w:lineRule="auto"/>
              <w:rPr>
                <w:color w:val="FFFFFF"/>
                <w:sz w:val="18"/>
                <w:szCs w:val="18"/>
              </w:rPr>
            </w:pPr>
            <w:r w:rsidRPr="00956781">
              <w:rPr>
                <w:color w:val="FFFFFF"/>
                <w:sz w:val="18"/>
                <w:szCs w:val="18"/>
              </w:rPr>
              <w:t>Service</w:t>
            </w:r>
          </w:p>
        </w:tc>
        <w:tc>
          <w:tcPr>
            <w:tcW w:w="2385"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3C289EF" w14:textId="77777777" w:rsidR="0024002A" w:rsidRPr="00956781" w:rsidRDefault="0024002A">
            <w:pPr>
              <w:spacing w:line="240" w:lineRule="auto"/>
              <w:rPr>
                <w:color w:val="FFFFFF"/>
                <w:sz w:val="18"/>
                <w:szCs w:val="18"/>
              </w:rPr>
            </w:pPr>
            <w:r w:rsidRPr="00956781">
              <w:rPr>
                <w:color w:val="FFFFFF"/>
                <w:sz w:val="18"/>
                <w:szCs w:val="18"/>
              </w:rPr>
              <w:t>Mesure</w:t>
            </w:r>
          </w:p>
        </w:tc>
        <w:tc>
          <w:tcPr>
            <w:tcW w:w="229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932421B" w14:textId="0B0C6F3C" w:rsidR="0024002A" w:rsidRPr="00956781" w:rsidRDefault="00FD6320" w:rsidP="00176DB2">
            <w:pPr>
              <w:spacing w:line="240" w:lineRule="auto"/>
              <w:jc w:val="center"/>
              <w:rPr>
                <w:color w:val="FFFFFF"/>
                <w:sz w:val="18"/>
                <w:szCs w:val="18"/>
              </w:rPr>
            </w:pPr>
            <w:r>
              <w:rPr>
                <w:color w:val="FFFFFF"/>
                <w:sz w:val="18"/>
                <w:szCs w:val="18"/>
              </w:rPr>
              <w:t>Prestataire</w:t>
            </w:r>
          </w:p>
        </w:tc>
        <w:tc>
          <w:tcPr>
            <w:tcW w:w="2231"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781EED0F" w14:textId="7EFB7A0A" w:rsidR="0024002A" w:rsidRPr="00956781" w:rsidRDefault="00026ECD" w:rsidP="00176DB2">
            <w:pPr>
              <w:spacing w:line="240" w:lineRule="auto"/>
              <w:jc w:val="center"/>
              <w:rPr>
                <w:color w:val="FFFFFF"/>
                <w:sz w:val="18"/>
                <w:szCs w:val="18"/>
              </w:rPr>
            </w:pPr>
            <w:r w:rsidRPr="00956781">
              <w:rPr>
                <w:color w:val="FFFFFF"/>
                <w:sz w:val="18"/>
                <w:szCs w:val="18"/>
              </w:rPr>
              <w:t>CNAF / CAF</w:t>
            </w:r>
          </w:p>
        </w:tc>
      </w:tr>
      <w:tr w:rsidR="0024002A" w:rsidRPr="00956781" w14:paraId="64E8E9C9" w14:textId="77777777" w:rsidTr="00343529">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2745BEB7" w14:textId="630CC214" w:rsidR="0024002A" w:rsidRPr="00956781" w:rsidRDefault="002B04C1">
            <w:pPr>
              <w:spacing w:line="240" w:lineRule="auto"/>
              <w:rPr>
                <w:sz w:val="18"/>
                <w:szCs w:val="18"/>
              </w:rPr>
            </w:pPr>
            <w:r>
              <w:rPr>
                <w:sz w:val="18"/>
                <w:szCs w:val="18"/>
              </w:rPr>
              <w:t>8.12</w:t>
            </w:r>
            <w:r w:rsidR="0024002A" w:rsidRPr="00956781">
              <w:rPr>
                <w:sz w:val="18"/>
                <w:szCs w:val="18"/>
              </w:rPr>
              <w:t>.1.2</w:t>
            </w:r>
          </w:p>
        </w:tc>
        <w:tc>
          <w:tcPr>
            <w:tcW w:w="1304" w:type="dxa"/>
            <w:tcBorders>
              <w:top w:val="single" w:sz="4" w:space="0" w:color="000001"/>
              <w:left w:val="single" w:sz="8" w:space="0" w:color="4F81BD"/>
              <w:bottom w:val="single" w:sz="4" w:space="0" w:color="000001"/>
              <w:right w:val="single" w:sz="8" w:space="0" w:color="4F81BD"/>
            </w:tcBorders>
            <w:tcMar>
              <w:left w:w="98" w:type="dxa"/>
            </w:tcMar>
          </w:tcPr>
          <w:p w14:paraId="39B23E02" w14:textId="77777777" w:rsidR="0024002A" w:rsidRPr="00956781" w:rsidRDefault="0024002A">
            <w:pPr>
              <w:spacing w:line="240" w:lineRule="auto"/>
              <w:rPr>
                <w:sz w:val="18"/>
                <w:szCs w:val="18"/>
              </w:rPr>
            </w:pPr>
            <w:r w:rsidRPr="00956781">
              <w:rPr>
                <w:sz w:val="18"/>
                <w:szCs w:val="18"/>
              </w:rPr>
              <w:t>Obligatoire</w:t>
            </w:r>
          </w:p>
        </w:tc>
        <w:tc>
          <w:tcPr>
            <w:tcW w:w="2385" w:type="dxa"/>
            <w:tcBorders>
              <w:top w:val="single" w:sz="4" w:space="0" w:color="000001"/>
              <w:left w:val="single" w:sz="8" w:space="0" w:color="4F81BD"/>
              <w:bottom w:val="single" w:sz="4" w:space="0" w:color="000001"/>
              <w:right w:val="single" w:sz="8" w:space="0" w:color="4F81BD"/>
            </w:tcBorders>
            <w:tcMar>
              <w:left w:w="98" w:type="dxa"/>
            </w:tcMar>
          </w:tcPr>
          <w:p w14:paraId="0601B02A" w14:textId="77777777" w:rsidR="0024002A" w:rsidRPr="00956781" w:rsidRDefault="0024002A">
            <w:pPr>
              <w:autoSpaceDE w:val="0"/>
              <w:autoSpaceDN w:val="0"/>
              <w:adjustRightInd w:val="0"/>
              <w:spacing w:before="0" w:after="0" w:line="240" w:lineRule="auto"/>
              <w:jc w:val="left"/>
            </w:pPr>
            <w:r w:rsidRPr="00956781">
              <w:rPr>
                <w:rFonts w:cstheme="minorHAnsi"/>
                <w:b/>
                <w:bCs/>
                <w:color w:val="auto"/>
                <w:sz w:val="18"/>
                <w:szCs w:val="18"/>
                <w:lang w:eastAsia="fr-FR"/>
              </w:rPr>
              <w:t>Mise en œuvre de la continuité de la sécurité de l’information</w:t>
            </w:r>
            <w:r w:rsidRPr="00956781">
              <w:rPr>
                <w:sz w:val="18"/>
                <w:szCs w:val="18"/>
              </w:rPr>
              <w:t>. L’organisation</w:t>
            </w:r>
            <w:r w:rsidRPr="00956781">
              <w:rPr>
                <w:rFonts w:cstheme="minorHAnsi"/>
                <w:color w:val="auto"/>
                <w:sz w:val="18"/>
                <w:szCs w:val="18"/>
                <w:lang w:eastAsia="fr-FR"/>
              </w:rPr>
              <w:t xml:space="preserve"> établit, documente, met en œuvre et maintient à jour des processus, des procédures et des mesures permettant de garantir le niveau requis de continuité de la sécurité de l’information au cours d’une situation défavorable</w:t>
            </w:r>
          </w:p>
        </w:tc>
        <w:tc>
          <w:tcPr>
            <w:tcW w:w="2297" w:type="dxa"/>
            <w:tcBorders>
              <w:top w:val="single" w:sz="4" w:space="0" w:color="000001"/>
              <w:left w:val="single" w:sz="8" w:space="0" w:color="4F81BD"/>
              <w:bottom w:val="single" w:sz="4" w:space="0" w:color="000001"/>
              <w:right w:val="single" w:sz="8" w:space="0" w:color="4F81BD"/>
            </w:tcBorders>
            <w:tcMar>
              <w:left w:w="98" w:type="dxa"/>
            </w:tcMar>
          </w:tcPr>
          <w:p w14:paraId="09D00225" w14:textId="77777777" w:rsidR="0024002A" w:rsidRPr="00956781" w:rsidRDefault="0024002A" w:rsidP="00BA69E8">
            <w:pPr>
              <w:widowControl w:val="0"/>
              <w:numPr>
                <w:ilvl w:val="0"/>
                <w:numId w:val="10"/>
              </w:numPr>
              <w:spacing w:before="60" w:after="60" w:line="240" w:lineRule="auto"/>
              <w:jc w:val="left"/>
              <w:rPr>
                <w:sz w:val="18"/>
                <w:szCs w:val="18"/>
              </w:rPr>
            </w:pPr>
            <w:r w:rsidRPr="00956781">
              <w:rPr>
                <w:sz w:val="18"/>
                <w:szCs w:val="18"/>
              </w:rPr>
              <w:t xml:space="preserve">Définit des procédures de gestion de la continuité de l’activité </w:t>
            </w:r>
          </w:p>
          <w:p w14:paraId="0BEEF27A" w14:textId="23768E8B" w:rsidR="0024002A" w:rsidRPr="00956781" w:rsidRDefault="0024002A" w:rsidP="00BA69E8">
            <w:pPr>
              <w:widowControl w:val="0"/>
              <w:numPr>
                <w:ilvl w:val="0"/>
                <w:numId w:val="10"/>
              </w:numPr>
              <w:spacing w:before="60" w:after="60" w:line="240" w:lineRule="auto"/>
              <w:jc w:val="left"/>
              <w:rPr>
                <w:sz w:val="18"/>
                <w:szCs w:val="18"/>
              </w:rPr>
            </w:pPr>
            <w:r w:rsidRPr="00956781">
              <w:rPr>
                <w:sz w:val="18"/>
                <w:szCs w:val="18"/>
              </w:rPr>
              <w:t xml:space="preserve">Communique à la </w:t>
            </w:r>
            <w:r w:rsidR="004B7FFC" w:rsidRPr="00956781">
              <w:rPr>
                <w:sz w:val="18"/>
                <w:szCs w:val="18"/>
              </w:rPr>
              <w:t>CNAF / CAF</w:t>
            </w:r>
            <w:r w:rsidRPr="00956781">
              <w:rPr>
                <w:sz w:val="18"/>
                <w:szCs w:val="18"/>
              </w:rPr>
              <w:t xml:space="preserve"> les procédures mise en œuvre</w:t>
            </w:r>
          </w:p>
        </w:tc>
        <w:tc>
          <w:tcPr>
            <w:tcW w:w="2231" w:type="dxa"/>
            <w:tcBorders>
              <w:top w:val="single" w:sz="4" w:space="0" w:color="000001"/>
              <w:left w:val="single" w:sz="8" w:space="0" w:color="4F81BD"/>
              <w:bottom w:val="single" w:sz="4" w:space="0" w:color="000001"/>
              <w:right w:val="single" w:sz="8" w:space="0" w:color="4F81BD"/>
            </w:tcBorders>
            <w:tcMar>
              <w:left w:w="98" w:type="dxa"/>
            </w:tcMar>
          </w:tcPr>
          <w:p w14:paraId="68D8EC2A" w14:textId="77777777" w:rsidR="0024002A" w:rsidRPr="00956781" w:rsidRDefault="0024002A" w:rsidP="00BA69E8">
            <w:pPr>
              <w:widowControl w:val="0"/>
              <w:numPr>
                <w:ilvl w:val="0"/>
                <w:numId w:val="10"/>
              </w:numPr>
              <w:spacing w:before="60" w:after="60" w:line="240" w:lineRule="auto"/>
              <w:jc w:val="left"/>
              <w:rPr>
                <w:sz w:val="18"/>
                <w:szCs w:val="18"/>
              </w:rPr>
            </w:pPr>
            <w:r w:rsidRPr="00956781">
              <w:rPr>
                <w:sz w:val="18"/>
                <w:szCs w:val="18"/>
              </w:rPr>
              <w:t xml:space="preserve">Valide les procédures </w:t>
            </w:r>
          </w:p>
        </w:tc>
      </w:tr>
      <w:tr w:rsidR="0024002A" w:rsidRPr="00956781" w14:paraId="656BB9D1"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565DBEC0" w14:textId="54F20EBD" w:rsidR="0024002A" w:rsidRPr="00956781" w:rsidRDefault="0024002A">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24002A" w:rsidRPr="00956781" w14:paraId="60DC4579"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7497065E" w14:textId="07A7CC4F" w:rsidR="0024002A" w:rsidRPr="00882086" w:rsidRDefault="00E20485" w:rsidP="00882086">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D74ED2" w:rsidRPr="00956781" w14:paraId="0E1D2E39" w14:textId="77777777" w:rsidTr="00343529">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6AD6C95C" w14:textId="7D436ED1" w:rsidR="00D74ED2" w:rsidRPr="00956781" w:rsidRDefault="00956781" w:rsidP="00882086">
            <w:pPr>
              <w:spacing w:line="240" w:lineRule="auto"/>
              <w:jc w:val="left"/>
              <w:rPr>
                <w:color w:val="FFFFFF"/>
                <w:sz w:val="18"/>
                <w:szCs w:val="18"/>
              </w:rPr>
            </w:pPr>
            <w:r>
              <w:rPr>
                <w:color w:val="FFFFFF"/>
                <w:sz w:val="18"/>
                <w:szCs w:val="18"/>
              </w:rPr>
              <w:t>Référence de la mesure</w:t>
            </w:r>
          </w:p>
        </w:tc>
        <w:tc>
          <w:tcPr>
            <w:tcW w:w="130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CF7C81B" w14:textId="77777777" w:rsidR="00D74ED2" w:rsidRPr="00956781" w:rsidRDefault="00D74ED2">
            <w:pPr>
              <w:spacing w:line="240" w:lineRule="auto"/>
              <w:rPr>
                <w:color w:val="FFFFFF"/>
                <w:sz w:val="18"/>
                <w:szCs w:val="18"/>
              </w:rPr>
            </w:pPr>
            <w:r w:rsidRPr="00956781">
              <w:rPr>
                <w:color w:val="FFFFFF"/>
                <w:sz w:val="18"/>
                <w:szCs w:val="18"/>
              </w:rPr>
              <w:t>Service</w:t>
            </w:r>
          </w:p>
        </w:tc>
        <w:tc>
          <w:tcPr>
            <w:tcW w:w="2385"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8C48D0C" w14:textId="77777777" w:rsidR="00D74ED2" w:rsidRPr="00956781" w:rsidRDefault="00D74ED2">
            <w:pPr>
              <w:spacing w:line="240" w:lineRule="auto"/>
              <w:rPr>
                <w:color w:val="FFFFFF"/>
                <w:sz w:val="18"/>
                <w:szCs w:val="18"/>
              </w:rPr>
            </w:pPr>
            <w:r w:rsidRPr="00956781">
              <w:rPr>
                <w:color w:val="FFFFFF"/>
                <w:sz w:val="18"/>
                <w:szCs w:val="18"/>
              </w:rPr>
              <w:t>Mesure</w:t>
            </w:r>
          </w:p>
        </w:tc>
        <w:tc>
          <w:tcPr>
            <w:tcW w:w="229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763EC04" w14:textId="2FA9BFF6" w:rsidR="00D74ED2" w:rsidRPr="00956781" w:rsidRDefault="00FD6320" w:rsidP="00176DB2">
            <w:pPr>
              <w:spacing w:line="240" w:lineRule="auto"/>
              <w:jc w:val="center"/>
              <w:rPr>
                <w:color w:val="FFFFFF"/>
                <w:sz w:val="18"/>
                <w:szCs w:val="18"/>
              </w:rPr>
            </w:pPr>
            <w:r>
              <w:rPr>
                <w:color w:val="FFFFFF"/>
                <w:sz w:val="18"/>
                <w:szCs w:val="18"/>
              </w:rPr>
              <w:t>Prestataire</w:t>
            </w:r>
          </w:p>
        </w:tc>
        <w:tc>
          <w:tcPr>
            <w:tcW w:w="2231"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F620316" w14:textId="2916BAB9" w:rsidR="00D74ED2" w:rsidRPr="00956781" w:rsidRDefault="00026ECD" w:rsidP="00176DB2">
            <w:pPr>
              <w:spacing w:line="240" w:lineRule="auto"/>
              <w:jc w:val="center"/>
              <w:rPr>
                <w:color w:val="FFFFFF"/>
                <w:sz w:val="18"/>
                <w:szCs w:val="18"/>
              </w:rPr>
            </w:pPr>
            <w:r w:rsidRPr="00956781">
              <w:rPr>
                <w:color w:val="FFFFFF"/>
                <w:sz w:val="18"/>
                <w:szCs w:val="18"/>
              </w:rPr>
              <w:t>CNAF / CAF</w:t>
            </w:r>
          </w:p>
        </w:tc>
      </w:tr>
      <w:tr w:rsidR="00D74ED2" w:rsidRPr="00956781" w14:paraId="5C0BB3CE" w14:textId="77777777" w:rsidTr="00343529">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10830246" w14:textId="31939B5B" w:rsidR="00D74ED2" w:rsidRPr="00956781" w:rsidRDefault="002B04C1">
            <w:pPr>
              <w:spacing w:line="240" w:lineRule="auto"/>
              <w:rPr>
                <w:sz w:val="18"/>
                <w:szCs w:val="18"/>
              </w:rPr>
            </w:pPr>
            <w:r>
              <w:rPr>
                <w:sz w:val="18"/>
                <w:szCs w:val="18"/>
              </w:rPr>
              <w:t>8.12</w:t>
            </w:r>
            <w:r w:rsidR="00D74ED2" w:rsidRPr="00956781">
              <w:rPr>
                <w:sz w:val="18"/>
                <w:szCs w:val="18"/>
              </w:rPr>
              <w:t>.1.</w:t>
            </w:r>
            <w:r w:rsidR="000145D3" w:rsidRPr="00956781">
              <w:rPr>
                <w:sz w:val="18"/>
                <w:szCs w:val="18"/>
              </w:rPr>
              <w:t>3</w:t>
            </w:r>
          </w:p>
        </w:tc>
        <w:tc>
          <w:tcPr>
            <w:tcW w:w="1304" w:type="dxa"/>
            <w:tcBorders>
              <w:top w:val="single" w:sz="4" w:space="0" w:color="000001"/>
              <w:left w:val="single" w:sz="8" w:space="0" w:color="4F81BD"/>
              <w:bottom w:val="single" w:sz="4" w:space="0" w:color="000001"/>
              <w:right w:val="single" w:sz="8" w:space="0" w:color="4F81BD"/>
            </w:tcBorders>
            <w:tcMar>
              <w:left w:w="98" w:type="dxa"/>
            </w:tcMar>
          </w:tcPr>
          <w:p w14:paraId="0CFAE870" w14:textId="77777777" w:rsidR="00D74ED2" w:rsidRPr="00956781" w:rsidRDefault="00D74ED2">
            <w:pPr>
              <w:spacing w:line="240" w:lineRule="auto"/>
              <w:rPr>
                <w:sz w:val="18"/>
                <w:szCs w:val="18"/>
              </w:rPr>
            </w:pPr>
            <w:r w:rsidRPr="00956781">
              <w:rPr>
                <w:sz w:val="18"/>
                <w:szCs w:val="18"/>
              </w:rPr>
              <w:t>Obligatoire</w:t>
            </w:r>
          </w:p>
        </w:tc>
        <w:tc>
          <w:tcPr>
            <w:tcW w:w="2385" w:type="dxa"/>
            <w:tcBorders>
              <w:top w:val="single" w:sz="4" w:space="0" w:color="000001"/>
              <w:left w:val="single" w:sz="8" w:space="0" w:color="4F81BD"/>
              <w:bottom w:val="single" w:sz="4" w:space="0" w:color="000001"/>
              <w:right w:val="single" w:sz="8" w:space="0" w:color="4F81BD"/>
            </w:tcBorders>
            <w:tcMar>
              <w:left w:w="98" w:type="dxa"/>
            </w:tcMar>
          </w:tcPr>
          <w:p w14:paraId="10B3BC39" w14:textId="347A7A30" w:rsidR="00D74ED2" w:rsidRPr="00956781" w:rsidRDefault="000145D3" w:rsidP="00176DB2">
            <w:pPr>
              <w:autoSpaceDE w:val="0"/>
              <w:autoSpaceDN w:val="0"/>
              <w:adjustRightInd w:val="0"/>
              <w:spacing w:before="0" w:after="0" w:line="240" w:lineRule="auto"/>
              <w:jc w:val="left"/>
            </w:pPr>
            <w:r w:rsidRPr="00956781">
              <w:rPr>
                <w:rFonts w:cstheme="minorHAnsi"/>
                <w:b/>
                <w:bCs/>
                <w:color w:val="auto"/>
                <w:sz w:val="18"/>
                <w:szCs w:val="18"/>
                <w:lang w:eastAsia="fr-FR"/>
              </w:rPr>
              <w:t>Vérifier, revoir et évaluer la continuité de la sécurité de l’information</w:t>
            </w:r>
            <w:r w:rsidR="00D74ED2" w:rsidRPr="00956781">
              <w:rPr>
                <w:sz w:val="18"/>
                <w:szCs w:val="18"/>
              </w:rPr>
              <w:t xml:space="preserve">. </w:t>
            </w:r>
            <w:r w:rsidR="009C50AD" w:rsidRPr="00956781">
              <w:rPr>
                <w:sz w:val="18"/>
                <w:szCs w:val="18"/>
              </w:rPr>
              <w:t>L’organisation</w:t>
            </w:r>
            <w:r w:rsidR="00086A0B" w:rsidRPr="00956781">
              <w:rPr>
                <w:rFonts w:cstheme="minorHAnsi"/>
                <w:color w:val="auto"/>
                <w:sz w:val="18"/>
                <w:szCs w:val="18"/>
                <w:lang w:eastAsia="fr-FR"/>
              </w:rPr>
              <w:t xml:space="preserve"> </w:t>
            </w:r>
            <w:r w:rsidRPr="00956781">
              <w:rPr>
                <w:rFonts w:cstheme="minorHAnsi"/>
                <w:color w:val="auto"/>
                <w:sz w:val="18"/>
                <w:szCs w:val="18"/>
                <w:lang w:eastAsia="fr-FR"/>
              </w:rPr>
              <w:t>vérifie</w:t>
            </w:r>
            <w:r w:rsidR="006C21C5" w:rsidRPr="00956781">
              <w:rPr>
                <w:rFonts w:cstheme="minorHAnsi"/>
                <w:color w:val="auto"/>
                <w:sz w:val="18"/>
                <w:szCs w:val="18"/>
                <w:lang w:eastAsia="fr-FR"/>
              </w:rPr>
              <w:t xml:space="preserve"> à intervalles réguliers les mesures de continuité de la sécurité de l’information déterminées et mises en œuvre, afin </w:t>
            </w:r>
            <w:r w:rsidR="0081746A" w:rsidRPr="00956781">
              <w:rPr>
                <w:rFonts w:cstheme="minorHAnsi"/>
                <w:color w:val="auto"/>
                <w:sz w:val="18"/>
                <w:szCs w:val="18"/>
                <w:lang w:eastAsia="fr-FR"/>
              </w:rPr>
              <w:t>de</w:t>
            </w:r>
            <w:r w:rsidR="006C21C5" w:rsidRPr="00956781">
              <w:rPr>
                <w:rFonts w:cstheme="minorHAnsi"/>
                <w:color w:val="auto"/>
                <w:sz w:val="18"/>
                <w:szCs w:val="18"/>
                <w:lang w:eastAsia="fr-FR"/>
              </w:rPr>
              <w:t xml:space="preserve"> s’assurer qu’elles restent valables et efficaces dans des situations défavorables.</w:t>
            </w:r>
          </w:p>
        </w:tc>
        <w:tc>
          <w:tcPr>
            <w:tcW w:w="2297" w:type="dxa"/>
            <w:tcBorders>
              <w:top w:val="single" w:sz="4" w:space="0" w:color="000001"/>
              <w:left w:val="single" w:sz="8" w:space="0" w:color="4F81BD"/>
              <w:bottom w:val="single" w:sz="4" w:space="0" w:color="000001"/>
              <w:right w:val="single" w:sz="8" w:space="0" w:color="4F81BD"/>
            </w:tcBorders>
            <w:tcMar>
              <w:left w:w="98" w:type="dxa"/>
            </w:tcMar>
          </w:tcPr>
          <w:p w14:paraId="47DE2C04" w14:textId="21996AF3" w:rsidR="001F5882" w:rsidRPr="00956781" w:rsidRDefault="00CD11A1" w:rsidP="00BA69E8">
            <w:pPr>
              <w:widowControl w:val="0"/>
              <w:numPr>
                <w:ilvl w:val="0"/>
                <w:numId w:val="10"/>
              </w:numPr>
              <w:spacing w:before="60" w:after="60" w:line="240" w:lineRule="auto"/>
              <w:jc w:val="left"/>
              <w:rPr>
                <w:sz w:val="18"/>
                <w:szCs w:val="18"/>
              </w:rPr>
            </w:pPr>
            <w:r w:rsidRPr="00956781">
              <w:rPr>
                <w:sz w:val="18"/>
                <w:szCs w:val="18"/>
              </w:rPr>
              <w:t>Teste</w:t>
            </w:r>
            <w:r w:rsidR="001F5882" w:rsidRPr="00956781">
              <w:rPr>
                <w:sz w:val="18"/>
                <w:szCs w:val="18"/>
              </w:rPr>
              <w:t xml:space="preserve"> </w:t>
            </w:r>
            <w:r w:rsidR="00F54172" w:rsidRPr="00956781">
              <w:rPr>
                <w:sz w:val="18"/>
                <w:szCs w:val="18"/>
              </w:rPr>
              <w:t>l</w:t>
            </w:r>
            <w:r w:rsidR="001F5882" w:rsidRPr="00956781">
              <w:rPr>
                <w:sz w:val="18"/>
                <w:szCs w:val="18"/>
              </w:rPr>
              <w:t xml:space="preserve">es procédures de gestion de la continuité de l’activité </w:t>
            </w:r>
          </w:p>
          <w:p w14:paraId="5A251F9F" w14:textId="41F3C404" w:rsidR="00D74ED2" w:rsidRPr="00956781" w:rsidRDefault="00D74ED2" w:rsidP="00BA69E8">
            <w:pPr>
              <w:widowControl w:val="0"/>
              <w:numPr>
                <w:ilvl w:val="0"/>
                <w:numId w:val="10"/>
              </w:numPr>
              <w:spacing w:before="60" w:after="60" w:line="240" w:lineRule="auto"/>
              <w:jc w:val="left"/>
              <w:rPr>
                <w:sz w:val="18"/>
                <w:szCs w:val="18"/>
              </w:rPr>
            </w:pPr>
            <w:r w:rsidRPr="00956781">
              <w:rPr>
                <w:sz w:val="18"/>
                <w:szCs w:val="18"/>
              </w:rPr>
              <w:t xml:space="preserve">Communique </w:t>
            </w:r>
            <w:r w:rsidR="00013F79" w:rsidRPr="00956781">
              <w:rPr>
                <w:sz w:val="18"/>
                <w:szCs w:val="18"/>
              </w:rPr>
              <w:t>à</w:t>
            </w:r>
            <w:r w:rsidRPr="00956781">
              <w:rPr>
                <w:sz w:val="18"/>
                <w:szCs w:val="18"/>
              </w:rPr>
              <w:t xml:space="preserve"> la </w:t>
            </w:r>
            <w:r w:rsidR="004B7FFC" w:rsidRPr="00956781">
              <w:rPr>
                <w:sz w:val="18"/>
                <w:szCs w:val="18"/>
              </w:rPr>
              <w:t>CNAF / CAF</w:t>
            </w:r>
            <w:r w:rsidRPr="00956781">
              <w:rPr>
                <w:sz w:val="18"/>
                <w:szCs w:val="18"/>
              </w:rPr>
              <w:t xml:space="preserve"> </w:t>
            </w:r>
            <w:r w:rsidR="005147F2" w:rsidRPr="00956781">
              <w:rPr>
                <w:sz w:val="18"/>
                <w:szCs w:val="18"/>
              </w:rPr>
              <w:t>les résultats</w:t>
            </w:r>
          </w:p>
          <w:p w14:paraId="04DC84A8" w14:textId="77777777" w:rsidR="005147F2" w:rsidRPr="00956781" w:rsidRDefault="00B84611" w:rsidP="00BA69E8">
            <w:pPr>
              <w:widowControl w:val="0"/>
              <w:numPr>
                <w:ilvl w:val="0"/>
                <w:numId w:val="10"/>
              </w:numPr>
              <w:spacing w:before="60" w:after="60" w:line="240" w:lineRule="auto"/>
              <w:jc w:val="left"/>
              <w:rPr>
                <w:sz w:val="18"/>
                <w:szCs w:val="18"/>
              </w:rPr>
            </w:pPr>
            <w:r w:rsidRPr="00956781">
              <w:rPr>
                <w:sz w:val="18"/>
                <w:szCs w:val="18"/>
              </w:rPr>
              <w:t>Planifie des RETEX</w:t>
            </w:r>
          </w:p>
          <w:p w14:paraId="2EFABB71" w14:textId="29B73E77" w:rsidR="00C1061E" w:rsidRPr="00956781" w:rsidRDefault="00C1061E" w:rsidP="00BA69E8">
            <w:pPr>
              <w:widowControl w:val="0"/>
              <w:numPr>
                <w:ilvl w:val="0"/>
                <w:numId w:val="10"/>
              </w:numPr>
              <w:spacing w:before="60" w:after="60" w:line="240" w:lineRule="auto"/>
              <w:jc w:val="left"/>
              <w:rPr>
                <w:sz w:val="18"/>
                <w:szCs w:val="18"/>
              </w:rPr>
            </w:pPr>
            <w:r w:rsidRPr="00956781">
              <w:rPr>
                <w:sz w:val="18"/>
                <w:szCs w:val="18"/>
              </w:rPr>
              <w:t>Revoit les procédures si nécessaire</w:t>
            </w:r>
          </w:p>
        </w:tc>
        <w:tc>
          <w:tcPr>
            <w:tcW w:w="2231" w:type="dxa"/>
            <w:tcBorders>
              <w:top w:val="single" w:sz="4" w:space="0" w:color="000001"/>
              <w:left w:val="single" w:sz="8" w:space="0" w:color="4F81BD"/>
              <w:bottom w:val="single" w:sz="4" w:space="0" w:color="000001"/>
              <w:right w:val="single" w:sz="8" w:space="0" w:color="4F81BD"/>
            </w:tcBorders>
            <w:tcMar>
              <w:left w:w="98" w:type="dxa"/>
            </w:tcMar>
          </w:tcPr>
          <w:p w14:paraId="6368D896" w14:textId="6A05DF80" w:rsidR="00EB2909" w:rsidRPr="00956781" w:rsidRDefault="00EB2909" w:rsidP="00BA69E8">
            <w:pPr>
              <w:widowControl w:val="0"/>
              <w:numPr>
                <w:ilvl w:val="0"/>
                <w:numId w:val="10"/>
              </w:numPr>
              <w:spacing w:before="60" w:after="60" w:line="240" w:lineRule="auto"/>
              <w:jc w:val="left"/>
              <w:rPr>
                <w:sz w:val="18"/>
                <w:szCs w:val="18"/>
              </w:rPr>
            </w:pPr>
            <w:r w:rsidRPr="00956781">
              <w:rPr>
                <w:sz w:val="18"/>
                <w:szCs w:val="18"/>
              </w:rPr>
              <w:t xml:space="preserve">Participe </w:t>
            </w:r>
            <w:r w:rsidR="001429CA" w:rsidRPr="00956781">
              <w:rPr>
                <w:sz w:val="18"/>
                <w:szCs w:val="18"/>
              </w:rPr>
              <w:t>aux tests de reprise d’activité</w:t>
            </w:r>
          </w:p>
          <w:p w14:paraId="62AB2DDF" w14:textId="687ECC19" w:rsidR="00D74ED2" w:rsidRPr="00956781" w:rsidRDefault="00B84611" w:rsidP="00BA69E8">
            <w:pPr>
              <w:widowControl w:val="0"/>
              <w:numPr>
                <w:ilvl w:val="0"/>
                <w:numId w:val="10"/>
              </w:numPr>
              <w:spacing w:before="60" w:after="60" w:line="240" w:lineRule="auto"/>
              <w:jc w:val="left"/>
              <w:rPr>
                <w:sz w:val="18"/>
                <w:szCs w:val="18"/>
              </w:rPr>
            </w:pPr>
            <w:r w:rsidRPr="00956781">
              <w:rPr>
                <w:sz w:val="18"/>
                <w:szCs w:val="18"/>
              </w:rPr>
              <w:t>Particip</w:t>
            </w:r>
            <w:r w:rsidR="00980895" w:rsidRPr="00956781">
              <w:rPr>
                <w:sz w:val="18"/>
                <w:szCs w:val="18"/>
              </w:rPr>
              <w:t>e</w:t>
            </w:r>
            <w:r w:rsidRPr="00956781">
              <w:rPr>
                <w:sz w:val="18"/>
                <w:szCs w:val="18"/>
              </w:rPr>
              <w:t xml:space="preserve"> aux RETEX</w:t>
            </w:r>
            <w:r w:rsidR="00D74ED2" w:rsidRPr="00956781">
              <w:rPr>
                <w:sz w:val="18"/>
                <w:szCs w:val="18"/>
              </w:rPr>
              <w:t xml:space="preserve"> </w:t>
            </w:r>
          </w:p>
        </w:tc>
      </w:tr>
      <w:tr w:rsidR="00D74ED2" w:rsidRPr="00956781" w14:paraId="6CBAA100"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47FDBFF9" w14:textId="1A4AEF71" w:rsidR="00D74ED2" w:rsidRPr="00956781" w:rsidRDefault="00D74ED2">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D74ED2" w:rsidRPr="00956781" w14:paraId="207EE9AF"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1D42A349" w14:textId="5BD39040" w:rsidR="00D74ED2" w:rsidRPr="00882086" w:rsidRDefault="00E20485" w:rsidP="00882086">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473AADBD" w14:textId="77777777" w:rsidR="003B38C9" w:rsidRPr="00956781" w:rsidRDefault="003B38C9" w:rsidP="00176DB2">
      <w:pPr>
        <w:ind w:left="720"/>
      </w:pPr>
    </w:p>
    <w:tbl>
      <w:tblPr>
        <w:tblW w:w="9170"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87"/>
        <w:gridCol w:w="2828"/>
        <w:gridCol w:w="5355"/>
      </w:tblGrid>
      <w:tr w:rsidR="003B38C9" w:rsidRPr="00956781" w14:paraId="0DFD9599" w14:textId="77777777" w:rsidTr="00343529">
        <w:trPr>
          <w:jc w:val="center"/>
        </w:trPr>
        <w:tc>
          <w:tcPr>
            <w:tcW w:w="987"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232D99D6" w14:textId="41961649" w:rsidR="003B38C9" w:rsidRPr="00956781" w:rsidRDefault="00956781" w:rsidP="00882086">
            <w:pPr>
              <w:spacing w:line="240" w:lineRule="auto"/>
              <w:jc w:val="left"/>
              <w:rPr>
                <w:color w:val="FFFFFF"/>
                <w:sz w:val="18"/>
                <w:szCs w:val="18"/>
              </w:rPr>
            </w:pPr>
            <w:r>
              <w:rPr>
                <w:color w:val="FFFFFF"/>
                <w:sz w:val="18"/>
                <w:szCs w:val="18"/>
              </w:rPr>
              <w:t>Référence de la mesure</w:t>
            </w:r>
          </w:p>
        </w:tc>
        <w:tc>
          <w:tcPr>
            <w:tcW w:w="2828"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27735DD1" w14:textId="77777777" w:rsidR="003B38C9" w:rsidRPr="00956781" w:rsidRDefault="003B38C9">
            <w:pPr>
              <w:spacing w:line="240" w:lineRule="auto"/>
              <w:rPr>
                <w:color w:val="FFFFFF"/>
                <w:sz w:val="18"/>
                <w:szCs w:val="18"/>
              </w:rPr>
            </w:pPr>
            <w:r w:rsidRPr="00956781">
              <w:rPr>
                <w:color w:val="FFFFFF"/>
                <w:sz w:val="18"/>
                <w:szCs w:val="18"/>
              </w:rPr>
              <w:t>Paramètres</w:t>
            </w:r>
          </w:p>
        </w:tc>
        <w:tc>
          <w:tcPr>
            <w:tcW w:w="5355"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FE2E1D0" w14:textId="79DD014F" w:rsidR="003B38C9" w:rsidRPr="00956781" w:rsidRDefault="003B38C9">
            <w:pPr>
              <w:spacing w:line="240" w:lineRule="auto"/>
              <w:rPr>
                <w:color w:val="FFFFFF"/>
                <w:sz w:val="18"/>
                <w:szCs w:val="18"/>
              </w:rPr>
            </w:pPr>
            <w:r w:rsidRPr="00956781">
              <w:rPr>
                <w:color w:val="FFFFFF"/>
                <w:sz w:val="18"/>
                <w:szCs w:val="18"/>
              </w:rPr>
              <w:t xml:space="preserve">Exigences de la </w:t>
            </w:r>
            <w:r w:rsidR="00026ECD" w:rsidRPr="00956781">
              <w:rPr>
                <w:color w:val="FFFFFF"/>
                <w:sz w:val="18"/>
                <w:szCs w:val="18"/>
              </w:rPr>
              <w:t>CNAF / CAF</w:t>
            </w:r>
          </w:p>
        </w:tc>
      </w:tr>
      <w:tr w:rsidR="003B38C9" w:rsidRPr="00956781" w14:paraId="562E484F" w14:textId="77777777" w:rsidTr="00343529">
        <w:trPr>
          <w:jc w:val="center"/>
        </w:trPr>
        <w:tc>
          <w:tcPr>
            <w:tcW w:w="987" w:type="dxa"/>
            <w:tcBorders>
              <w:top w:val="single" w:sz="8" w:space="0" w:color="4F81BD"/>
              <w:left w:val="single" w:sz="8" w:space="0" w:color="4F81BD"/>
              <w:bottom w:val="single" w:sz="8" w:space="0" w:color="4F81BD"/>
              <w:right w:val="single" w:sz="8" w:space="0" w:color="4F81BD"/>
            </w:tcBorders>
            <w:tcMar>
              <w:left w:w="98" w:type="dxa"/>
            </w:tcMar>
          </w:tcPr>
          <w:p w14:paraId="5460C86D" w14:textId="4071872F" w:rsidR="003B38C9" w:rsidRPr="00956781" w:rsidRDefault="002B04C1">
            <w:pPr>
              <w:spacing w:line="240" w:lineRule="auto"/>
              <w:rPr>
                <w:sz w:val="18"/>
                <w:szCs w:val="18"/>
              </w:rPr>
            </w:pPr>
            <w:r>
              <w:rPr>
                <w:sz w:val="18"/>
                <w:szCs w:val="18"/>
              </w:rPr>
              <w:t>8.12.1.4</w:t>
            </w:r>
          </w:p>
        </w:tc>
        <w:tc>
          <w:tcPr>
            <w:tcW w:w="2828" w:type="dxa"/>
            <w:tcBorders>
              <w:top w:val="single" w:sz="8" w:space="0" w:color="4F81BD"/>
              <w:left w:val="single" w:sz="8" w:space="0" w:color="4F81BD"/>
              <w:bottom w:val="single" w:sz="8" w:space="0" w:color="4F81BD"/>
              <w:right w:val="single" w:sz="8" w:space="0" w:color="4F81BD"/>
            </w:tcBorders>
            <w:tcMar>
              <w:left w:w="98" w:type="dxa"/>
            </w:tcMar>
          </w:tcPr>
          <w:p w14:paraId="1FF5E021" w14:textId="77777777" w:rsidR="003B38C9" w:rsidRPr="00956781" w:rsidRDefault="003B38C9">
            <w:pPr>
              <w:spacing w:line="240" w:lineRule="auto"/>
              <w:rPr>
                <w:b/>
                <w:bCs/>
                <w:sz w:val="18"/>
                <w:szCs w:val="18"/>
              </w:rPr>
            </w:pPr>
            <w:r w:rsidRPr="00956781">
              <w:rPr>
                <w:b/>
                <w:bCs/>
                <w:sz w:val="18"/>
                <w:szCs w:val="18"/>
              </w:rPr>
              <w:t>Continuité de la sécurité de l’information</w:t>
            </w:r>
          </w:p>
        </w:tc>
        <w:tc>
          <w:tcPr>
            <w:tcW w:w="5355" w:type="dxa"/>
            <w:tcBorders>
              <w:top w:val="single" w:sz="8" w:space="0" w:color="4F81BD"/>
              <w:left w:val="single" w:sz="8" w:space="0" w:color="4F81BD"/>
              <w:bottom w:val="single" w:sz="8" w:space="0" w:color="4F81BD"/>
              <w:right w:val="single" w:sz="8" w:space="0" w:color="4F81BD"/>
            </w:tcBorders>
            <w:tcMar>
              <w:left w:w="98" w:type="dxa"/>
            </w:tcMar>
          </w:tcPr>
          <w:p w14:paraId="36A4265C" w14:textId="02693585" w:rsidR="00BA69E8" w:rsidRDefault="003B38C9" w:rsidP="00BA69E8">
            <w:pPr>
              <w:pStyle w:val="ListParagraph"/>
              <w:numPr>
                <w:ilvl w:val="0"/>
                <w:numId w:val="42"/>
              </w:numPr>
              <w:spacing w:line="240" w:lineRule="auto"/>
              <w:rPr>
                <w:sz w:val="18"/>
                <w:szCs w:val="18"/>
              </w:rPr>
            </w:pPr>
            <w:r w:rsidRPr="00BA69E8">
              <w:rPr>
                <w:sz w:val="18"/>
                <w:szCs w:val="18"/>
              </w:rPr>
              <w:t xml:space="preserve">Il est de la responsabilité du </w:t>
            </w:r>
            <w:r w:rsidR="00FD6320">
              <w:rPr>
                <w:sz w:val="18"/>
                <w:szCs w:val="18"/>
              </w:rPr>
              <w:t>Prestataire</w:t>
            </w:r>
            <w:r w:rsidRPr="00BA69E8">
              <w:rPr>
                <w:sz w:val="18"/>
                <w:szCs w:val="18"/>
              </w:rPr>
              <w:t xml:space="preserve"> de gérer les mesures relatives à la continuité de la sécurité de l'information</w:t>
            </w:r>
          </w:p>
          <w:p w14:paraId="52605F21" w14:textId="6A9B949D" w:rsidR="003B38C9" w:rsidRPr="00BA69E8" w:rsidRDefault="003B38C9" w:rsidP="00BA69E8">
            <w:pPr>
              <w:pStyle w:val="ListParagraph"/>
              <w:numPr>
                <w:ilvl w:val="0"/>
                <w:numId w:val="42"/>
              </w:numPr>
              <w:spacing w:line="240" w:lineRule="auto"/>
              <w:rPr>
                <w:sz w:val="18"/>
                <w:szCs w:val="18"/>
              </w:rPr>
            </w:pPr>
            <w:r w:rsidRPr="00BA69E8">
              <w:rPr>
                <w:sz w:val="18"/>
                <w:szCs w:val="18"/>
              </w:rPr>
              <w:t xml:space="preserve">Les tests de la continuité d'activité doivent être menés annuellement avec l'aval de la </w:t>
            </w:r>
            <w:r w:rsidR="004B7FFC" w:rsidRPr="00BA69E8">
              <w:rPr>
                <w:sz w:val="18"/>
                <w:szCs w:val="18"/>
              </w:rPr>
              <w:t>CNAF / CAF</w:t>
            </w:r>
          </w:p>
        </w:tc>
      </w:tr>
      <w:tr w:rsidR="003B38C9" w:rsidRPr="00956781" w14:paraId="2AA0F8D7" w14:textId="77777777" w:rsidTr="00343529">
        <w:trPr>
          <w:jc w:val="center"/>
        </w:trPr>
        <w:tc>
          <w:tcPr>
            <w:tcW w:w="9170" w:type="dxa"/>
            <w:gridSpan w:val="3"/>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4898D7F0" w14:textId="6C1CDB18" w:rsidR="003B38C9" w:rsidRPr="00956781" w:rsidRDefault="003B38C9">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3B38C9" w:rsidRPr="00956781" w14:paraId="467BAD83" w14:textId="77777777" w:rsidTr="00343529">
        <w:trPr>
          <w:jc w:val="center"/>
        </w:trPr>
        <w:tc>
          <w:tcPr>
            <w:tcW w:w="9170" w:type="dxa"/>
            <w:gridSpan w:val="3"/>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7575E268" w14:textId="06F8D3BE" w:rsidR="003B38C9" w:rsidRPr="00BA69E8" w:rsidRDefault="003B38C9" w:rsidP="00BA69E8">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4DD94CA4" w14:textId="23DBEDB3" w:rsidR="00C77EAF" w:rsidRPr="00956781" w:rsidRDefault="00C77EAF" w:rsidP="001F2B1F">
      <w:pPr>
        <w:pStyle w:val="Heading3"/>
      </w:pPr>
      <w:bookmarkStart w:id="169" w:name="_Toc200979010"/>
      <w:r w:rsidRPr="00956781">
        <w:t>Redondance</w:t>
      </w:r>
      <w:bookmarkEnd w:id="169"/>
    </w:p>
    <w:p w14:paraId="245E1123" w14:textId="76EE66B2" w:rsidR="00C77EAF" w:rsidRPr="00956781" w:rsidRDefault="00C77EAF" w:rsidP="00BA69E8">
      <w:pPr>
        <w:autoSpaceDE w:val="0"/>
        <w:autoSpaceDN w:val="0"/>
        <w:adjustRightInd w:val="0"/>
        <w:spacing w:before="0" w:after="0" w:line="240" w:lineRule="auto"/>
        <w:rPr>
          <w:rFonts w:cstheme="minorHAnsi"/>
          <w:color w:val="auto"/>
          <w:sz w:val="22"/>
          <w:szCs w:val="22"/>
          <w:lang w:eastAsia="fr-FR"/>
        </w:rPr>
      </w:pPr>
      <w:r w:rsidRPr="00956781">
        <w:rPr>
          <w:rFonts w:cstheme="minorHAnsi"/>
          <w:color w:val="auto"/>
          <w:sz w:val="22"/>
          <w:u w:val="single"/>
          <w:lang w:eastAsia="fr-FR"/>
        </w:rPr>
        <w:t>Objectif :</w:t>
      </w:r>
      <w:r w:rsidRPr="00956781">
        <w:rPr>
          <w:rFonts w:cstheme="minorHAnsi"/>
          <w:color w:val="auto"/>
          <w:sz w:val="22"/>
          <w:lang w:eastAsia="fr-FR"/>
        </w:rPr>
        <w:t xml:space="preserve"> </w:t>
      </w:r>
      <w:r w:rsidR="00FD6320">
        <w:rPr>
          <w:rFonts w:cstheme="minorHAnsi"/>
          <w:color w:val="auto"/>
          <w:sz w:val="22"/>
          <w:szCs w:val="22"/>
          <w:lang w:eastAsia="fr-FR"/>
        </w:rPr>
        <w:t>g</w:t>
      </w:r>
      <w:r w:rsidR="004675E1" w:rsidRPr="00956781">
        <w:rPr>
          <w:rFonts w:cstheme="minorHAnsi"/>
          <w:color w:val="auto"/>
          <w:sz w:val="22"/>
          <w:szCs w:val="22"/>
          <w:lang w:eastAsia="fr-FR"/>
        </w:rPr>
        <w:t>arantir la disponibilité des moyens de traitement de l’information</w:t>
      </w:r>
      <w:r w:rsidR="00DB179E" w:rsidRPr="00956781">
        <w:rPr>
          <w:rFonts w:cstheme="minorHAnsi"/>
          <w:color w:val="auto"/>
          <w:sz w:val="22"/>
          <w:szCs w:val="22"/>
          <w:lang w:eastAsia="fr-FR"/>
        </w:rPr>
        <w:t>.</w:t>
      </w:r>
    </w:p>
    <w:p w14:paraId="47C43239" w14:textId="77777777" w:rsidR="00C77EAF" w:rsidRPr="00956781" w:rsidRDefault="00C77EAF" w:rsidP="00C77EAF">
      <w:pPr>
        <w:autoSpaceDE w:val="0"/>
        <w:autoSpaceDN w:val="0"/>
        <w:adjustRightInd w:val="0"/>
        <w:spacing w:before="0" w:after="0" w:line="240" w:lineRule="auto"/>
        <w:ind w:left="709"/>
        <w:jc w:val="left"/>
        <w:rPr>
          <w:rFonts w:cstheme="minorHAnsi"/>
          <w:color w:val="auto"/>
          <w:sz w:val="22"/>
          <w:lang w:eastAsia="fr-FR"/>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1304"/>
        <w:gridCol w:w="2385"/>
        <w:gridCol w:w="2297"/>
        <w:gridCol w:w="2231"/>
      </w:tblGrid>
      <w:tr w:rsidR="00C77EAF" w:rsidRPr="00956781" w14:paraId="665D8B43" w14:textId="77777777" w:rsidTr="00343529">
        <w:trPr>
          <w:jc w:val="center"/>
        </w:trPr>
        <w:tc>
          <w:tcPr>
            <w:tcW w:w="987"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4CC78BA0" w14:textId="321DDF9A" w:rsidR="00C77EAF" w:rsidRPr="00956781" w:rsidRDefault="00956781" w:rsidP="00BA69E8">
            <w:pPr>
              <w:spacing w:line="240" w:lineRule="auto"/>
              <w:jc w:val="left"/>
              <w:rPr>
                <w:color w:val="FFFFFF"/>
                <w:sz w:val="18"/>
                <w:szCs w:val="18"/>
              </w:rPr>
            </w:pPr>
            <w:r>
              <w:rPr>
                <w:color w:val="FFFFFF"/>
                <w:sz w:val="18"/>
                <w:szCs w:val="18"/>
              </w:rPr>
              <w:t>Référence de la mesure</w:t>
            </w:r>
          </w:p>
        </w:tc>
        <w:tc>
          <w:tcPr>
            <w:tcW w:w="1304"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1E444794" w14:textId="77777777" w:rsidR="00C77EAF" w:rsidRPr="00956781" w:rsidRDefault="00C77EAF">
            <w:pPr>
              <w:spacing w:line="240" w:lineRule="auto"/>
              <w:rPr>
                <w:color w:val="FFFFFF"/>
                <w:sz w:val="18"/>
                <w:szCs w:val="18"/>
              </w:rPr>
            </w:pPr>
            <w:r w:rsidRPr="00956781">
              <w:rPr>
                <w:color w:val="FFFFFF"/>
                <w:sz w:val="18"/>
                <w:szCs w:val="18"/>
              </w:rPr>
              <w:t>Service</w:t>
            </w:r>
          </w:p>
        </w:tc>
        <w:tc>
          <w:tcPr>
            <w:tcW w:w="2385"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3C7AB30F" w14:textId="77777777" w:rsidR="00C77EAF" w:rsidRPr="00956781" w:rsidRDefault="00C77EAF">
            <w:pPr>
              <w:spacing w:line="240" w:lineRule="auto"/>
              <w:rPr>
                <w:color w:val="FFFFFF"/>
                <w:sz w:val="18"/>
                <w:szCs w:val="18"/>
              </w:rPr>
            </w:pPr>
            <w:r w:rsidRPr="00956781">
              <w:rPr>
                <w:color w:val="FFFFFF"/>
                <w:sz w:val="18"/>
                <w:szCs w:val="18"/>
              </w:rPr>
              <w:t>Mesure</w:t>
            </w:r>
          </w:p>
        </w:tc>
        <w:tc>
          <w:tcPr>
            <w:tcW w:w="2297"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4A342C6D" w14:textId="30292284" w:rsidR="00C77EAF" w:rsidRPr="00956781" w:rsidRDefault="00FD6320" w:rsidP="00176DB2">
            <w:pPr>
              <w:spacing w:line="240" w:lineRule="auto"/>
              <w:jc w:val="center"/>
              <w:rPr>
                <w:color w:val="FFFFFF"/>
                <w:sz w:val="18"/>
                <w:szCs w:val="18"/>
              </w:rPr>
            </w:pPr>
            <w:r>
              <w:rPr>
                <w:color w:val="FFFFFF"/>
                <w:sz w:val="18"/>
                <w:szCs w:val="18"/>
              </w:rPr>
              <w:t>Prestataire</w:t>
            </w:r>
          </w:p>
        </w:tc>
        <w:tc>
          <w:tcPr>
            <w:tcW w:w="2231"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4E99339A" w14:textId="080EB618" w:rsidR="00C77EAF" w:rsidRPr="00956781" w:rsidRDefault="00026ECD" w:rsidP="00176DB2">
            <w:pPr>
              <w:spacing w:line="240" w:lineRule="auto"/>
              <w:jc w:val="center"/>
              <w:rPr>
                <w:color w:val="FFFFFF"/>
                <w:sz w:val="18"/>
                <w:szCs w:val="18"/>
              </w:rPr>
            </w:pPr>
            <w:r w:rsidRPr="00956781">
              <w:rPr>
                <w:color w:val="FFFFFF"/>
                <w:sz w:val="18"/>
                <w:szCs w:val="18"/>
              </w:rPr>
              <w:t>CNAF / CAF</w:t>
            </w:r>
          </w:p>
        </w:tc>
      </w:tr>
      <w:tr w:rsidR="00C77EAF" w:rsidRPr="00956781" w14:paraId="22836DD4" w14:textId="77777777" w:rsidTr="00343529">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FFFFFF" w:themeFill="background1"/>
            <w:tcMar>
              <w:left w:w="98" w:type="dxa"/>
            </w:tcMar>
          </w:tcPr>
          <w:p w14:paraId="2DB46DE5" w14:textId="63E2519A" w:rsidR="00C77EAF" w:rsidRPr="00956781" w:rsidRDefault="002B04C1">
            <w:pPr>
              <w:spacing w:line="240" w:lineRule="auto"/>
              <w:jc w:val="left"/>
              <w:rPr>
                <w:sz w:val="18"/>
                <w:szCs w:val="18"/>
              </w:rPr>
            </w:pPr>
            <w:r>
              <w:rPr>
                <w:sz w:val="18"/>
                <w:szCs w:val="18"/>
              </w:rPr>
              <w:t>8.12</w:t>
            </w:r>
            <w:r w:rsidR="00C77EAF" w:rsidRPr="00956781">
              <w:rPr>
                <w:sz w:val="18"/>
                <w:szCs w:val="18"/>
              </w:rPr>
              <w:t>.</w:t>
            </w:r>
            <w:r w:rsidR="00DB179E" w:rsidRPr="00956781">
              <w:rPr>
                <w:sz w:val="18"/>
                <w:szCs w:val="18"/>
              </w:rPr>
              <w:t>2.1</w:t>
            </w:r>
            <w:r w:rsidR="00C77EAF" w:rsidRPr="00956781">
              <w:rPr>
                <w:sz w:val="18"/>
                <w:szCs w:val="18"/>
              </w:rPr>
              <w:t>*</w:t>
            </w:r>
          </w:p>
        </w:tc>
        <w:tc>
          <w:tcPr>
            <w:tcW w:w="1304" w:type="dxa"/>
            <w:tcBorders>
              <w:top w:val="single" w:sz="8" w:space="0" w:color="4F81BD"/>
              <w:left w:val="single" w:sz="8" w:space="0" w:color="4F81BD"/>
              <w:bottom w:val="single" w:sz="4" w:space="0" w:color="000001"/>
              <w:right w:val="single" w:sz="8" w:space="0" w:color="4F81BD"/>
            </w:tcBorders>
            <w:shd w:val="clear" w:color="auto" w:fill="FFFFFF" w:themeFill="background1"/>
            <w:tcMar>
              <w:left w:w="98" w:type="dxa"/>
            </w:tcMar>
          </w:tcPr>
          <w:p w14:paraId="7DE8BAE3" w14:textId="34A8880A" w:rsidR="00C77EAF" w:rsidRPr="00956781" w:rsidRDefault="00DB179E">
            <w:pPr>
              <w:spacing w:line="240" w:lineRule="auto"/>
              <w:jc w:val="left"/>
              <w:rPr>
                <w:sz w:val="18"/>
                <w:szCs w:val="18"/>
              </w:rPr>
            </w:pPr>
            <w:r w:rsidRPr="00956781">
              <w:rPr>
                <w:sz w:val="18"/>
                <w:szCs w:val="18"/>
              </w:rPr>
              <w:t>Optionnel</w:t>
            </w:r>
          </w:p>
        </w:tc>
        <w:tc>
          <w:tcPr>
            <w:tcW w:w="2385" w:type="dxa"/>
            <w:tcBorders>
              <w:top w:val="single" w:sz="8" w:space="0" w:color="4F81BD"/>
              <w:left w:val="single" w:sz="8" w:space="0" w:color="4F81BD"/>
              <w:bottom w:val="single" w:sz="4" w:space="0" w:color="000001"/>
              <w:right w:val="single" w:sz="8" w:space="0" w:color="4F81BD"/>
            </w:tcBorders>
            <w:shd w:val="clear" w:color="auto" w:fill="FFFFFF" w:themeFill="background1"/>
            <w:tcMar>
              <w:left w:w="98" w:type="dxa"/>
            </w:tcMar>
          </w:tcPr>
          <w:p w14:paraId="6456885B" w14:textId="6C2DE2C1" w:rsidR="00C77EAF" w:rsidRPr="00956781" w:rsidRDefault="00DB179E" w:rsidP="00176DB2">
            <w:pPr>
              <w:autoSpaceDE w:val="0"/>
              <w:autoSpaceDN w:val="0"/>
              <w:adjustRightInd w:val="0"/>
              <w:spacing w:before="0" w:after="0" w:line="240" w:lineRule="auto"/>
              <w:jc w:val="left"/>
              <w:rPr>
                <w:sz w:val="18"/>
                <w:szCs w:val="18"/>
              </w:rPr>
            </w:pPr>
            <w:r w:rsidRPr="00956781">
              <w:rPr>
                <w:b/>
                <w:bCs/>
                <w:sz w:val="18"/>
                <w:szCs w:val="18"/>
              </w:rPr>
              <w:t xml:space="preserve">Disponibilité des moyens de </w:t>
            </w:r>
            <w:r w:rsidR="009B070A" w:rsidRPr="00956781">
              <w:rPr>
                <w:b/>
                <w:bCs/>
                <w:sz w:val="18"/>
                <w:szCs w:val="18"/>
              </w:rPr>
              <w:t>traitements de l’information</w:t>
            </w:r>
            <w:r w:rsidR="00C77EAF" w:rsidRPr="00956781">
              <w:rPr>
                <w:sz w:val="18"/>
                <w:szCs w:val="18"/>
              </w:rPr>
              <w:t xml:space="preserve">. </w:t>
            </w:r>
            <w:r w:rsidR="009B070A" w:rsidRPr="00956781">
              <w:rPr>
                <w:sz w:val="18"/>
                <w:szCs w:val="18"/>
              </w:rPr>
              <w:t>D</w:t>
            </w:r>
            <w:r w:rsidR="00C77EAF" w:rsidRPr="00956781">
              <w:rPr>
                <w:rFonts w:cstheme="minorHAnsi"/>
                <w:sz w:val="18"/>
                <w:szCs w:val="18"/>
              </w:rPr>
              <w:t xml:space="preserve">es </w:t>
            </w:r>
            <w:r w:rsidR="009B070A" w:rsidRPr="00956781">
              <w:rPr>
                <w:rFonts w:cstheme="minorHAnsi"/>
                <w:color w:val="auto"/>
                <w:sz w:val="18"/>
                <w:szCs w:val="18"/>
                <w:lang w:eastAsia="fr-FR"/>
              </w:rPr>
              <w:t>moyens de traitement de l’information avec suffisamment de redondances pour répondre aux exigences de disponibilité doivent être mis</w:t>
            </w:r>
            <w:r w:rsidR="00437F0F" w:rsidRPr="00956781">
              <w:rPr>
                <w:rFonts w:cstheme="minorHAnsi"/>
                <w:color w:val="auto"/>
                <w:sz w:val="18"/>
                <w:szCs w:val="18"/>
                <w:lang w:eastAsia="fr-FR"/>
              </w:rPr>
              <w:t xml:space="preserve"> en œuvre</w:t>
            </w:r>
            <w:r w:rsidR="00766264">
              <w:rPr>
                <w:rFonts w:cstheme="minorHAnsi"/>
                <w:color w:val="auto"/>
                <w:sz w:val="18"/>
                <w:szCs w:val="18"/>
                <w:lang w:eastAsia="fr-FR"/>
              </w:rPr>
              <w:t>.</w:t>
            </w:r>
          </w:p>
        </w:tc>
        <w:tc>
          <w:tcPr>
            <w:tcW w:w="2297" w:type="dxa"/>
            <w:tcBorders>
              <w:top w:val="single" w:sz="8" w:space="0" w:color="4F81BD"/>
              <w:left w:val="single" w:sz="8" w:space="0" w:color="4F81BD"/>
              <w:bottom w:val="single" w:sz="4" w:space="0" w:color="000001"/>
              <w:right w:val="single" w:sz="8" w:space="0" w:color="4F81BD"/>
            </w:tcBorders>
            <w:shd w:val="clear" w:color="auto" w:fill="FFFFFF" w:themeFill="background1"/>
            <w:tcMar>
              <w:left w:w="98" w:type="dxa"/>
            </w:tcMar>
          </w:tcPr>
          <w:p w14:paraId="34407C5C" w14:textId="77777777" w:rsidR="00C77EAF" w:rsidRPr="00956781" w:rsidRDefault="00D9504F" w:rsidP="00766264">
            <w:pPr>
              <w:widowControl w:val="0"/>
              <w:numPr>
                <w:ilvl w:val="0"/>
                <w:numId w:val="10"/>
              </w:numPr>
              <w:spacing w:before="60" w:after="60" w:line="240" w:lineRule="auto"/>
              <w:jc w:val="left"/>
              <w:rPr>
                <w:sz w:val="18"/>
                <w:szCs w:val="18"/>
              </w:rPr>
            </w:pPr>
            <w:r w:rsidRPr="00956781">
              <w:rPr>
                <w:sz w:val="18"/>
                <w:szCs w:val="18"/>
              </w:rPr>
              <w:t>Etudie</w:t>
            </w:r>
            <w:r w:rsidR="000A7064" w:rsidRPr="00956781">
              <w:rPr>
                <w:sz w:val="18"/>
                <w:szCs w:val="18"/>
              </w:rPr>
              <w:t xml:space="preserve"> </w:t>
            </w:r>
            <w:r w:rsidR="002927F3" w:rsidRPr="00956781">
              <w:rPr>
                <w:sz w:val="18"/>
                <w:szCs w:val="18"/>
              </w:rPr>
              <w:t>la nécessité de composant et/ou d’architecture redondante</w:t>
            </w:r>
          </w:p>
          <w:p w14:paraId="05191706" w14:textId="022F0BDA" w:rsidR="00A85A36" w:rsidRPr="00956781" w:rsidRDefault="00A85A36" w:rsidP="00766264">
            <w:pPr>
              <w:widowControl w:val="0"/>
              <w:numPr>
                <w:ilvl w:val="0"/>
                <w:numId w:val="10"/>
              </w:numPr>
              <w:spacing w:before="60" w:after="60" w:line="240" w:lineRule="auto"/>
              <w:jc w:val="left"/>
              <w:rPr>
                <w:sz w:val="18"/>
                <w:szCs w:val="18"/>
              </w:rPr>
            </w:pPr>
            <w:r w:rsidRPr="00956781">
              <w:rPr>
                <w:sz w:val="18"/>
                <w:szCs w:val="18"/>
              </w:rPr>
              <w:t>Teste l</w:t>
            </w:r>
            <w:r w:rsidR="00FC6E37" w:rsidRPr="00956781">
              <w:rPr>
                <w:sz w:val="18"/>
                <w:szCs w:val="18"/>
              </w:rPr>
              <w:t>es systèmes d’information</w:t>
            </w:r>
            <w:r w:rsidRPr="00956781">
              <w:rPr>
                <w:sz w:val="18"/>
                <w:szCs w:val="18"/>
              </w:rPr>
              <w:t xml:space="preserve"> redondan</w:t>
            </w:r>
            <w:r w:rsidR="00FC6E37" w:rsidRPr="00956781">
              <w:rPr>
                <w:sz w:val="18"/>
                <w:szCs w:val="18"/>
              </w:rPr>
              <w:t>ts</w:t>
            </w:r>
          </w:p>
        </w:tc>
        <w:tc>
          <w:tcPr>
            <w:tcW w:w="2231" w:type="dxa"/>
            <w:tcBorders>
              <w:top w:val="single" w:sz="8" w:space="0" w:color="4F81BD"/>
              <w:left w:val="single" w:sz="8" w:space="0" w:color="4F81BD"/>
              <w:bottom w:val="single" w:sz="4" w:space="0" w:color="000001"/>
              <w:right w:val="single" w:sz="8" w:space="0" w:color="4F81BD"/>
            </w:tcBorders>
            <w:shd w:val="clear" w:color="auto" w:fill="FFFFFF" w:themeFill="background1"/>
            <w:tcMar>
              <w:left w:w="98" w:type="dxa"/>
            </w:tcMar>
          </w:tcPr>
          <w:p w14:paraId="2E94EE37" w14:textId="413741B5" w:rsidR="00C77EAF" w:rsidRPr="00956781" w:rsidRDefault="0019049E" w:rsidP="00766264">
            <w:pPr>
              <w:widowControl w:val="0"/>
              <w:numPr>
                <w:ilvl w:val="0"/>
                <w:numId w:val="10"/>
              </w:numPr>
              <w:spacing w:before="60" w:after="60" w:line="240" w:lineRule="auto"/>
              <w:jc w:val="left"/>
              <w:rPr>
                <w:sz w:val="18"/>
                <w:szCs w:val="18"/>
              </w:rPr>
            </w:pPr>
            <w:r w:rsidRPr="00956781">
              <w:rPr>
                <w:sz w:val="18"/>
                <w:szCs w:val="18"/>
              </w:rPr>
              <w:t>Pas d’action</w:t>
            </w:r>
            <w:r w:rsidR="00C77EAF" w:rsidRPr="00956781">
              <w:rPr>
                <w:sz w:val="18"/>
                <w:szCs w:val="18"/>
              </w:rPr>
              <w:t xml:space="preserve"> </w:t>
            </w:r>
          </w:p>
        </w:tc>
      </w:tr>
      <w:tr w:rsidR="00C77EAF" w:rsidRPr="00956781" w14:paraId="090E5172"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27191A2F" w14:textId="5B03A466" w:rsidR="00C77EAF" w:rsidRPr="00956781" w:rsidRDefault="00C77EAF">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C77EAF" w:rsidRPr="00956781" w14:paraId="2863FFCE" w14:textId="77777777" w:rsidTr="00343529">
        <w:trPr>
          <w:jc w:val="center"/>
        </w:trPr>
        <w:tc>
          <w:tcPr>
            <w:tcW w:w="9204"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6176DF5E" w14:textId="46C55823" w:rsidR="00C77EAF" w:rsidRPr="00766264" w:rsidRDefault="00E20485" w:rsidP="00766264">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11FB931F" w14:textId="77777777" w:rsidR="00AF0ABD" w:rsidRPr="00956781" w:rsidRDefault="00AF0ABD" w:rsidP="00AF0ABD">
      <w:pPr>
        <w:spacing w:after="160" w:line="240" w:lineRule="auto"/>
        <w:rPr>
          <w:sz w:val="18"/>
          <w:szCs w:val="18"/>
        </w:rPr>
      </w:pPr>
    </w:p>
    <w:tbl>
      <w:tblPr>
        <w:tblW w:w="9204"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left w:w="98" w:type="dxa"/>
        </w:tblCellMar>
        <w:tblLook w:val="04A0" w:firstRow="1" w:lastRow="0" w:firstColumn="1" w:lastColumn="0" w:noHBand="0" w:noVBand="1"/>
      </w:tblPr>
      <w:tblGrid>
        <w:gridCol w:w="959"/>
        <w:gridCol w:w="2834"/>
        <w:gridCol w:w="5411"/>
      </w:tblGrid>
      <w:tr w:rsidR="00AF0ABD" w:rsidRPr="00956781" w14:paraId="187C6F9A" w14:textId="77777777" w:rsidTr="00343529">
        <w:trPr>
          <w:jc w:val="center"/>
        </w:trPr>
        <w:tc>
          <w:tcPr>
            <w:tcW w:w="959"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7B47D670" w14:textId="14FE7AE0" w:rsidR="00AF0ABD" w:rsidRPr="00956781" w:rsidRDefault="00956781" w:rsidP="00B4717D">
            <w:pPr>
              <w:spacing w:line="240" w:lineRule="auto"/>
              <w:rPr>
                <w:color w:val="FFFFFF"/>
                <w:sz w:val="18"/>
                <w:szCs w:val="18"/>
              </w:rPr>
            </w:pPr>
            <w:r>
              <w:rPr>
                <w:color w:val="FFFFFF"/>
                <w:sz w:val="18"/>
                <w:szCs w:val="18"/>
              </w:rPr>
              <w:t>Référence de la mesure</w:t>
            </w:r>
          </w:p>
        </w:tc>
        <w:tc>
          <w:tcPr>
            <w:tcW w:w="2834"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0DFA8026" w14:textId="77777777" w:rsidR="00AF0ABD" w:rsidRPr="00956781" w:rsidRDefault="00AF0ABD" w:rsidP="00B4717D">
            <w:pPr>
              <w:spacing w:line="240" w:lineRule="auto"/>
              <w:rPr>
                <w:color w:val="FFFFFF"/>
                <w:sz w:val="18"/>
                <w:szCs w:val="18"/>
              </w:rPr>
            </w:pPr>
            <w:r w:rsidRPr="00956781">
              <w:rPr>
                <w:color w:val="FFFFFF"/>
                <w:sz w:val="18"/>
                <w:szCs w:val="18"/>
              </w:rPr>
              <w:t>Paramètres</w:t>
            </w:r>
          </w:p>
        </w:tc>
        <w:tc>
          <w:tcPr>
            <w:tcW w:w="5411" w:type="dxa"/>
            <w:tcBorders>
              <w:top w:val="single" w:sz="8" w:space="0" w:color="4F81BD"/>
              <w:left w:val="single" w:sz="8" w:space="0" w:color="4F81BD"/>
              <w:bottom w:val="single" w:sz="8" w:space="0" w:color="4F81BD"/>
              <w:right w:val="single" w:sz="8" w:space="0" w:color="4F81BD"/>
            </w:tcBorders>
            <w:shd w:val="clear" w:color="auto" w:fill="036287"/>
            <w:tcMar>
              <w:left w:w="98" w:type="dxa"/>
            </w:tcMar>
            <w:vAlign w:val="center"/>
          </w:tcPr>
          <w:p w14:paraId="5E12F636" w14:textId="55C28B5E" w:rsidR="00AF0ABD" w:rsidRPr="00956781" w:rsidRDefault="00AF0ABD" w:rsidP="00B4717D">
            <w:pPr>
              <w:spacing w:line="240" w:lineRule="auto"/>
              <w:rPr>
                <w:color w:val="FFFFFF"/>
                <w:sz w:val="18"/>
                <w:szCs w:val="18"/>
              </w:rPr>
            </w:pPr>
            <w:r w:rsidRPr="00956781">
              <w:rPr>
                <w:color w:val="FFFFFF"/>
                <w:sz w:val="18"/>
                <w:szCs w:val="18"/>
              </w:rPr>
              <w:t xml:space="preserve">Exigences </w:t>
            </w:r>
            <w:r w:rsidR="00D965FD" w:rsidRPr="00956781">
              <w:rPr>
                <w:color w:val="FFFFFF"/>
                <w:sz w:val="18"/>
                <w:szCs w:val="18"/>
              </w:rPr>
              <w:t xml:space="preserve">de la </w:t>
            </w:r>
            <w:r w:rsidR="00026ECD" w:rsidRPr="00956781">
              <w:rPr>
                <w:color w:val="FFFFFF"/>
                <w:sz w:val="18"/>
                <w:szCs w:val="18"/>
              </w:rPr>
              <w:t>CNAF / CAF</w:t>
            </w:r>
          </w:p>
        </w:tc>
      </w:tr>
      <w:tr w:rsidR="00AF0ABD" w:rsidRPr="00956781" w14:paraId="5E77E942" w14:textId="77777777" w:rsidTr="00343529">
        <w:trPr>
          <w:jc w:val="center"/>
        </w:trPr>
        <w:tc>
          <w:tcPr>
            <w:tcW w:w="959" w:type="dxa"/>
            <w:tcBorders>
              <w:top w:val="single" w:sz="8" w:space="0" w:color="4F81BD"/>
              <w:left w:val="single" w:sz="8" w:space="0" w:color="4F81BD"/>
              <w:bottom w:val="single" w:sz="8" w:space="0" w:color="4F81BD"/>
              <w:right w:val="single" w:sz="8" w:space="0" w:color="4F81BD"/>
            </w:tcBorders>
            <w:tcMar>
              <w:left w:w="98" w:type="dxa"/>
            </w:tcMar>
          </w:tcPr>
          <w:p w14:paraId="78D235B1" w14:textId="3695ABF8" w:rsidR="00AF0ABD" w:rsidRPr="00956781" w:rsidRDefault="002B04C1" w:rsidP="00B4717D">
            <w:pPr>
              <w:spacing w:line="240" w:lineRule="auto"/>
              <w:rPr>
                <w:sz w:val="18"/>
                <w:szCs w:val="18"/>
              </w:rPr>
            </w:pPr>
            <w:r>
              <w:rPr>
                <w:sz w:val="18"/>
                <w:szCs w:val="18"/>
              </w:rPr>
              <w:t>8.12.2.2</w:t>
            </w:r>
          </w:p>
        </w:tc>
        <w:tc>
          <w:tcPr>
            <w:tcW w:w="2834" w:type="dxa"/>
            <w:tcBorders>
              <w:top w:val="single" w:sz="8" w:space="0" w:color="4F81BD"/>
              <w:left w:val="single" w:sz="8" w:space="0" w:color="4F81BD"/>
              <w:bottom w:val="single" w:sz="8" w:space="0" w:color="4F81BD"/>
              <w:right w:val="single" w:sz="8" w:space="0" w:color="4F81BD"/>
            </w:tcBorders>
            <w:tcMar>
              <w:left w:w="98" w:type="dxa"/>
            </w:tcMar>
          </w:tcPr>
          <w:p w14:paraId="3362C3D5" w14:textId="77777777" w:rsidR="00AF0ABD" w:rsidRPr="00956781" w:rsidRDefault="00AF0ABD" w:rsidP="00B4717D">
            <w:pPr>
              <w:spacing w:line="240" w:lineRule="auto"/>
              <w:rPr>
                <w:b/>
                <w:bCs/>
                <w:sz w:val="18"/>
                <w:szCs w:val="18"/>
              </w:rPr>
            </w:pPr>
            <w:r w:rsidRPr="00956781">
              <w:rPr>
                <w:b/>
                <w:bCs/>
                <w:sz w:val="18"/>
                <w:szCs w:val="18"/>
              </w:rPr>
              <w:t>Disponibilité des moyens de traitement de l’information</w:t>
            </w:r>
          </w:p>
        </w:tc>
        <w:tc>
          <w:tcPr>
            <w:tcW w:w="5411" w:type="dxa"/>
            <w:tcBorders>
              <w:top w:val="single" w:sz="8" w:space="0" w:color="4F81BD"/>
              <w:left w:val="single" w:sz="8" w:space="0" w:color="4F81BD"/>
              <w:bottom w:val="single" w:sz="8" w:space="0" w:color="4F81BD"/>
              <w:right w:val="single" w:sz="8" w:space="0" w:color="4F81BD"/>
            </w:tcBorders>
            <w:tcMar>
              <w:left w:w="98" w:type="dxa"/>
            </w:tcMar>
          </w:tcPr>
          <w:p w14:paraId="6EFF9805" w14:textId="3E3DA6D4" w:rsidR="00AF0ABD" w:rsidRPr="00956781" w:rsidRDefault="00AF0ABD" w:rsidP="00B4717D">
            <w:pPr>
              <w:spacing w:line="240" w:lineRule="auto"/>
              <w:rPr>
                <w:sz w:val="18"/>
                <w:szCs w:val="18"/>
              </w:rPr>
            </w:pPr>
            <w:r w:rsidRPr="00956781">
              <w:rPr>
                <w:sz w:val="18"/>
                <w:szCs w:val="18"/>
              </w:rPr>
              <w:t xml:space="preserve">Il est de la responsabilité du </w:t>
            </w:r>
            <w:r w:rsidR="00FD6320">
              <w:rPr>
                <w:sz w:val="18"/>
                <w:szCs w:val="18"/>
              </w:rPr>
              <w:t>Prestataire</w:t>
            </w:r>
            <w:r w:rsidRPr="00956781">
              <w:rPr>
                <w:sz w:val="18"/>
                <w:szCs w:val="18"/>
              </w:rPr>
              <w:t xml:space="preserve"> de gérer les mesures relatives à la continuité de la sécurité de l'information</w:t>
            </w:r>
            <w:r w:rsidR="00683420">
              <w:rPr>
                <w:sz w:val="18"/>
                <w:szCs w:val="18"/>
              </w:rPr>
              <w:t>.</w:t>
            </w:r>
          </w:p>
        </w:tc>
      </w:tr>
      <w:tr w:rsidR="00AF0ABD" w:rsidRPr="00956781" w14:paraId="5CB33D14" w14:textId="77777777" w:rsidTr="00343529">
        <w:trPr>
          <w:jc w:val="center"/>
        </w:trPr>
        <w:tc>
          <w:tcPr>
            <w:tcW w:w="9204" w:type="dxa"/>
            <w:gridSpan w:val="3"/>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393C631E" w14:textId="77775445"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0F7BF832" w14:textId="77777777" w:rsidTr="00343529">
        <w:trPr>
          <w:jc w:val="center"/>
        </w:trPr>
        <w:tc>
          <w:tcPr>
            <w:tcW w:w="9204" w:type="dxa"/>
            <w:gridSpan w:val="3"/>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1B866FCE" w14:textId="623FB8CA" w:rsidR="00AF0ABD" w:rsidRPr="005D5477" w:rsidRDefault="00E20485" w:rsidP="005D5477">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2A67E523" w14:textId="05F51889" w:rsidR="00AF0ABD" w:rsidRPr="00956781" w:rsidRDefault="00AF0ABD" w:rsidP="00FE61A8">
      <w:pPr>
        <w:pStyle w:val="Heading2"/>
        <w:numPr>
          <w:ilvl w:val="1"/>
          <w:numId w:val="23"/>
        </w:numPr>
      </w:pPr>
      <w:bookmarkStart w:id="170" w:name="Bookmark63"/>
      <w:bookmarkStart w:id="171" w:name="Bookmark64"/>
      <w:bookmarkStart w:id="172" w:name="_Toc194053896"/>
      <w:bookmarkStart w:id="173" w:name="_Toc194054178"/>
      <w:bookmarkStart w:id="174" w:name="_Toc195259357"/>
      <w:bookmarkStart w:id="175" w:name="_Toc195259627"/>
      <w:bookmarkStart w:id="176" w:name="_Toc200979011"/>
      <w:bookmarkEnd w:id="170"/>
      <w:bookmarkEnd w:id="171"/>
      <w:bookmarkEnd w:id="172"/>
      <w:bookmarkEnd w:id="173"/>
      <w:bookmarkEnd w:id="174"/>
      <w:bookmarkEnd w:id="175"/>
      <w:r w:rsidRPr="00956781">
        <w:t>Conformité</w:t>
      </w:r>
      <w:bookmarkEnd w:id="176"/>
      <w:r w:rsidRPr="00956781">
        <w:t xml:space="preserve"> </w:t>
      </w:r>
    </w:p>
    <w:p w14:paraId="643D73ED" w14:textId="77777777" w:rsidR="00AF0ABD" w:rsidRPr="00956781" w:rsidRDefault="00AF0ABD" w:rsidP="001F2B1F">
      <w:pPr>
        <w:pStyle w:val="Heading3"/>
      </w:pPr>
      <w:bookmarkStart w:id="177" w:name="_Toc185852562"/>
      <w:bookmarkStart w:id="178" w:name="_Toc185855438"/>
      <w:bookmarkStart w:id="179" w:name="_Toc185932076"/>
      <w:bookmarkStart w:id="180" w:name="_Toc185852563"/>
      <w:bookmarkStart w:id="181" w:name="_Toc185855439"/>
      <w:bookmarkStart w:id="182" w:name="_Toc185932077"/>
      <w:bookmarkStart w:id="183" w:name="Bookmark65"/>
      <w:bookmarkStart w:id="184" w:name="_Toc200979012"/>
      <w:bookmarkEnd w:id="177"/>
      <w:bookmarkEnd w:id="178"/>
      <w:bookmarkEnd w:id="179"/>
      <w:bookmarkEnd w:id="180"/>
      <w:bookmarkEnd w:id="181"/>
      <w:bookmarkEnd w:id="182"/>
      <w:bookmarkEnd w:id="183"/>
      <w:r w:rsidRPr="00956781">
        <w:t>Conformité aux obligations légales et réglementaires</w:t>
      </w:r>
      <w:bookmarkEnd w:id="184"/>
    </w:p>
    <w:p w14:paraId="24952F5B" w14:textId="5728D927" w:rsidR="00AF0ABD" w:rsidRPr="00956781" w:rsidRDefault="003D0D58" w:rsidP="005D5477">
      <w:pPr>
        <w:pStyle w:val="ListParagraph"/>
        <w:autoSpaceDE w:val="0"/>
        <w:autoSpaceDN w:val="0"/>
        <w:adjustRightInd w:val="0"/>
        <w:spacing w:before="0" w:after="0" w:line="240" w:lineRule="auto"/>
        <w:ind w:left="0"/>
        <w:rPr>
          <w:rFonts w:asciiTheme="minorHAnsi" w:hAnsiTheme="minorHAnsi" w:cstheme="minorHAnsi"/>
          <w:color w:val="auto"/>
          <w:sz w:val="22"/>
          <w:lang w:eastAsia="fr-FR"/>
        </w:rPr>
      </w:pPr>
      <w:r w:rsidRPr="00956781">
        <w:rPr>
          <w:rFonts w:asciiTheme="minorHAnsi" w:hAnsiTheme="minorHAnsi" w:cstheme="minorHAnsi"/>
          <w:color w:val="auto"/>
          <w:sz w:val="22"/>
          <w:u w:val="single"/>
          <w:lang w:eastAsia="fr-FR"/>
        </w:rPr>
        <w:t>Objectif</w:t>
      </w:r>
      <w:r w:rsidR="006D2F50" w:rsidRPr="00956781">
        <w:rPr>
          <w:rFonts w:asciiTheme="minorHAnsi" w:hAnsiTheme="minorHAnsi" w:cstheme="minorHAnsi"/>
          <w:color w:val="auto"/>
          <w:sz w:val="22"/>
          <w:u w:val="single"/>
          <w:lang w:eastAsia="fr-FR"/>
        </w:rPr>
        <w:t xml:space="preserve"> </w:t>
      </w:r>
      <w:r w:rsidRPr="00956781">
        <w:rPr>
          <w:rFonts w:asciiTheme="minorHAnsi" w:hAnsiTheme="minorHAnsi" w:cstheme="minorHAnsi"/>
          <w:color w:val="auto"/>
          <w:sz w:val="22"/>
          <w:u w:val="single"/>
          <w:lang w:eastAsia="fr-FR"/>
        </w:rPr>
        <w:t>:</w:t>
      </w:r>
      <w:r w:rsidRPr="00956781">
        <w:rPr>
          <w:rFonts w:asciiTheme="minorHAnsi" w:hAnsiTheme="minorHAnsi" w:cstheme="minorHAnsi"/>
          <w:color w:val="auto"/>
          <w:sz w:val="22"/>
          <w:lang w:eastAsia="fr-FR"/>
        </w:rPr>
        <w:t xml:space="preserve"> </w:t>
      </w:r>
      <w:r w:rsidR="00FD6320">
        <w:rPr>
          <w:rFonts w:asciiTheme="minorHAnsi" w:hAnsiTheme="minorHAnsi" w:cstheme="minorHAnsi"/>
          <w:color w:val="auto"/>
          <w:sz w:val="22"/>
          <w:lang w:eastAsia="fr-FR"/>
        </w:rPr>
        <w:t>é</w:t>
      </w:r>
      <w:r w:rsidRPr="00956781">
        <w:rPr>
          <w:rFonts w:asciiTheme="minorHAnsi" w:hAnsiTheme="minorHAnsi" w:cstheme="minorHAnsi"/>
          <w:color w:val="auto"/>
          <w:sz w:val="22"/>
          <w:lang w:eastAsia="fr-FR"/>
        </w:rPr>
        <w:t>viter toute violation des obligations légales, statutaires, réglementaires ou contractuelles relatives à la sécurité de l’information, éviter toute violation des exigences de sécurité</w:t>
      </w:r>
    </w:p>
    <w:p w14:paraId="2A6FB1D0" w14:textId="77777777" w:rsidR="005B3624" w:rsidRPr="00956781" w:rsidRDefault="005B3624" w:rsidP="00176DB2">
      <w:pPr>
        <w:pStyle w:val="ListParagraph"/>
        <w:autoSpaceDE w:val="0"/>
        <w:autoSpaceDN w:val="0"/>
        <w:adjustRightInd w:val="0"/>
        <w:spacing w:before="0" w:after="0" w:line="240" w:lineRule="auto"/>
        <w:ind w:left="432"/>
        <w:jc w:val="left"/>
        <w:rPr>
          <w:rFonts w:asciiTheme="minorHAnsi" w:hAnsiTheme="minorHAnsi" w:cstheme="minorHAnsi"/>
        </w:rPr>
      </w:pPr>
    </w:p>
    <w:tbl>
      <w:tblPr>
        <w:tblW w:w="9193"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1099"/>
        <w:gridCol w:w="1214"/>
        <w:gridCol w:w="2625"/>
        <w:gridCol w:w="2125"/>
        <w:gridCol w:w="2130"/>
      </w:tblGrid>
      <w:tr w:rsidR="00AF0ABD" w:rsidRPr="00956781" w14:paraId="315AF927" w14:textId="77777777" w:rsidTr="00343529">
        <w:trPr>
          <w:jc w:val="center"/>
        </w:trPr>
        <w:tc>
          <w:tcPr>
            <w:tcW w:w="109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A466AE3" w14:textId="3BD710A7" w:rsidR="00AF0ABD" w:rsidRPr="00956781" w:rsidRDefault="00956781" w:rsidP="00B4717D">
            <w:pPr>
              <w:spacing w:line="240" w:lineRule="auto"/>
              <w:rPr>
                <w:color w:val="FFFFFF"/>
                <w:sz w:val="18"/>
                <w:szCs w:val="18"/>
              </w:rPr>
            </w:pPr>
            <w:r>
              <w:rPr>
                <w:color w:val="FFFFFF"/>
                <w:sz w:val="18"/>
                <w:szCs w:val="18"/>
              </w:rPr>
              <w:t>Référence de la mesure</w:t>
            </w:r>
          </w:p>
        </w:tc>
        <w:tc>
          <w:tcPr>
            <w:tcW w:w="121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A7F3C1D" w14:textId="77777777" w:rsidR="00AF0ABD" w:rsidRPr="00956781" w:rsidRDefault="00AF0ABD" w:rsidP="00B4717D">
            <w:pPr>
              <w:spacing w:line="240" w:lineRule="auto"/>
              <w:rPr>
                <w:color w:val="FFFFFF"/>
                <w:sz w:val="18"/>
                <w:szCs w:val="18"/>
              </w:rPr>
            </w:pPr>
            <w:r w:rsidRPr="00956781">
              <w:rPr>
                <w:color w:val="FFFFFF"/>
                <w:sz w:val="18"/>
                <w:szCs w:val="18"/>
              </w:rPr>
              <w:t>Service</w:t>
            </w:r>
          </w:p>
        </w:tc>
        <w:tc>
          <w:tcPr>
            <w:tcW w:w="2625"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E32007A" w14:textId="77777777" w:rsidR="00AF0ABD" w:rsidRPr="00956781" w:rsidRDefault="00AF0ABD" w:rsidP="00B4717D">
            <w:pPr>
              <w:spacing w:line="240" w:lineRule="auto"/>
              <w:rPr>
                <w:color w:val="FFFFFF"/>
                <w:sz w:val="18"/>
                <w:szCs w:val="18"/>
              </w:rPr>
            </w:pPr>
            <w:r w:rsidRPr="00956781">
              <w:rPr>
                <w:color w:val="FFFFFF"/>
                <w:sz w:val="18"/>
                <w:szCs w:val="18"/>
              </w:rPr>
              <w:t>Mesure</w:t>
            </w:r>
          </w:p>
        </w:tc>
        <w:tc>
          <w:tcPr>
            <w:tcW w:w="2125"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2F48F6ED" w14:textId="5883A881" w:rsidR="00AF0ABD" w:rsidRPr="00956781" w:rsidRDefault="00FD6320" w:rsidP="00176DB2">
            <w:pPr>
              <w:spacing w:line="240" w:lineRule="auto"/>
              <w:jc w:val="center"/>
              <w:rPr>
                <w:color w:val="FFFFFF"/>
                <w:sz w:val="18"/>
                <w:szCs w:val="18"/>
              </w:rPr>
            </w:pPr>
            <w:r>
              <w:rPr>
                <w:color w:val="FFFFFF"/>
                <w:sz w:val="18"/>
                <w:szCs w:val="18"/>
              </w:rPr>
              <w:t>Prestataire</w:t>
            </w:r>
          </w:p>
        </w:tc>
        <w:tc>
          <w:tcPr>
            <w:tcW w:w="2130"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D35BB31" w14:textId="226008B8" w:rsidR="00AF0ABD" w:rsidRPr="00956781" w:rsidRDefault="00026ECD" w:rsidP="00176DB2">
            <w:pPr>
              <w:spacing w:line="240" w:lineRule="auto"/>
              <w:jc w:val="center"/>
              <w:rPr>
                <w:color w:val="FFFFFF"/>
                <w:sz w:val="18"/>
                <w:szCs w:val="18"/>
              </w:rPr>
            </w:pPr>
            <w:r w:rsidRPr="00956781">
              <w:rPr>
                <w:color w:val="FFFFFF"/>
                <w:sz w:val="18"/>
                <w:szCs w:val="18"/>
              </w:rPr>
              <w:t>CNAF / CAF</w:t>
            </w:r>
          </w:p>
        </w:tc>
      </w:tr>
      <w:tr w:rsidR="00AF0ABD" w:rsidRPr="00956781" w14:paraId="4DBAE6DD" w14:textId="77777777" w:rsidTr="00343529">
        <w:trPr>
          <w:jc w:val="center"/>
        </w:trPr>
        <w:tc>
          <w:tcPr>
            <w:tcW w:w="1099" w:type="dxa"/>
            <w:tcBorders>
              <w:top w:val="single" w:sz="4" w:space="0" w:color="000001"/>
              <w:left w:val="single" w:sz="8" w:space="0" w:color="4F81BD"/>
              <w:bottom w:val="single" w:sz="4" w:space="0" w:color="000001"/>
              <w:right w:val="single" w:sz="8" w:space="0" w:color="4F81BD"/>
            </w:tcBorders>
            <w:tcMar>
              <w:left w:w="98" w:type="dxa"/>
            </w:tcMar>
          </w:tcPr>
          <w:p w14:paraId="0A152969" w14:textId="30478512" w:rsidR="00AF0ABD" w:rsidRPr="00956781" w:rsidRDefault="00AF0ABD" w:rsidP="00B4717D">
            <w:pPr>
              <w:spacing w:line="240" w:lineRule="auto"/>
              <w:rPr>
                <w:sz w:val="18"/>
                <w:szCs w:val="18"/>
              </w:rPr>
            </w:pPr>
            <w:r w:rsidRPr="00956781">
              <w:rPr>
                <w:sz w:val="18"/>
                <w:szCs w:val="18"/>
              </w:rPr>
              <w:t>8.</w:t>
            </w:r>
            <w:r w:rsidR="002B04C1">
              <w:rPr>
                <w:sz w:val="18"/>
                <w:szCs w:val="18"/>
              </w:rPr>
              <w:t>13.</w:t>
            </w:r>
            <w:r w:rsidRPr="00956781">
              <w:rPr>
                <w:sz w:val="18"/>
                <w:szCs w:val="18"/>
              </w:rPr>
              <w:t>1.1</w:t>
            </w:r>
            <w:r w:rsidR="00D961F3" w:rsidRPr="00956781">
              <w:rPr>
                <w:sz w:val="18"/>
                <w:szCs w:val="18"/>
              </w:rPr>
              <w:t>*</w:t>
            </w:r>
          </w:p>
        </w:tc>
        <w:tc>
          <w:tcPr>
            <w:tcW w:w="1214" w:type="dxa"/>
            <w:tcBorders>
              <w:top w:val="single" w:sz="4" w:space="0" w:color="000001"/>
              <w:left w:val="single" w:sz="8" w:space="0" w:color="4F81BD"/>
              <w:bottom w:val="single" w:sz="4" w:space="0" w:color="000001"/>
              <w:right w:val="single" w:sz="8" w:space="0" w:color="4F81BD"/>
            </w:tcBorders>
            <w:tcMar>
              <w:left w:w="98" w:type="dxa"/>
            </w:tcMar>
          </w:tcPr>
          <w:p w14:paraId="68E24542" w14:textId="77777777" w:rsidR="00AF0ABD" w:rsidRPr="00956781" w:rsidRDefault="00AF0ABD" w:rsidP="00B4717D">
            <w:pPr>
              <w:spacing w:line="240" w:lineRule="auto"/>
              <w:rPr>
                <w:sz w:val="18"/>
                <w:szCs w:val="18"/>
              </w:rPr>
            </w:pPr>
            <w:r w:rsidRPr="00956781">
              <w:rPr>
                <w:sz w:val="18"/>
                <w:szCs w:val="18"/>
              </w:rPr>
              <w:t>Obligatoire</w:t>
            </w:r>
          </w:p>
        </w:tc>
        <w:tc>
          <w:tcPr>
            <w:tcW w:w="2625" w:type="dxa"/>
            <w:tcBorders>
              <w:top w:val="single" w:sz="4" w:space="0" w:color="000001"/>
              <w:left w:val="single" w:sz="8" w:space="0" w:color="4F81BD"/>
              <w:bottom w:val="single" w:sz="4" w:space="0" w:color="000001"/>
              <w:right w:val="single" w:sz="8" w:space="0" w:color="4F81BD"/>
            </w:tcBorders>
            <w:tcMar>
              <w:left w:w="98" w:type="dxa"/>
            </w:tcMar>
          </w:tcPr>
          <w:p w14:paraId="4B87E3F2" w14:textId="77777777" w:rsidR="00AF0ABD" w:rsidRPr="00956781" w:rsidRDefault="00AF0ABD" w:rsidP="00B4717D">
            <w:pPr>
              <w:spacing w:line="240" w:lineRule="auto"/>
            </w:pPr>
            <w:r w:rsidRPr="00956781">
              <w:rPr>
                <w:b/>
                <w:sz w:val="18"/>
                <w:szCs w:val="18"/>
              </w:rPr>
              <w:t>Identification de la législation et des exigences contractuelles applicables</w:t>
            </w:r>
            <w:r w:rsidRPr="00956781">
              <w:rPr>
                <w:sz w:val="18"/>
                <w:szCs w:val="18"/>
              </w:rPr>
              <w:t>. Toutes les exigences légales, statutaires, réglementaires et contractuelles en vigueur, ainsi que l’approche adoptée par l’organisation pour satisfaire à ces exigences, doivent être explicitement définies, documentées et mises à jour pour chaque système d’information et pour l’organisation elle-même.</w:t>
            </w:r>
          </w:p>
        </w:tc>
        <w:tc>
          <w:tcPr>
            <w:tcW w:w="2125" w:type="dxa"/>
            <w:tcBorders>
              <w:top w:val="single" w:sz="4" w:space="0" w:color="000001"/>
              <w:left w:val="single" w:sz="8" w:space="0" w:color="4F81BD"/>
              <w:bottom w:val="single" w:sz="4" w:space="0" w:color="000001"/>
              <w:right w:val="single" w:sz="8" w:space="0" w:color="4F81BD"/>
            </w:tcBorders>
            <w:tcMar>
              <w:left w:w="98" w:type="dxa"/>
            </w:tcMar>
          </w:tcPr>
          <w:p w14:paraId="7746EDD7" w14:textId="4D73C464" w:rsidR="00713054" w:rsidRPr="00956781" w:rsidRDefault="00713054" w:rsidP="005D5477">
            <w:pPr>
              <w:widowControl w:val="0"/>
              <w:numPr>
                <w:ilvl w:val="0"/>
                <w:numId w:val="10"/>
              </w:numPr>
              <w:spacing w:before="60" w:after="60" w:line="240" w:lineRule="auto"/>
              <w:jc w:val="left"/>
              <w:rPr>
                <w:sz w:val="18"/>
                <w:szCs w:val="18"/>
              </w:rPr>
            </w:pPr>
            <w:r w:rsidRPr="00956781">
              <w:rPr>
                <w:sz w:val="18"/>
                <w:szCs w:val="18"/>
              </w:rPr>
              <w:t>Identifie les lois et règlements applicables selon les spécifiés locales</w:t>
            </w:r>
            <w:r w:rsidR="002A6D60" w:rsidRPr="00956781">
              <w:rPr>
                <w:sz w:val="18"/>
                <w:szCs w:val="18"/>
              </w:rPr>
              <w:t>.</w:t>
            </w:r>
          </w:p>
          <w:p w14:paraId="37409521" w14:textId="433F87BB" w:rsidR="00AF0ABD" w:rsidRPr="00956781" w:rsidRDefault="00AF0ABD" w:rsidP="005D5477">
            <w:pPr>
              <w:widowControl w:val="0"/>
              <w:numPr>
                <w:ilvl w:val="0"/>
                <w:numId w:val="10"/>
              </w:numPr>
              <w:spacing w:before="60" w:after="60" w:line="240" w:lineRule="auto"/>
              <w:jc w:val="left"/>
              <w:rPr>
                <w:sz w:val="18"/>
                <w:szCs w:val="18"/>
              </w:rPr>
            </w:pPr>
            <w:r w:rsidRPr="00956781">
              <w:rPr>
                <w:sz w:val="18"/>
                <w:szCs w:val="18"/>
              </w:rPr>
              <w:t xml:space="preserve">Définit et documente les mesures spécifiques et les responsabilités. </w:t>
            </w:r>
          </w:p>
        </w:tc>
        <w:tc>
          <w:tcPr>
            <w:tcW w:w="2130" w:type="dxa"/>
            <w:tcBorders>
              <w:top w:val="single" w:sz="4" w:space="0" w:color="000001"/>
              <w:left w:val="single" w:sz="8" w:space="0" w:color="4F81BD"/>
              <w:bottom w:val="single" w:sz="4" w:space="0" w:color="000001"/>
              <w:right w:val="single" w:sz="8" w:space="0" w:color="4F81BD"/>
            </w:tcBorders>
            <w:tcMar>
              <w:left w:w="98" w:type="dxa"/>
            </w:tcMar>
          </w:tcPr>
          <w:p w14:paraId="43A5E123" w14:textId="77777777" w:rsidR="00AF0ABD" w:rsidRPr="00956781" w:rsidRDefault="00AF0ABD" w:rsidP="005D5477">
            <w:pPr>
              <w:widowControl w:val="0"/>
              <w:numPr>
                <w:ilvl w:val="0"/>
                <w:numId w:val="10"/>
              </w:numPr>
              <w:spacing w:before="60" w:after="60" w:line="240" w:lineRule="auto"/>
              <w:jc w:val="left"/>
              <w:rPr>
                <w:sz w:val="18"/>
                <w:szCs w:val="18"/>
              </w:rPr>
            </w:pPr>
            <w:r w:rsidRPr="00956781">
              <w:rPr>
                <w:sz w:val="18"/>
                <w:szCs w:val="18"/>
              </w:rPr>
              <w:t>Identifie les lois et règlements applicables selon les spécifiés locales.</w:t>
            </w:r>
          </w:p>
        </w:tc>
      </w:tr>
      <w:tr w:rsidR="00AF0ABD" w:rsidRPr="00956781" w14:paraId="69AB9C1B" w14:textId="77777777" w:rsidTr="00343529">
        <w:trPr>
          <w:jc w:val="center"/>
        </w:trPr>
        <w:tc>
          <w:tcPr>
            <w:tcW w:w="9193"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16377C63" w14:textId="4AB99F08"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3B1A6689" w14:textId="77777777" w:rsidTr="00343529">
        <w:trPr>
          <w:jc w:val="center"/>
        </w:trPr>
        <w:tc>
          <w:tcPr>
            <w:tcW w:w="9193"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10F25102" w14:textId="5DF9BA3D" w:rsidR="00AF0ABD" w:rsidRPr="005D5477" w:rsidRDefault="00E20485" w:rsidP="005D5477">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4BF4E451" w14:textId="77777777" w:rsidTr="00343529">
        <w:trPr>
          <w:jc w:val="center"/>
        </w:trPr>
        <w:tc>
          <w:tcPr>
            <w:tcW w:w="1099" w:type="dxa"/>
            <w:tcBorders>
              <w:top w:val="single" w:sz="4" w:space="0" w:color="000001"/>
              <w:left w:val="single" w:sz="8" w:space="0" w:color="4F81BD"/>
              <w:bottom w:val="single" w:sz="4" w:space="0" w:color="000001"/>
              <w:right w:val="single" w:sz="8" w:space="0" w:color="4F81BD"/>
            </w:tcBorders>
            <w:tcMar>
              <w:left w:w="98" w:type="dxa"/>
            </w:tcMar>
          </w:tcPr>
          <w:p w14:paraId="7EDC6112" w14:textId="19588716" w:rsidR="00AF0ABD" w:rsidRPr="00956781" w:rsidRDefault="00AF0ABD" w:rsidP="00B4717D">
            <w:pPr>
              <w:spacing w:line="240" w:lineRule="auto"/>
              <w:rPr>
                <w:sz w:val="18"/>
                <w:szCs w:val="18"/>
              </w:rPr>
            </w:pPr>
            <w:r w:rsidRPr="00956781">
              <w:rPr>
                <w:sz w:val="18"/>
                <w:szCs w:val="18"/>
              </w:rPr>
              <w:t>8</w:t>
            </w:r>
            <w:r w:rsidR="002B04C1">
              <w:rPr>
                <w:sz w:val="18"/>
                <w:szCs w:val="18"/>
              </w:rPr>
              <w:t>.13</w:t>
            </w:r>
            <w:r w:rsidRPr="00956781">
              <w:rPr>
                <w:sz w:val="18"/>
                <w:szCs w:val="18"/>
              </w:rPr>
              <w:t>.1.2*</w:t>
            </w:r>
          </w:p>
        </w:tc>
        <w:tc>
          <w:tcPr>
            <w:tcW w:w="1214" w:type="dxa"/>
            <w:tcBorders>
              <w:top w:val="single" w:sz="4" w:space="0" w:color="000001"/>
              <w:left w:val="single" w:sz="8" w:space="0" w:color="4F81BD"/>
              <w:bottom w:val="single" w:sz="4" w:space="0" w:color="000001"/>
              <w:right w:val="single" w:sz="8" w:space="0" w:color="4F81BD"/>
            </w:tcBorders>
            <w:tcMar>
              <w:left w:w="98" w:type="dxa"/>
            </w:tcMar>
          </w:tcPr>
          <w:p w14:paraId="6784DE6E" w14:textId="77777777" w:rsidR="00AF0ABD" w:rsidRPr="00956781" w:rsidRDefault="00AF0ABD" w:rsidP="00B4717D">
            <w:pPr>
              <w:spacing w:line="240" w:lineRule="auto"/>
              <w:rPr>
                <w:sz w:val="18"/>
                <w:szCs w:val="18"/>
              </w:rPr>
            </w:pPr>
            <w:r w:rsidRPr="00956781">
              <w:rPr>
                <w:sz w:val="18"/>
                <w:szCs w:val="18"/>
              </w:rPr>
              <w:t>Obligatoire</w:t>
            </w:r>
          </w:p>
        </w:tc>
        <w:tc>
          <w:tcPr>
            <w:tcW w:w="2625" w:type="dxa"/>
            <w:tcBorders>
              <w:top w:val="single" w:sz="4" w:space="0" w:color="000001"/>
              <w:left w:val="single" w:sz="8" w:space="0" w:color="4F81BD"/>
              <w:bottom w:val="single" w:sz="4" w:space="0" w:color="000001"/>
              <w:right w:val="single" w:sz="8" w:space="0" w:color="4F81BD"/>
            </w:tcBorders>
            <w:tcMar>
              <w:left w:w="98" w:type="dxa"/>
            </w:tcMar>
          </w:tcPr>
          <w:p w14:paraId="6F561B91" w14:textId="77777777" w:rsidR="00AF0ABD" w:rsidRPr="00956781" w:rsidRDefault="00AF0ABD" w:rsidP="00B4717D">
            <w:pPr>
              <w:spacing w:line="240" w:lineRule="auto"/>
            </w:pPr>
            <w:r w:rsidRPr="00956781">
              <w:rPr>
                <w:b/>
                <w:sz w:val="18"/>
                <w:szCs w:val="18"/>
              </w:rPr>
              <w:t>Droits de propriété intellectuelle.</w:t>
            </w:r>
            <w:r w:rsidRPr="00956781">
              <w:rPr>
                <w:sz w:val="18"/>
                <w:szCs w:val="18"/>
              </w:rPr>
              <w:t xml:space="preserve"> Des procédures appropriées doivent être mises en œuvre pour garantir la conformité avec les exigences légales, réglementaires et contractuelles relatives à la propriété intellectuelle et à l’usage des licences de logiciels propriétaires.</w:t>
            </w:r>
          </w:p>
        </w:tc>
        <w:tc>
          <w:tcPr>
            <w:tcW w:w="2125" w:type="dxa"/>
            <w:tcBorders>
              <w:top w:val="single" w:sz="4" w:space="0" w:color="000001"/>
              <w:left w:val="single" w:sz="8" w:space="0" w:color="4F81BD"/>
              <w:bottom w:val="single" w:sz="4" w:space="0" w:color="000001"/>
              <w:right w:val="single" w:sz="8" w:space="0" w:color="4F81BD"/>
            </w:tcBorders>
            <w:tcMar>
              <w:left w:w="98" w:type="dxa"/>
            </w:tcMar>
          </w:tcPr>
          <w:p w14:paraId="556C824F" w14:textId="5D6BF060" w:rsidR="00AF0ABD" w:rsidRPr="00956781" w:rsidRDefault="00AF0ABD" w:rsidP="005D5477">
            <w:pPr>
              <w:widowControl w:val="0"/>
              <w:numPr>
                <w:ilvl w:val="0"/>
                <w:numId w:val="10"/>
              </w:numPr>
              <w:spacing w:before="60" w:after="60" w:line="240" w:lineRule="auto"/>
              <w:jc w:val="left"/>
              <w:rPr>
                <w:sz w:val="18"/>
                <w:szCs w:val="18"/>
              </w:rPr>
            </w:pPr>
            <w:r w:rsidRPr="00956781">
              <w:rPr>
                <w:sz w:val="18"/>
                <w:szCs w:val="18"/>
              </w:rPr>
              <w:t xml:space="preserve">Protège les biens qui sont sous propriété intellectuelle </w:t>
            </w:r>
            <w:r w:rsidR="00FC24EA" w:rsidRPr="00956781">
              <w:rPr>
                <w:sz w:val="18"/>
                <w:szCs w:val="18"/>
              </w:rPr>
              <w:t>de la</w:t>
            </w:r>
            <w:r w:rsidRPr="00956781">
              <w:rPr>
                <w:sz w:val="18"/>
                <w:szCs w:val="18"/>
              </w:rPr>
              <w:t xml:space="preserve"> </w:t>
            </w:r>
            <w:r w:rsidR="004B7FFC" w:rsidRPr="00956781">
              <w:rPr>
                <w:sz w:val="18"/>
                <w:szCs w:val="18"/>
              </w:rPr>
              <w:t>CNAF / CAF</w:t>
            </w:r>
            <w:r w:rsidRPr="00956781">
              <w:rPr>
                <w:sz w:val="18"/>
                <w:szCs w:val="18"/>
              </w:rPr>
              <w:t>.</w:t>
            </w:r>
          </w:p>
        </w:tc>
        <w:tc>
          <w:tcPr>
            <w:tcW w:w="2130" w:type="dxa"/>
            <w:tcBorders>
              <w:top w:val="single" w:sz="4" w:space="0" w:color="000001"/>
              <w:left w:val="single" w:sz="8" w:space="0" w:color="4F81BD"/>
              <w:bottom w:val="single" w:sz="4" w:space="0" w:color="000001"/>
              <w:right w:val="single" w:sz="8" w:space="0" w:color="4F81BD"/>
            </w:tcBorders>
            <w:tcMar>
              <w:left w:w="98" w:type="dxa"/>
            </w:tcMar>
          </w:tcPr>
          <w:p w14:paraId="3ECFFB9F" w14:textId="215E349F" w:rsidR="00AF0ABD" w:rsidRPr="00956781" w:rsidRDefault="00AF0ABD" w:rsidP="005D5477">
            <w:pPr>
              <w:widowControl w:val="0"/>
              <w:numPr>
                <w:ilvl w:val="0"/>
                <w:numId w:val="10"/>
              </w:numPr>
              <w:spacing w:before="60" w:after="60" w:line="240" w:lineRule="auto"/>
              <w:jc w:val="left"/>
              <w:rPr>
                <w:sz w:val="18"/>
                <w:szCs w:val="18"/>
              </w:rPr>
            </w:pPr>
            <w:r w:rsidRPr="00956781">
              <w:rPr>
                <w:sz w:val="18"/>
                <w:szCs w:val="18"/>
              </w:rPr>
              <w:t>Identifie les biens qui sont considérés comme couverts par la protection intellectuelle et les accords contractuels.</w:t>
            </w:r>
          </w:p>
        </w:tc>
      </w:tr>
      <w:tr w:rsidR="00AF0ABD" w:rsidRPr="00956781" w14:paraId="372E0E87" w14:textId="77777777" w:rsidTr="00343529">
        <w:trPr>
          <w:jc w:val="center"/>
        </w:trPr>
        <w:tc>
          <w:tcPr>
            <w:tcW w:w="9193" w:type="dxa"/>
            <w:gridSpan w:val="5"/>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0CE7E44D" w14:textId="2370BE2F"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635AC2EF" w14:textId="77777777" w:rsidTr="00343529">
        <w:trPr>
          <w:jc w:val="center"/>
        </w:trPr>
        <w:tc>
          <w:tcPr>
            <w:tcW w:w="9193" w:type="dxa"/>
            <w:gridSpan w:val="5"/>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2CDE3317" w14:textId="148C537B" w:rsidR="00AF0ABD" w:rsidRPr="00277593" w:rsidRDefault="00E20485" w:rsidP="00277593">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66A2B3FA" w14:textId="77777777" w:rsidTr="00343529">
        <w:trPr>
          <w:jc w:val="center"/>
        </w:trPr>
        <w:tc>
          <w:tcPr>
            <w:tcW w:w="1099" w:type="dxa"/>
            <w:tcBorders>
              <w:top w:val="single" w:sz="4" w:space="0" w:color="000001"/>
              <w:left w:val="single" w:sz="8" w:space="0" w:color="4F81BD"/>
              <w:bottom w:val="single" w:sz="4" w:space="0" w:color="000001"/>
              <w:right w:val="single" w:sz="8" w:space="0" w:color="4F81BD"/>
            </w:tcBorders>
            <w:tcMar>
              <w:left w:w="98" w:type="dxa"/>
            </w:tcMar>
          </w:tcPr>
          <w:p w14:paraId="2BF532E7" w14:textId="4199AEF3" w:rsidR="00AF0ABD" w:rsidRPr="00956781" w:rsidRDefault="00AF0ABD" w:rsidP="00B4717D">
            <w:pPr>
              <w:spacing w:line="240" w:lineRule="auto"/>
              <w:rPr>
                <w:sz w:val="18"/>
                <w:szCs w:val="18"/>
              </w:rPr>
            </w:pPr>
            <w:r w:rsidRPr="00956781">
              <w:rPr>
                <w:sz w:val="18"/>
                <w:szCs w:val="18"/>
              </w:rPr>
              <w:t>8</w:t>
            </w:r>
            <w:r w:rsidR="002B04C1">
              <w:rPr>
                <w:sz w:val="18"/>
                <w:szCs w:val="18"/>
              </w:rPr>
              <w:t>.13</w:t>
            </w:r>
            <w:r w:rsidRPr="00956781">
              <w:rPr>
                <w:sz w:val="18"/>
                <w:szCs w:val="18"/>
              </w:rPr>
              <w:t>.1.3</w:t>
            </w:r>
          </w:p>
        </w:tc>
        <w:tc>
          <w:tcPr>
            <w:tcW w:w="1214" w:type="dxa"/>
            <w:tcBorders>
              <w:top w:val="single" w:sz="4" w:space="0" w:color="000001"/>
              <w:left w:val="single" w:sz="8" w:space="0" w:color="4F81BD"/>
              <w:bottom w:val="single" w:sz="4" w:space="0" w:color="000001"/>
              <w:right w:val="single" w:sz="8" w:space="0" w:color="4F81BD"/>
            </w:tcBorders>
            <w:tcMar>
              <w:left w:w="98" w:type="dxa"/>
            </w:tcMar>
          </w:tcPr>
          <w:p w14:paraId="78AE86DB" w14:textId="1BBE432B" w:rsidR="00AF0ABD" w:rsidRPr="00956781" w:rsidRDefault="009A5DB8" w:rsidP="00B4717D">
            <w:pPr>
              <w:spacing w:line="240" w:lineRule="auto"/>
              <w:rPr>
                <w:sz w:val="18"/>
                <w:szCs w:val="18"/>
              </w:rPr>
            </w:pPr>
            <w:r w:rsidRPr="00956781">
              <w:rPr>
                <w:sz w:val="18"/>
                <w:szCs w:val="18"/>
              </w:rPr>
              <w:t>Obligatoire</w:t>
            </w:r>
          </w:p>
        </w:tc>
        <w:tc>
          <w:tcPr>
            <w:tcW w:w="2625" w:type="dxa"/>
            <w:tcBorders>
              <w:top w:val="single" w:sz="4" w:space="0" w:color="000001"/>
              <w:left w:val="single" w:sz="8" w:space="0" w:color="4F81BD"/>
              <w:bottom w:val="single" w:sz="4" w:space="0" w:color="000001"/>
              <w:right w:val="single" w:sz="8" w:space="0" w:color="4F81BD"/>
            </w:tcBorders>
            <w:tcMar>
              <w:left w:w="98" w:type="dxa"/>
            </w:tcMar>
          </w:tcPr>
          <w:p w14:paraId="5A786F93" w14:textId="77777777" w:rsidR="00AF0ABD" w:rsidRPr="00956781" w:rsidRDefault="00AF0ABD" w:rsidP="00B4717D">
            <w:pPr>
              <w:spacing w:line="240" w:lineRule="auto"/>
            </w:pPr>
            <w:r w:rsidRPr="00956781">
              <w:rPr>
                <w:b/>
                <w:sz w:val="18"/>
                <w:szCs w:val="18"/>
              </w:rPr>
              <w:t xml:space="preserve">Protection des enregistrements. </w:t>
            </w:r>
            <w:r w:rsidRPr="00956781">
              <w:rPr>
                <w:sz w:val="18"/>
                <w:szCs w:val="18"/>
              </w:rPr>
              <w:t>Les enregistrements doivent être protégés de la perte, de la destruction, de la falsification, des accès non autorisés et des diffusions non autorisées, conformément aux exigences légales, réglementaires, contractuelles et aux exigences métier.</w:t>
            </w:r>
          </w:p>
        </w:tc>
        <w:tc>
          <w:tcPr>
            <w:tcW w:w="2125" w:type="dxa"/>
            <w:tcBorders>
              <w:top w:val="single" w:sz="4" w:space="0" w:color="000001"/>
              <w:left w:val="single" w:sz="8" w:space="0" w:color="4F81BD"/>
              <w:bottom w:val="single" w:sz="4" w:space="0" w:color="000001"/>
              <w:right w:val="single" w:sz="8" w:space="0" w:color="4F81BD"/>
            </w:tcBorders>
            <w:tcMar>
              <w:left w:w="98" w:type="dxa"/>
            </w:tcMar>
          </w:tcPr>
          <w:p w14:paraId="595D4985" w14:textId="77777777" w:rsidR="00AF0ABD" w:rsidRPr="00956781" w:rsidRDefault="00AF0ABD" w:rsidP="00277593">
            <w:pPr>
              <w:widowControl w:val="0"/>
              <w:numPr>
                <w:ilvl w:val="0"/>
                <w:numId w:val="10"/>
              </w:numPr>
              <w:spacing w:before="60" w:after="60" w:line="240" w:lineRule="auto"/>
              <w:jc w:val="left"/>
              <w:rPr>
                <w:sz w:val="18"/>
                <w:szCs w:val="18"/>
              </w:rPr>
            </w:pPr>
            <w:r w:rsidRPr="00956781">
              <w:rPr>
                <w:sz w:val="18"/>
                <w:szCs w:val="18"/>
              </w:rPr>
              <w:t>Protège contre la détérioration des enregistrements.</w:t>
            </w:r>
          </w:p>
          <w:p w14:paraId="6ADA5B77" w14:textId="77777777" w:rsidR="00AF0ABD" w:rsidRPr="00956781" w:rsidRDefault="00AF0ABD" w:rsidP="00277593">
            <w:pPr>
              <w:widowControl w:val="0"/>
              <w:numPr>
                <w:ilvl w:val="0"/>
                <w:numId w:val="10"/>
              </w:numPr>
              <w:spacing w:before="60" w:after="60" w:line="240" w:lineRule="auto"/>
              <w:jc w:val="left"/>
              <w:rPr>
                <w:sz w:val="18"/>
                <w:szCs w:val="18"/>
              </w:rPr>
            </w:pPr>
            <w:r w:rsidRPr="00956781">
              <w:rPr>
                <w:sz w:val="18"/>
                <w:szCs w:val="18"/>
              </w:rPr>
              <w:t xml:space="preserve">Garantit les accès aux données (à la fois pour les supports et les lecteurs) durant une durée raisonnable. </w:t>
            </w:r>
          </w:p>
        </w:tc>
        <w:tc>
          <w:tcPr>
            <w:tcW w:w="2130" w:type="dxa"/>
            <w:tcBorders>
              <w:top w:val="single" w:sz="4" w:space="0" w:color="000001"/>
              <w:left w:val="single" w:sz="8" w:space="0" w:color="4F81BD"/>
              <w:bottom w:val="single" w:sz="4" w:space="0" w:color="000001"/>
              <w:right w:val="single" w:sz="8" w:space="0" w:color="4F81BD"/>
            </w:tcBorders>
            <w:tcMar>
              <w:left w:w="98" w:type="dxa"/>
            </w:tcMar>
          </w:tcPr>
          <w:p w14:paraId="55F3D080" w14:textId="77777777" w:rsidR="00AF0ABD" w:rsidRPr="00956781" w:rsidRDefault="00AF0ABD" w:rsidP="00694E99">
            <w:pPr>
              <w:widowControl w:val="0"/>
              <w:numPr>
                <w:ilvl w:val="0"/>
                <w:numId w:val="10"/>
              </w:numPr>
              <w:spacing w:before="60" w:after="60" w:line="240" w:lineRule="auto"/>
              <w:jc w:val="left"/>
              <w:rPr>
                <w:sz w:val="18"/>
                <w:szCs w:val="18"/>
              </w:rPr>
            </w:pPr>
            <w:r w:rsidRPr="00956781">
              <w:rPr>
                <w:sz w:val="18"/>
                <w:szCs w:val="18"/>
              </w:rPr>
              <w:t>Fournit la durée de conservation de tous les enregistrements.</w:t>
            </w:r>
          </w:p>
          <w:p w14:paraId="0592AA7A" w14:textId="6D2387B5" w:rsidR="00AF0ABD" w:rsidRPr="00956781" w:rsidRDefault="00AF0ABD" w:rsidP="00694E99">
            <w:pPr>
              <w:widowControl w:val="0"/>
              <w:numPr>
                <w:ilvl w:val="0"/>
                <w:numId w:val="10"/>
              </w:numPr>
              <w:spacing w:before="60" w:after="60" w:line="240" w:lineRule="auto"/>
              <w:jc w:val="left"/>
              <w:rPr>
                <w:sz w:val="18"/>
                <w:szCs w:val="18"/>
              </w:rPr>
            </w:pPr>
            <w:r w:rsidRPr="00956781">
              <w:rPr>
                <w:sz w:val="18"/>
                <w:szCs w:val="18"/>
              </w:rPr>
              <w:t>Fournit les spécifications pour l'archivage (dont le légal)</w:t>
            </w:r>
          </w:p>
        </w:tc>
      </w:tr>
      <w:tr w:rsidR="00AF0ABD" w:rsidRPr="00956781" w14:paraId="3AE6FE5F" w14:textId="77777777" w:rsidTr="00343529">
        <w:trPr>
          <w:jc w:val="center"/>
        </w:trPr>
        <w:tc>
          <w:tcPr>
            <w:tcW w:w="9193" w:type="dxa"/>
            <w:gridSpan w:val="5"/>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0ADF7DBA" w14:textId="3FC53A54"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1B4AFCF0" w14:textId="77777777" w:rsidTr="00694E99">
        <w:trPr>
          <w:trHeight w:val="682"/>
          <w:jc w:val="center"/>
        </w:trPr>
        <w:tc>
          <w:tcPr>
            <w:tcW w:w="9193"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25BB3E1F" w14:textId="49EFF6EB" w:rsidR="00AF0ABD" w:rsidRPr="00694E99" w:rsidRDefault="00E20485" w:rsidP="00694E99">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446D2F1E" w14:textId="77777777" w:rsidTr="00343529">
        <w:trPr>
          <w:jc w:val="center"/>
        </w:trPr>
        <w:tc>
          <w:tcPr>
            <w:tcW w:w="1099" w:type="dxa"/>
            <w:tcBorders>
              <w:top w:val="single" w:sz="8" w:space="0" w:color="4F81BD"/>
              <w:left w:val="single" w:sz="8" w:space="0" w:color="4F81BD"/>
              <w:bottom w:val="single" w:sz="8" w:space="0" w:color="4F81BD"/>
              <w:right w:val="single" w:sz="8" w:space="0" w:color="4F81BD"/>
            </w:tcBorders>
            <w:tcMar>
              <w:left w:w="98" w:type="dxa"/>
            </w:tcMar>
          </w:tcPr>
          <w:p w14:paraId="26D63637" w14:textId="103A3F72" w:rsidR="00AF0ABD" w:rsidRPr="00956781" w:rsidRDefault="00AF0ABD" w:rsidP="00B4717D">
            <w:pPr>
              <w:spacing w:line="240" w:lineRule="auto"/>
              <w:rPr>
                <w:sz w:val="18"/>
                <w:szCs w:val="18"/>
              </w:rPr>
            </w:pPr>
            <w:r w:rsidRPr="00956781">
              <w:rPr>
                <w:sz w:val="18"/>
                <w:szCs w:val="18"/>
              </w:rPr>
              <w:t>8</w:t>
            </w:r>
            <w:r w:rsidR="002B04C1">
              <w:rPr>
                <w:sz w:val="18"/>
                <w:szCs w:val="18"/>
              </w:rPr>
              <w:t>.13</w:t>
            </w:r>
            <w:r w:rsidRPr="00956781">
              <w:rPr>
                <w:sz w:val="18"/>
                <w:szCs w:val="18"/>
              </w:rPr>
              <w:t>.1.4</w:t>
            </w:r>
          </w:p>
        </w:tc>
        <w:tc>
          <w:tcPr>
            <w:tcW w:w="1214" w:type="dxa"/>
            <w:tcBorders>
              <w:top w:val="single" w:sz="8" w:space="0" w:color="4F81BD"/>
              <w:left w:val="single" w:sz="8" w:space="0" w:color="4F81BD"/>
              <w:bottom w:val="single" w:sz="8" w:space="0" w:color="4F81BD"/>
              <w:right w:val="single" w:sz="8" w:space="0" w:color="4F81BD"/>
            </w:tcBorders>
            <w:tcMar>
              <w:left w:w="98" w:type="dxa"/>
            </w:tcMar>
          </w:tcPr>
          <w:p w14:paraId="02EAAA36" w14:textId="77777777" w:rsidR="00AF0ABD" w:rsidRPr="00956781" w:rsidRDefault="00AF0ABD" w:rsidP="00B4717D">
            <w:pPr>
              <w:spacing w:line="240" w:lineRule="auto"/>
              <w:rPr>
                <w:sz w:val="18"/>
                <w:szCs w:val="18"/>
              </w:rPr>
            </w:pPr>
            <w:r w:rsidRPr="00956781">
              <w:rPr>
                <w:sz w:val="18"/>
                <w:szCs w:val="18"/>
              </w:rPr>
              <w:t>Obligatoire</w:t>
            </w:r>
          </w:p>
        </w:tc>
        <w:tc>
          <w:tcPr>
            <w:tcW w:w="2625" w:type="dxa"/>
            <w:tcBorders>
              <w:top w:val="single" w:sz="8" w:space="0" w:color="4F81BD"/>
              <w:left w:val="single" w:sz="8" w:space="0" w:color="4F81BD"/>
              <w:bottom w:val="single" w:sz="8" w:space="0" w:color="4F81BD"/>
              <w:right w:val="single" w:sz="8" w:space="0" w:color="4F81BD"/>
            </w:tcBorders>
            <w:tcMar>
              <w:left w:w="98" w:type="dxa"/>
            </w:tcMar>
          </w:tcPr>
          <w:p w14:paraId="7F907F01" w14:textId="6915D677" w:rsidR="00AF0ABD" w:rsidRPr="00956781" w:rsidRDefault="00AF0ABD" w:rsidP="00B4717D">
            <w:pPr>
              <w:spacing w:line="240" w:lineRule="auto"/>
            </w:pPr>
            <w:r w:rsidRPr="00956781">
              <w:rPr>
                <w:b/>
                <w:sz w:val="18"/>
                <w:szCs w:val="18"/>
              </w:rPr>
              <w:t>Protection de la vie privée et protection des données à caractère personnel</w:t>
            </w:r>
            <w:r w:rsidRPr="00956781">
              <w:rPr>
                <w:sz w:val="18"/>
                <w:szCs w:val="18"/>
              </w:rPr>
              <w:t>. La protection de la vie privée et la protection des données à caractère personnel doivent être garanties telles que l’exigent la législation</w:t>
            </w:r>
            <w:r w:rsidR="001B1491" w:rsidRPr="00956781">
              <w:rPr>
                <w:sz w:val="18"/>
                <w:szCs w:val="18"/>
              </w:rPr>
              <w:t>,</w:t>
            </w:r>
            <w:r w:rsidRPr="00956781">
              <w:rPr>
                <w:sz w:val="18"/>
                <w:szCs w:val="18"/>
              </w:rPr>
              <w:t xml:space="preserve"> les réglementations applicables et les clauses contractuelles le cas échéant.</w:t>
            </w:r>
          </w:p>
        </w:tc>
        <w:tc>
          <w:tcPr>
            <w:tcW w:w="2125" w:type="dxa"/>
            <w:tcBorders>
              <w:top w:val="single" w:sz="8" w:space="0" w:color="4F81BD"/>
              <w:left w:val="single" w:sz="8" w:space="0" w:color="4F81BD"/>
              <w:bottom w:val="single" w:sz="8" w:space="0" w:color="4F81BD"/>
              <w:right w:val="single" w:sz="8" w:space="0" w:color="4F81BD"/>
            </w:tcBorders>
            <w:tcMar>
              <w:left w:w="98" w:type="dxa"/>
            </w:tcMar>
          </w:tcPr>
          <w:p w14:paraId="7335C396" w14:textId="310BDBE6" w:rsidR="000B5CEA" w:rsidRPr="00956781" w:rsidRDefault="000B5CEA" w:rsidP="00951D54">
            <w:pPr>
              <w:widowControl w:val="0"/>
              <w:numPr>
                <w:ilvl w:val="0"/>
                <w:numId w:val="10"/>
              </w:numPr>
              <w:spacing w:before="60" w:after="60" w:line="240" w:lineRule="auto"/>
              <w:jc w:val="left"/>
              <w:rPr>
                <w:sz w:val="18"/>
                <w:szCs w:val="18"/>
              </w:rPr>
            </w:pPr>
            <w:r w:rsidRPr="00956781">
              <w:rPr>
                <w:sz w:val="18"/>
                <w:szCs w:val="18"/>
              </w:rPr>
              <w:t>Désigne un D</w:t>
            </w:r>
            <w:r w:rsidR="00A2566F" w:rsidRPr="00956781">
              <w:rPr>
                <w:sz w:val="18"/>
                <w:szCs w:val="18"/>
              </w:rPr>
              <w:t xml:space="preserve">élégué à la </w:t>
            </w:r>
            <w:r w:rsidRPr="00956781">
              <w:rPr>
                <w:sz w:val="18"/>
                <w:szCs w:val="18"/>
              </w:rPr>
              <w:t>P</w:t>
            </w:r>
            <w:r w:rsidR="00A2566F" w:rsidRPr="00956781">
              <w:rPr>
                <w:sz w:val="18"/>
                <w:szCs w:val="18"/>
              </w:rPr>
              <w:t xml:space="preserve">rotection des </w:t>
            </w:r>
            <w:r w:rsidR="002545F8" w:rsidRPr="00956781">
              <w:rPr>
                <w:sz w:val="18"/>
                <w:szCs w:val="18"/>
              </w:rPr>
              <w:t>D</w:t>
            </w:r>
            <w:r w:rsidR="00A2566F" w:rsidRPr="00956781">
              <w:rPr>
                <w:sz w:val="18"/>
                <w:szCs w:val="18"/>
              </w:rPr>
              <w:t>onnées</w:t>
            </w:r>
          </w:p>
          <w:p w14:paraId="65653BB4" w14:textId="07B57DCF" w:rsidR="00AF0ABD" w:rsidRPr="00956781" w:rsidRDefault="00AF0ABD" w:rsidP="00951D54">
            <w:pPr>
              <w:widowControl w:val="0"/>
              <w:numPr>
                <w:ilvl w:val="0"/>
                <w:numId w:val="10"/>
              </w:numPr>
              <w:spacing w:before="60" w:after="60" w:line="240" w:lineRule="auto"/>
              <w:jc w:val="left"/>
              <w:rPr>
                <w:sz w:val="18"/>
                <w:szCs w:val="18"/>
              </w:rPr>
            </w:pPr>
            <w:r w:rsidRPr="00956781">
              <w:rPr>
                <w:sz w:val="18"/>
                <w:szCs w:val="18"/>
              </w:rPr>
              <w:t xml:space="preserve">Maintient les </w:t>
            </w:r>
            <w:r w:rsidR="00D7645B" w:rsidRPr="00956781">
              <w:rPr>
                <w:sz w:val="18"/>
                <w:szCs w:val="18"/>
              </w:rPr>
              <w:t xml:space="preserve">règles </w:t>
            </w:r>
            <w:r w:rsidRPr="00956781">
              <w:rPr>
                <w:sz w:val="18"/>
                <w:szCs w:val="18"/>
              </w:rPr>
              <w:t>de collecte de</w:t>
            </w:r>
            <w:r w:rsidR="002D624A" w:rsidRPr="00956781">
              <w:rPr>
                <w:sz w:val="18"/>
                <w:szCs w:val="18"/>
              </w:rPr>
              <w:t>s</w:t>
            </w:r>
            <w:r w:rsidRPr="00956781">
              <w:rPr>
                <w:sz w:val="18"/>
                <w:szCs w:val="18"/>
              </w:rPr>
              <w:t xml:space="preserve"> données, du traitement et la restriction dans la capacité de transférer des données à d'autres pays.</w:t>
            </w:r>
          </w:p>
        </w:tc>
        <w:tc>
          <w:tcPr>
            <w:tcW w:w="2130" w:type="dxa"/>
            <w:tcBorders>
              <w:top w:val="single" w:sz="8" w:space="0" w:color="4F81BD"/>
              <w:left w:val="single" w:sz="8" w:space="0" w:color="4F81BD"/>
              <w:bottom w:val="single" w:sz="8" w:space="0" w:color="4F81BD"/>
              <w:right w:val="single" w:sz="8" w:space="0" w:color="4F81BD"/>
            </w:tcBorders>
            <w:tcMar>
              <w:left w:w="98" w:type="dxa"/>
            </w:tcMar>
          </w:tcPr>
          <w:p w14:paraId="711BE548" w14:textId="102EA60A" w:rsidR="00677B0E" w:rsidRPr="00956781" w:rsidRDefault="00677B0E" w:rsidP="00951D54">
            <w:pPr>
              <w:widowControl w:val="0"/>
              <w:numPr>
                <w:ilvl w:val="0"/>
                <w:numId w:val="10"/>
              </w:numPr>
              <w:spacing w:before="60" w:after="60" w:line="240" w:lineRule="auto"/>
              <w:jc w:val="left"/>
              <w:rPr>
                <w:sz w:val="18"/>
                <w:szCs w:val="18"/>
              </w:rPr>
            </w:pPr>
            <w:r w:rsidRPr="00956781">
              <w:rPr>
                <w:sz w:val="18"/>
                <w:szCs w:val="18"/>
              </w:rPr>
              <w:t>Désigne un Délégué à la Protection des Données</w:t>
            </w:r>
          </w:p>
          <w:p w14:paraId="77B06059" w14:textId="18543257" w:rsidR="00AF0ABD" w:rsidRPr="00956781" w:rsidRDefault="00AF0ABD" w:rsidP="00951D54">
            <w:pPr>
              <w:widowControl w:val="0"/>
              <w:numPr>
                <w:ilvl w:val="0"/>
                <w:numId w:val="10"/>
              </w:numPr>
              <w:spacing w:before="60" w:after="60" w:line="240" w:lineRule="auto"/>
              <w:jc w:val="left"/>
              <w:rPr>
                <w:sz w:val="18"/>
                <w:szCs w:val="18"/>
              </w:rPr>
            </w:pPr>
            <w:r w:rsidRPr="00956781">
              <w:rPr>
                <w:sz w:val="18"/>
                <w:szCs w:val="18"/>
              </w:rPr>
              <w:t>Définit les règles concernant les données à caractère personnel contre les collectes, traitement ou divulgation.</w:t>
            </w:r>
          </w:p>
        </w:tc>
      </w:tr>
      <w:tr w:rsidR="00AF0ABD" w:rsidRPr="00956781" w14:paraId="68D39043" w14:textId="77777777" w:rsidTr="00343529">
        <w:trPr>
          <w:jc w:val="center"/>
        </w:trPr>
        <w:tc>
          <w:tcPr>
            <w:tcW w:w="9193" w:type="dxa"/>
            <w:gridSpan w:val="5"/>
            <w:tcBorders>
              <w:top w:val="single" w:sz="8" w:space="0" w:color="4F81BD"/>
              <w:left w:val="single" w:sz="8" w:space="0" w:color="4F81BD"/>
              <w:bottom w:val="single" w:sz="4" w:space="0" w:color="000001"/>
              <w:right w:val="single" w:sz="8" w:space="0" w:color="4F81BD"/>
            </w:tcBorders>
            <w:shd w:val="clear" w:color="auto" w:fill="036287"/>
            <w:tcMar>
              <w:left w:w="98" w:type="dxa"/>
            </w:tcMar>
          </w:tcPr>
          <w:p w14:paraId="2BB5643F" w14:textId="5C8D6E01"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7EF35C54" w14:textId="77777777" w:rsidTr="005C132C">
        <w:trPr>
          <w:trHeight w:val="653"/>
          <w:jc w:val="center"/>
        </w:trPr>
        <w:tc>
          <w:tcPr>
            <w:tcW w:w="9193" w:type="dxa"/>
            <w:gridSpan w:val="5"/>
            <w:tcBorders>
              <w:top w:val="single" w:sz="8" w:space="0" w:color="4F81BD"/>
              <w:left w:val="single" w:sz="8" w:space="0" w:color="4F81BD"/>
              <w:bottom w:val="single" w:sz="4" w:space="0" w:color="000001"/>
              <w:right w:val="single" w:sz="8" w:space="0" w:color="4F81BD"/>
            </w:tcBorders>
            <w:shd w:val="clear" w:color="auto" w:fill="C6DBE4"/>
            <w:tcMar>
              <w:left w:w="98" w:type="dxa"/>
            </w:tcMar>
          </w:tcPr>
          <w:p w14:paraId="45162E19" w14:textId="7DC8C3D0" w:rsidR="00AF0ABD" w:rsidRPr="005C132C" w:rsidRDefault="00E20485" w:rsidP="005C132C">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5F9CA6E8" w14:textId="77777777" w:rsidTr="00343529">
        <w:trPr>
          <w:jc w:val="center"/>
        </w:trPr>
        <w:tc>
          <w:tcPr>
            <w:tcW w:w="1099" w:type="dxa"/>
            <w:tcBorders>
              <w:top w:val="single" w:sz="8" w:space="0" w:color="4F81BD"/>
              <w:left w:val="single" w:sz="8" w:space="0" w:color="4F81BD"/>
              <w:bottom w:val="single" w:sz="8" w:space="0" w:color="4F81BD"/>
              <w:right w:val="single" w:sz="8" w:space="0" w:color="4F81BD"/>
            </w:tcBorders>
            <w:tcMar>
              <w:left w:w="98" w:type="dxa"/>
            </w:tcMar>
          </w:tcPr>
          <w:p w14:paraId="592A0E41" w14:textId="07B9B722" w:rsidR="00AF0ABD" w:rsidRPr="00956781" w:rsidRDefault="002B04C1" w:rsidP="00B4717D">
            <w:pPr>
              <w:spacing w:line="240" w:lineRule="auto"/>
              <w:rPr>
                <w:sz w:val="18"/>
                <w:szCs w:val="18"/>
              </w:rPr>
            </w:pPr>
            <w:r>
              <w:rPr>
                <w:sz w:val="18"/>
                <w:szCs w:val="18"/>
              </w:rPr>
              <w:t>8.</w:t>
            </w:r>
            <w:r w:rsidR="00AF0ABD" w:rsidRPr="00956781">
              <w:rPr>
                <w:sz w:val="18"/>
                <w:szCs w:val="18"/>
              </w:rPr>
              <w:t>1</w:t>
            </w:r>
            <w:r>
              <w:rPr>
                <w:sz w:val="18"/>
                <w:szCs w:val="18"/>
              </w:rPr>
              <w:t>3</w:t>
            </w:r>
            <w:r w:rsidR="00AF0ABD" w:rsidRPr="00956781">
              <w:rPr>
                <w:sz w:val="18"/>
                <w:szCs w:val="18"/>
              </w:rPr>
              <w:t>.1.5</w:t>
            </w:r>
          </w:p>
        </w:tc>
        <w:tc>
          <w:tcPr>
            <w:tcW w:w="1214" w:type="dxa"/>
            <w:tcBorders>
              <w:top w:val="single" w:sz="8" w:space="0" w:color="4F81BD"/>
              <w:left w:val="single" w:sz="8" w:space="0" w:color="4F81BD"/>
              <w:bottom w:val="single" w:sz="8" w:space="0" w:color="4F81BD"/>
              <w:right w:val="single" w:sz="8" w:space="0" w:color="4F81BD"/>
            </w:tcBorders>
            <w:tcMar>
              <w:left w:w="98" w:type="dxa"/>
            </w:tcMar>
          </w:tcPr>
          <w:p w14:paraId="3D71CAAD" w14:textId="77777777" w:rsidR="00AF0ABD" w:rsidRPr="00956781" w:rsidRDefault="00AF0ABD" w:rsidP="00B4717D">
            <w:pPr>
              <w:spacing w:line="240" w:lineRule="auto"/>
              <w:rPr>
                <w:sz w:val="18"/>
                <w:szCs w:val="18"/>
              </w:rPr>
            </w:pPr>
            <w:r w:rsidRPr="00956781">
              <w:rPr>
                <w:sz w:val="18"/>
                <w:szCs w:val="18"/>
              </w:rPr>
              <w:t>Obligatoire</w:t>
            </w:r>
          </w:p>
        </w:tc>
        <w:tc>
          <w:tcPr>
            <w:tcW w:w="2625" w:type="dxa"/>
            <w:tcBorders>
              <w:top w:val="single" w:sz="8" w:space="0" w:color="4F81BD"/>
              <w:left w:val="single" w:sz="8" w:space="0" w:color="4F81BD"/>
              <w:bottom w:val="single" w:sz="8" w:space="0" w:color="4F81BD"/>
              <w:right w:val="single" w:sz="8" w:space="0" w:color="4F81BD"/>
            </w:tcBorders>
            <w:tcMar>
              <w:left w:w="98" w:type="dxa"/>
            </w:tcMar>
          </w:tcPr>
          <w:p w14:paraId="51791A60" w14:textId="77777777" w:rsidR="00AF0ABD" w:rsidRPr="00956781" w:rsidRDefault="00AF0ABD" w:rsidP="00B4717D">
            <w:pPr>
              <w:spacing w:line="240" w:lineRule="auto"/>
            </w:pPr>
            <w:r w:rsidRPr="00956781">
              <w:rPr>
                <w:b/>
                <w:bCs/>
                <w:sz w:val="18"/>
                <w:szCs w:val="18"/>
              </w:rPr>
              <w:t>Réglementation relative aux mesures cryptographiques.</w:t>
            </w:r>
            <w:r w:rsidRPr="00956781">
              <w:rPr>
                <w:sz w:val="18"/>
                <w:szCs w:val="18"/>
              </w:rPr>
              <w:t xml:space="preserve"> Des mesures cryptographiques doivent être prises conformément aux accords, législation et réglementations applicables.</w:t>
            </w:r>
          </w:p>
        </w:tc>
        <w:tc>
          <w:tcPr>
            <w:tcW w:w="2125" w:type="dxa"/>
            <w:tcBorders>
              <w:top w:val="single" w:sz="8" w:space="0" w:color="4F81BD"/>
              <w:left w:val="single" w:sz="8" w:space="0" w:color="4F81BD"/>
              <w:bottom w:val="single" w:sz="8" w:space="0" w:color="4F81BD"/>
              <w:right w:val="single" w:sz="8" w:space="0" w:color="4F81BD"/>
            </w:tcBorders>
            <w:tcMar>
              <w:left w:w="98" w:type="dxa"/>
            </w:tcMar>
          </w:tcPr>
          <w:p w14:paraId="2DF5B250" w14:textId="2DCF608A" w:rsidR="00AF0ABD" w:rsidRPr="00956781" w:rsidRDefault="002446D6" w:rsidP="005C132C">
            <w:pPr>
              <w:widowControl w:val="0"/>
              <w:numPr>
                <w:ilvl w:val="0"/>
                <w:numId w:val="10"/>
              </w:numPr>
              <w:spacing w:before="0" w:after="0" w:line="240" w:lineRule="auto"/>
              <w:jc w:val="left"/>
            </w:pPr>
            <w:r w:rsidRPr="00956781">
              <w:rPr>
                <w:sz w:val="18"/>
                <w:szCs w:val="18"/>
              </w:rPr>
              <w:t>Respecte les restrictions</w:t>
            </w:r>
            <w:r w:rsidR="00AF0ABD" w:rsidRPr="00956781">
              <w:rPr>
                <w:sz w:val="18"/>
                <w:szCs w:val="18"/>
              </w:rPr>
              <w:t xml:space="preserve"> </w:t>
            </w:r>
            <w:r w:rsidR="00A53F20" w:rsidRPr="00956781">
              <w:rPr>
                <w:sz w:val="18"/>
                <w:szCs w:val="18"/>
              </w:rPr>
              <w:t>d</w:t>
            </w:r>
            <w:r w:rsidR="00AF0ABD" w:rsidRPr="00956781">
              <w:rPr>
                <w:sz w:val="18"/>
                <w:szCs w:val="18"/>
              </w:rPr>
              <w:t xml:space="preserve">'import et / ou </w:t>
            </w:r>
            <w:r w:rsidR="00A53F20" w:rsidRPr="00956781">
              <w:rPr>
                <w:sz w:val="18"/>
                <w:szCs w:val="18"/>
              </w:rPr>
              <w:t>d</w:t>
            </w:r>
            <w:r w:rsidR="00AF0ABD" w:rsidRPr="00956781">
              <w:rPr>
                <w:sz w:val="18"/>
                <w:szCs w:val="18"/>
              </w:rPr>
              <w:t>'export de matériels et logiciels relatifs à l'exécution des fonctions cryptographiques</w:t>
            </w:r>
            <w:r w:rsidR="007E7F2A" w:rsidRPr="00956781">
              <w:rPr>
                <w:sz w:val="18"/>
                <w:szCs w:val="18"/>
              </w:rPr>
              <w:t xml:space="preserve"> </w:t>
            </w:r>
            <w:r w:rsidR="0040483F" w:rsidRPr="00956781">
              <w:rPr>
                <w:sz w:val="18"/>
                <w:szCs w:val="18"/>
              </w:rPr>
              <w:t>selon les réglementations applicables.</w:t>
            </w:r>
          </w:p>
          <w:p w14:paraId="45C66DF2" w14:textId="0D6362AC" w:rsidR="00AF0ABD" w:rsidRPr="00956781" w:rsidRDefault="00A53F20" w:rsidP="005C132C">
            <w:pPr>
              <w:widowControl w:val="0"/>
              <w:numPr>
                <w:ilvl w:val="0"/>
                <w:numId w:val="10"/>
              </w:numPr>
              <w:spacing w:before="0" w:after="0" w:line="240" w:lineRule="auto"/>
              <w:jc w:val="left"/>
              <w:rPr>
                <w:sz w:val="18"/>
                <w:szCs w:val="18"/>
              </w:rPr>
            </w:pPr>
            <w:r w:rsidRPr="00956781">
              <w:rPr>
                <w:sz w:val="18"/>
                <w:szCs w:val="18"/>
              </w:rPr>
              <w:t>Respecte les restrictions d</w:t>
            </w:r>
            <w:r w:rsidR="00AF0ABD" w:rsidRPr="00956781">
              <w:rPr>
                <w:sz w:val="18"/>
                <w:szCs w:val="18"/>
              </w:rPr>
              <w:t xml:space="preserve">'utilisation </w:t>
            </w:r>
            <w:r w:rsidR="00C46AB4" w:rsidRPr="00956781">
              <w:rPr>
                <w:sz w:val="18"/>
                <w:szCs w:val="18"/>
              </w:rPr>
              <w:t>du chiffrement</w:t>
            </w:r>
            <w:r w:rsidR="00EC5D41" w:rsidRPr="00956781">
              <w:rPr>
                <w:sz w:val="18"/>
                <w:szCs w:val="18"/>
              </w:rPr>
              <w:t xml:space="preserve"> </w:t>
            </w:r>
            <w:r w:rsidR="0040483F" w:rsidRPr="00956781">
              <w:rPr>
                <w:sz w:val="18"/>
                <w:szCs w:val="18"/>
              </w:rPr>
              <w:t>selon l</w:t>
            </w:r>
            <w:r w:rsidR="00EC5D41" w:rsidRPr="00956781">
              <w:rPr>
                <w:sz w:val="18"/>
                <w:szCs w:val="18"/>
              </w:rPr>
              <w:t>es réglementations</w:t>
            </w:r>
            <w:r w:rsidR="0040483F" w:rsidRPr="00956781">
              <w:rPr>
                <w:sz w:val="18"/>
                <w:szCs w:val="18"/>
              </w:rPr>
              <w:t xml:space="preserve"> applicables</w:t>
            </w:r>
            <w:r w:rsidR="00EC5D41" w:rsidRPr="00956781">
              <w:rPr>
                <w:sz w:val="18"/>
                <w:szCs w:val="18"/>
              </w:rPr>
              <w:t>.</w:t>
            </w:r>
          </w:p>
        </w:tc>
        <w:tc>
          <w:tcPr>
            <w:tcW w:w="2130" w:type="dxa"/>
            <w:tcBorders>
              <w:top w:val="single" w:sz="8" w:space="0" w:color="4F81BD"/>
              <w:left w:val="single" w:sz="8" w:space="0" w:color="4F81BD"/>
              <w:bottom w:val="single" w:sz="8" w:space="0" w:color="4F81BD"/>
              <w:right w:val="single" w:sz="8" w:space="0" w:color="4F81BD"/>
            </w:tcBorders>
            <w:tcMar>
              <w:left w:w="98" w:type="dxa"/>
            </w:tcMar>
          </w:tcPr>
          <w:p w14:paraId="6874B04F" w14:textId="77777777" w:rsidR="00AF0ABD" w:rsidRPr="00956781" w:rsidRDefault="00AF0ABD" w:rsidP="005C132C">
            <w:pPr>
              <w:widowControl w:val="0"/>
              <w:numPr>
                <w:ilvl w:val="0"/>
                <w:numId w:val="10"/>
              </w:numPr>
              <w:spacing w:before="0" w:after="0" w:line="240" w:lineRule="auto"/>
              <w:jc w:val="left"/>
              <w:rPr>
                <w:sz w:val="18"/>
                <w:szCs w:val="18"/>
              </w:rPr>
            </w:pPr>
            <w:r w:rsidRPr="00956781">
              <w:rPr>
                <w:sz w:val="18"/>
                <w:szCs w:val="18"/>
              </w:rPr>
              <w:t>Pas d'action</w:t>
            </w:r>
          </w:p>
        </w:tc>
      </w:tr>
      <w:tr w:rsidR="00AF0ABD" w:rsidRPr="00956781" w14:paraId="20ABA3EF" w14:textId="77777777" w:rsidTr="00343529">
        <w:trPr>
          <w:jc w:val="center"/>
        </w:trPr>
        <w:tc>
          <w:tcPr>
            <w:tcW w:w="9193" w:type="dxa"/>
            <w:gridSpan w:val="5"/>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17BBF4D1" w14:textId="7D476C5E"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0224A2DB" w14:textId="77777777" w:rsidTr="007F3775">
        <w:trPr>
          <w:trHeight w:val="635"/>
          <w:jc w:val="center"/>
        </w:trPr>
        <w:tc>
          <w:tcPr>
            <w:tcW w:w="9193"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190223D0" w14:textId="4BBE9778" w:rsidR="00AF0ABD" w:rsidRPr="007F3775" w:rsidRDefault="00E20485" w:rsidP="007F3775">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52885930" w14:textId="77777777" w:rsidR="00AF0ABD" w:rsidRPr="00956781" w:rsidRDefault="00AF0ABD" w:rsidP="00AF0ABD">
      <w:pPr>
        <w:spacing w:after="160" w:line="240" w:lineRule="auto"/>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3393"/>
        <w:gridCol w:w="4824"/>
      </w:tblGrid>
      <w:tr w:rsidR="00AF0ABD" w:rsidRPr="00956781" w14:paraId="56F5E1B2" w14:textId="77777777" w:rsidTr="00343529">
        <w:trPr>
          <w:tblHeade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3D27808" w14:textId="46F154E1" w:rsidR="00AF0ABD" w:rsidRPr="00956781" w:rsidRDefault="00956781" w:rsidP="007F3775">
            <w:pPr>
              <w:spacing w:line="240" w:lineRule="auto"/>
              <w:jc w:val="left"/>
              <w:rPr>
                <w:color w:val="FFFFFF"/>
                <w:sz w:val="18"/>
                <w:szCs w:val="18"/>
              </w:rPr>
            </w:pPr>
            <w:r>
              <w:rPr>
                <w:color w:val="FFFFFF"/>
                <w:sz w:val="18"/>
                <w:szCs w:val="18"/>
              </w:rPr>
              <w:t>Référence de la mesure</w:t>
            </w:r>
          </w:p>
        </w:tc>
        <w:tc>
          <w:tcPr>
            <w:tcW w:w="339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C53A379" w14:textId="77777777" w:rsidR="00AF0ABD" w:rsidRPr="00956781" w:rsidRDefault="00AF0ABD" w:rsidP="00B4717D">
            <w:pPr>
              <w:spacing w:line="240" w:lineRule="auto"/>
              <w:rPr>
                <w:color w:val="FFFFFF"/>
                <w:sz w:val="18"/>
                <w:szCs w:val="18"/>
              </w:rPr>
            </w:pPr>
            <w:r w:rsidRPr="00956781">
              <w:rPr>
                <w:color w:val="FFFFFF"/>
                <w:sz w:val="18"/>
                <w:szCs w:val="18"/>
              </w:rPr>
              <w:t>Paramètres</w:t>
            </w:r>
          </w:p>
        </w:tc>
        <w:tc>
          <w:tcPr>
            <w:tcW w:w="482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3FB32742" w14:textId="1EAA17AA" w:rsidR="00AF0ABD" w:rsidRPr="00956781" w:rsidRDefault="00AF0ABD" w:rsidP="00B4717D">
            <w:pPr>
              <w:spacing w:line="240" w:lineRule="auto"/>
              <w:rPr>
                <w:color w:val="FFFFFF"/>
                <w:sz w:val="18"/>
                <w:szCs w:val="18"/>
              </w:rPr>
            </w:pPr>
            <w:r w:rsidRPr="00956781">
              <w:rPr>
                <w:color w:val="FFFFFF"/>
                <w:sz w:val="18"/>
                <w:szCs w:val="18"/>
              </w:rPr>
              <w:t xml:space="preserve">Exigences </w:t>
            </w:r>
            <w:r w:rsidR="008C6BFF" w:rsidRPr="00956781">
              <w:rPr>
                <w:color w:val="FFFFFF"/>
                <w:sz w:val="18"/>
                <w:szCs w:val="18"/>
              </w:rPr>
              <w:t xml:space="preserve">de la </w:t>
            </w:r>
            <w:r w:rsidR="00026ECD" w:rsidRPr="00956781">
              <w:rPr>
                <w:color w:val="FFFFFF"/>
                <w:sz w:val="18"/>
                <w:szCs w:val="18"/>
              </w:rPr>
              <w:t>CNAF / CAF</w:t>
            </w:r>
          </w:p>
        </w:tc>
      </w:tr>
      <w:tr w:rsidR="00AF0ABD" w:rsidRPr="00956781" w14:paraId="34B38C46" w14:textId="77777777" w:rsidTr="00343529">
        <w:trPr>
          <w:trHeight w:val="807"/>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31E057E2" w14:textId="729CC3F2" w:rsidR="00AF0ABD" w:rsidRPr="00956781" w:rsidRDefault="002B04C1" w:rsidP="00B4717D">
            <w:pPr>
              <w:spacing w:line="240" w:lineRule="auto"/>
              <w:rPr>
                <w:sz w:val="18"/>
                <w:szCs w:val="18"/>
              </w:rPr>
            </w:pPr>
            <w:r>
              <w:rPr>
                <w:sz w:val="18"/>
                <w:szCs w:val="18"/>
              </w:rPr>
              <w:t>8.13.1.6</w:t>
            </w:r>
          </w:p>
        </w:tc>
        <w:tc>
          <w:tcPr>
            <w:tcW w:w="3393" w:type="dxa"/>
            <w:tcBorders>
              <w:top w:val="single" w:sz="4" w:space="0" w:color="000001"/>
              <w:left w:val="single" w:sz="8" w:space="0" w:color="4F81BD"/>
              <w:bottom w:val="single" w:sz="4" w:space="0" w:color="000001"/>
              <w:right w:val="single" w:sz="8" w:space="0" w:color="4F81BD"/>
            </w:tcBorders>
            <w:tcMar>
              <w:left w:w="98" w:type="dxa"/>
            </w:tcMar>
          </w:tcPr>
          <w:p w14:paraId="06985A5D" w14:textId="77777777" w:rsidR="00AF0ABD" w:rsidRPr="00956781" w:rsidRDefault="00AF0ABD" w:rsidP="00B4717D">
            <w:pPr>
              <w:spacing w:line="240" w:lineRule="auto"/>
            </w:pPr>
            <w:r w:rsidRPr="00956781">
              <w:rPr>
                <w:b/>
                <w:sz w:val="18"/>
                <w:szCs w:val="18"/>
              </w:rPr>
              <w:t>Identification de la législation et des exigences contractuelles applicables</w:t>
            </w:r>
            <w:r w:rsidRPr="00956781">
              <w:rPr>
                <w:sz w:val="18"/>
                <w:szCs w:val="18"/>
              </w:rPr>
              <w:t>.</w:t>
            </w:r>
          </w:p>
        </w:tc>
        <w:tc>
          <w:tcPr>
            <w:tcW w:w="4824" w:type="dxa"/>
            <w:tcBorders>
              <w:top w:val="single" w:sz="4" w:space="0" w:color="000001"/>
              <w:left w:val="single" w:sz="8" w:space="0" w:color="4F81BD"/>
              <w:bottom w:val="single" w:sz="4" w:space="0" w:color="000001"/>
              <w:right w:val="single" w:sz="8" w:space="0" w:color="4F81BD"/>
            </w:tcBorders>
            <w:tcMar>
              <w:left w:w="98" w:type="dxa"/>
            </w:tcMar>
          </w:tcPr>
          <w:p w14:paraId="1DCF4C6C" w14:textId="77777777" w:rsidR="00AF0ABD" w:rsidRPr="00956781" w:rsidRDefault="00AF0ABD" w:rsidP="00B4717D">
            <w:pPr>
              <w:spacing w:line="240" w:lineRule="auto"/>
              <w:rPr>
                <w:sz w:val="18"/>
                <w:szCs w:val="18"/>
              </w:rPr>
            </w:pPr>
            <w:r w:rsidRPr="00956781">
              <w:rPr>
                <w:sz w:val="18"/>
                <w:szCs w:val="18"/>
              </w:rPr>
              <w:t>Les données à caractère personnel doivent être hébergées au sein de l’Union Européenne.</w:t>
            </w:r>
          </w:p>
        </w:tc>
      </w:tr>
      <w:tr w:rsidR="00AF0ABD" w:rsidRPr="00956781" w14:paraId="4AE245FB" w14:textId="77777777" w:rsidTr="00343529">
        <w:trPr>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67192661" w14:textId="63419F23"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0A8823FB" w14:textId="77777777" w:rsidTr="00343529">
        <w:trPr>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C6DBE4"/>
            <w:tcMar>
              <w:left w:w="98" w:type="dxa"/>
            </w:tcMar>
          </w:tcPr>
          <w:p w14:paraId="7E97398F" w14:textId="2B3C4C1B" w:rsidR="00AF0ABD" w:rsidRPr="00452857" w:rsidRDefault="00E20485" w:rsidP="00452857">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7335E680" w14:textId="77777777" w:rsidTr="00343529">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23D8FF92" w14:textId="7EF2178E" w:rsidR="00AF0ABD" w:rsidRPr="00956781" w:rsidRDefault="002B04C1" w:rsidP="00B4717D">
            <w:pPr>
              <w:spacing w:line="240" w:lineRule="auto"/>
              <w:rPr>
                <w:sz w:val="18"/>
                <w:szCs w:val="18"/>
              </w:rPr>
            </w:pPr>
            <w:r>
              <w:rPr>
                <w:sz w:val="18"/>
                <w:szCs w:val="18"/>
              </w:rPr>
              <w:t>8.13.1.7</w:t>
            </w:r>
          </w:p>
        </w:tc>
        <w:tc>
          <w:tcPr>
            <w:tcW w:w="3393" w:type="dxa"/>
            <w:tcBorders>
              <w:top w:val="single" w:sz="4" w:space="0" w:color="000001"/>
              <w:left w:val="single" w:sz="8" w:space="0" w:color="4F81BD"/>
              <w:bottom w:val="single" w:sz="4" w:space="0" w:color="000001"/>
              <w:right w:val="single" w:sz="8" w:space="0" w:color="4F81BD"/>
            </w:tcBorders>
            <w:tcMar>
              <w:left w:w="98" w:type="dxa"/>
            </w:tcMar>
          </w:tcPr>
          <w:p w14:paraId="56D13E08" w14:textId="77777777" w:rsidR="00AF0ABD" w:rsidRPr="00956781" w:rsidRDefault="00AF0ABD" w:rsidP="00B4717D">
            <w:pPr>
              <w:spacing w:line="240" w:lineRule="auto"/>
              <w:rPr>
                <w:b/>
                <w:sz w:val="18"/>
                <w:szCs w:val="18"/>
              </w:rPr>
            </w:pPr>
            <w:r w:rsidRPr="00956781">
              <w:rPr>
                <w:b/>
                <w:sz w:val="18"/>
                <w:szCs w:val="18"/>
              </w:rPr>
              <w:t>Droits de propriété intellectuelle</w:t>
            </w:r>
          </w:p>
        </w:tc>
        <w:tc>
          <w:tcPr>
            <w:tcW w:w="4824" w:type="dxa"/>
            <w:tcBorders>
              <w:top w:val="single" w:sz="4" w:space="0" w:color="000001"/>
              <w:left w:val="single" w:sz="8" w:space="0" w:color="4F81BD"/>
              <w:bottom w:val="single" w:sz="4" w:space="0" w:color="000001"/>
              <w:right w:val="single" w:sz="8" w:space="0" w:color="4F81BD"/>
            </w:tcBorders>
            <w:tcMar>
              <w:left w:w="98" w:type="dxa"/>
            </w:tcMar>
          </w:tcPr>
          <w:p w14:paraId="3445A960" w14:textId="5B0F69F1" w:rsidR="00AF0ABD" w:rsidRPr="00956781" w:rsidRDefault="00AF0ABD" w:rsidP="00B4717D">
            <w:pPr>
              <w:spacing w:line="240" w:lineRule="auto"/>
              <w:rPr>
                <w:sz w:val="18"/>
                <w:szCs w:val="18"/>
              </w:rPr>
            </w:pPr>
            <w:r w:rsidRPr="00956781">
              <w:rPr>
                <w:sz w:val="18"/>
                <w:szCs w:val="18"/>
              </w:rPr>
              <w:t>La propriété intellectuelle concerne (sans s'y limiter)</w:t>
            </w:r>
            <w:r w:rsidR="00A23E01" w:rsidRPr="00956781">
              <w:rPr>
                <w:sz w:val="18"/>
                <w:szCs w:val="18"/>
              </w:rPr>
              <w:t> :</w:t>
            </w:r>
          </w:p>
          <w:p w14:paraId="6F7F9400" w14:textId="0650EBF1" w:rsidR="00AF0ABD" w:rsidRPr="00956781" w:rsidRDefault="00AF0ABD" w:rsidP="00BA69E8">
            <w:pPr>
              <w:widowControl w:val="0"/>
              <w:numPr>
                <w:ilvl w:val="0"/>
                <w:numId w:val="10"/>
              </w:numPr>
              <w:spacing w:before="0" w:after="0" w:line="240" w:lineRule="auto"/>
              <w:ind w:left="357" w:firstLine="0"/>
              <w:rPr>
                <w:sz w:val="18"/>
                <w:szCs w:val="18"/>
              </w:rPr>
            </w:pPr>
            <w:r w:rsidRPr="00956781">
              <w:rPr>
                <w:sz w:val="18"/>
                <w:szCs w:val="18"/>
              </w:rPr>
              <w:t>L’acquisition du logiciel</w:t>
            </w:r>
          </w:p>
          <w:p w14:paraId="0C5DB2D3" w14:textId="697838F1" w:rsidR="00AF0ABD" w:rsidRPr="00956781" w:rsidRDefault="00AF0ABD" w:rsidP="00BA69E8">
            <w:pPr>
              <w:widowControl w:val="0"/>
              <w:numPr>
                <w:ilvl w:val="0"/>
                <w:numId w:val="10"/>
              </w:numPr>
              <w:spacing w:before="0" w:after="0" w:line="240" w:lineRule="auto"/>
              <w:ind w:left="357" w:firstLine="0"/>
              <w:rPr>
                <w:sz w:val="18"/>
                <w:szCs w:val="18"/>
              </w:rPr>
            </w:pPr>
            <w:r w:rsidRPr="00956781">
              <w:rPr>
                <w:sz w:val="18"/>
                <w:szCs w:val="18"/>
              </w:rPr>
              <w:t>La propriété des licences</w:t>
            </w:r>
          </w:p>
          <w:p w14:paraId="01A1EEA5" w14:textId="442D5ED3" w:rsidR="00AF0ABD" w:rsidRPr="00956781" w:rsidRDefault="00AF0ABD" w:rsidP="00BA69E8">
            <w:pPr>
              <w:widowControl w:val="0"/>
              <w:numPr>
                <w:ilvl w:val="0"/>
                <w:numId w:val="10"/>
              </w:numPr>
              <w:spacing w:before="0" w:after="0" w:line="240" w:lineRule="auto"/>
              <w:ind w:left="357" w:firstLine="0"/>
              <w:rPr>
                <w:sz w:val="18"/>
                <w:szCs w:val="18"/>
              </w:rPr>
            </w:pPr>
            <w:r w:rsidRPr="00956781">
              <w:rPr>
                <w:sz w:val="18"/>
                <w:szCs w:val="18"/>
              </w:rPr>
              <w:t>Le nombre maximum d'utilisateurs</w:t>
            </w:r>
          </w:p>
          <w:p w14:paraId="3C4CE6F0" w14:textId="1B9BA65D" w:rsidR="00AF0ABD" w:rsidRPr="00956781" w:rsidRDefault="00AF0ABD" w:rsidP="00BA69E8">
            <w:pPr>
              <w:widowControl w:val="0"/>
              <w:numPr>
                <w:ilvl w:val="0"/>
                <w:numId w:val="10"/>
              </w:numPr>
              <w:spacing w:before="0" w:after="0" w:line="240" w:lineRule="auto"/>
              <w:ind w:left="357" w:firstLine="0"/>
              <w:rPr>
                <w:sz w:val="18"/>
                <w:szCs w:val="18"/>
              </w:rPr>
            </w:pPr>
            <w:r w:rsidRPr="00956781">
              <w:rPr>
                <w:sz w:val="18"/>
                <w:szCs w:val="18"/>
              </w:rPr>
              <w:t>Les films, audio, photos</w:t>
            </w:r>
          </w:p>
          <w:p w14:paraId="6D446B77" w14:textId="77777777" w:rsidR="00AF0ABD" w:rsidRPr="00956781" w:rsidRDefault="00AF0ABD" w:rsidP="00BA69E8">
            <w:pPr>
              <w:widowControl w:val="0"/>
              <w:numPr>
                <w:ilvl w:val="0"/>
                <w:numId w:val="10"/>
              </w:numPr>
              <w:spacing w:before="0" w:after="0" w:line="240" w:lineRule="auto"/>
              <w:ind w:left="357" w:firstLine="0"/>
              <w:rPr>
                <w:sz w:val="18"/>
                <w:szCs w:val="18"/>
              </w:rPr>
            </w:pPr>
            <w:r w:rsidRPr="00956781">
              <w:rPr>
                <w:sz w:val="18"/>
                <w:szCs w:val="18"/>
              </w:rPr>
              <w:t>Les modes d'emploi, des livres, etc</w:t>
            </w:r>
            <w:r w:rsidR="00444017">
              <w:rPr>
                <w:sz w:val="18"/>
                <w:szCs w:val="18"/>
              </w:rPr>
              <w:t>.</w:t>
            </w:r>
          </w:p>
          <w:p w14:paraId="74DB9735" w14:textId="5830A95A" w:rsidR="00AF0ABD" w:rsidRPr="00956781" w:rsidRDefault="00AF0ABD" w:rsidP="00BA69E8">
            <w:pPr>
              <w:widowControl w:val="0"/>
              <w:numPr>
                <w:ilvl w:val="0"/>
                <w:numId w:val="10"/>
              </w:numPr>
              <w:spacing w:before="0" w:after="0" w:line="240" w:lineRule="auto"/>
              <w:ind w:left="357" w:firstLine="0"/>
              <w:rPr>
                <w:sz w:val="18"/>
                <w:szCs w:val="18"/>
              </w:rPr>
            </w:pPr>
            <w:r w:rsidRPr="00956781">
              <w:rPr>
                <w:sz w:val="18"/>
                <w:szCs w:val="18"/>
              </w:rPr>
              <w:t>Les preuves</w:t>
            </w:r>
          </w:p>
          <w:p w14:paraId="2744CA83" w14:textId="5DDDBB4F" w:rsidR="00AF0ABD" w:rsidRPr="00956781" w:rsidRDefault="00AF0ABD" w:rsidP="00BA69E8">
            <w:pPr>
              <w:widowControl w:val="0"/>
              <w:numPr>
                <w:ilvl w:val="0"/>
                <w:numId w:val="10"/>
              </w:numPr>
              <w:spacing w:before="0" w:after="0" w:line="240" w:lineRule="auto"/>
              <w:ind w:left="357" w:firstLine="0"/>
              <w:rPr>
                <w:sz w:val="18"/>
                <w:szCs w:val="18"/>
              </w:rPr>
            </w:pPr>
            <w:r w:rsidRPr="00956781">
              <w:rPr>
                <w:sz w:val="18"/>
                <w:szCs w:val="18"/>
              </w:rPr>
              <w:t>La gestion d'actifs</w:t>
            </w:r>
          </w:p>
          <w:p w14:paraId="1519B99E" w14:textId="77777777" w:rsidR="00AF0ABD" w:rsidRPr="00956781" w:rsidRDefault="00AF0ABD" w:rsidP="00BA69E8">
            <w:pPr>
              <w:widowControl w:val="0"/>
              <w:numPr>
                <w:ilvl w:val="0"/>
                <w:numId w:val="10"/>
              </w:numPr>
              <w:spacing w:before="0" w:after="0" w:line="240" w:lineRule="auto"/>
              <w:ind w:left="357" w:firstLine="0"/>
              <w:rPr>
                <w:sz w:val="18"/>
                <w:szCs w:val="18"/>
              </w:rPr>
            </w:pPr>
            <w:r w:rsidRPr="00956781">
              <w:rPr>
                <w:sz w:val="18"/>
                <w:szCs w:val="18"/>
              </w:rPr>
              <w:t>Les procédures de transfert ou de suppression</w:t>
            </w:r>
          </w:p>
          <w:p w14:paraId="16F29474" w14:textId="77777777" w:rsidR="00AF0ABD" w:rsidRPr="00956781" w:rsidRDefault="00AF0ABD" w:rsidP="00BA69E8">
            <w:pPr>
              <w:widowControl w:val="0"/>
              <w:numPr>
                <w:ilvl w:val="0"/>
                <w:numId w:val="10"/>
              </w:numPr>
              <w:spacing w:before="0" w:after="0" w:line="240" w:lineRule="auto"/>
              <w:ind w:left="357" w:firstLine="0"/>
              <w:rPr>
                <w:sz w:val="18"/>
                <w:szCs w:val="18"/>
              </w:rPr>
            </w:pPr>
            <w:r w:rsidRPr="00956781">
              <w:rPr>
                <w:sz w:val="18"/>
                <w:szCs w:val="18"/>
              </w:rPr>
              <w:t>L'usage d'actif / système / logiciel / licence / vérification de données</w:t>
            </w:r>
          </w:p>
        </w:tc>
      </w:tr>
      <w:tr w:rsidR="00AF0ABD" w:rsidRPr="00956781" w14:paraId="16F73546" w14:textId="77777777" w:rsidTr="00343529">
        <w:trPr>
          <w:jc w:val="center"/>
        </w:trPr>
        <w:tc>
          <w:tcPr>
            <w:tcW w:w="9204" w:type="dxa"/>
            <w:gridSpan w:val="3"/>
            <w:tcBorders>
              <w:top w:val="single" w:sz="4" w:space="0" w:color="000001"/>
              <w:left w:val="single" w:sz="8" w:space="0" w:color="4F81BD"/>
              <w:bottom w:val="single" w:sz="4" w:space="0" w:color="000001"/>
              <w:right w:val="single" w:sz="8" w:space="0" w:color="4F81BD"/>
            </w:tcBorders>
            <w:shd w:val="clear" w:color="auto" w:fill="036287"/>
            <w:tcMar>
              <w:left w:w="98" w:type="dxa"/>
            </w:tcMar>
          </w:tcPr>
          <w:p w14:paraId="75D8BDD3" w14:textId="178D6A99"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667AC241" w14:textId="77777777" w:rsidTr="00343529">
        <w:trPr>
          <w:jc w:val="center"/>
        </w:trPr>
        <w:tc>
          <w:tcPr>
            <w:tcW w:w="9204" w:type="dxa"/>
            <w:gridSpan w:val="3"/>
            <w:tcBorders>
              <w:top w:val="single" w:sz="4" w:space="0" w:color="000001"/>
              <w:left w:val="single" w:sz="8" w:space="0" w:color="4F81BD"/>
              <w:bottom w:val="single" w:sz="8" w:space="0" w:color="4F81BD"/>
              <w:right w:val="single" w:sz="8" w:space="0" w:color="4F81BD"/>
            </w:tcBorders>
            <w:shd w:val="clear" w:color="auto" w:fill="C6DBE4"/>
            <w:tcMar>
              <w:left w:w="98" w:type="dxa"/>
            </w:tcMar>
          </w:tcPr>
          <w:p w14:paraId="32FE727C" w14:textId="63F767D0" w:rsidR="00AF0ABD" w:rsidRPr="00444017" w:rsidRDefault="00E20485" w:rsidP="00444017">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27B48320" w14:textId="77777777" w:rsidR="00AF0ABD" w:rsidRPr="00956781" w:rsidRDefault="00AF0ABD" w:rsidP="001F2B1F">
      <w:pPr>
        <w:pStyle w:val="Heading3"/>
      </w:pPr>
      <w:bookmarkStart w:id="185" w:name="Bookmark66"/>
      <w:bookmarkStart w:id="186" w:name="Bookmark67"/>
      <w:bookmarkStart w:id="187" w:name="_Toc200979013"/>
      <w:bookmarkEnd w:id="185"/>
      <w:bookmarkEnd w:id="186"/>
      <w:r w:rsidRPr="00956781">
        <w:t>Revue de la sécurité de l’information</w:t>
      </w:r>
      <w:bookmarkEnd w:id="187"/>
    </w:p>
    <w:p w14:paraId="531732CC" w14:textId="36BEBB90" w:rsidR="00AF0ABD" w:rsidRPr="00956781" w:rsidRDefault="00B26375" w:rsidP="00444017">
      <w:pPr>
        <w:pStyle w:val="ListParagraph"/>
        <w:autoSpaceDE w:val="0"/>
        <w:autoSpaceDN w:val="0"/>
        <w:adjustRightInd w:val="0"/>
        <w:spacing w:before="0" w:after="0" w:line="240" w:lineRule="auto"/>
        <w:ind w:left="0"/>
        <w:jc w:val="left"/>
        <w:rPr>
          <w:rFonts w:asciiTheme="minorHAnsi" w:hAnsiTheme="minorHAnsi" w:cstheme="minorHAnsi"/>
          <w:color w:val="auto"/>
          <w:sz w:val="22"/>
          <w:lang w:eastAsia="fr-FR"/>
        </w:rPr>
      </w:pPr>
      <w:r w:rsidRPr="00956781">
        <w:rPr>
          <w:rFonts w:asciiTheme="minorHAnsi" w:hAnsiTheme="minorHAnsi" w:cstheme="minorHAnsi"/>
          <w:color w:val="auto"/>
          <w:sz w:val="22"/>
          <w:u w:val="single"/>
          <w:lang w:eastAsia="fr-FR"/>
        </w:rPr>
        <w:t>Objectif :</w:t>
      </w:r>
      <w:r w:rsidRPr="00956781">
        <w:rPr>
          <w:rFonts w:asciiTheme="minorHAnsi" w:hAnsiTheme="minorHAnsi" w:cstheme="minorHAnsi"/>
          <w:color w:val="auto"/>
          <w:sz w:val="22"/>
          <w:lang w:eastAsia="fr-FR"/>
        </w:rPr>
        <w:t xml:space="preserve"> </w:t>
      </w:r>
      <w:r w:rsidR="00FD6320">
        <w:rPr>
          <w:rFonts w:asciiTheme="minorHAnsi" w:hAnsiTheme="minorHAnsi" w:cstheme="minorHAnsi"/>
          <w:color w:val="auto"/>
          <w:sz w:val="22"/>
          <w:lang w:eastAsia="fr-FR"/>
        </w:rPr>
        <w:t>g</w:t>
      </w:r>
      <w:r w:rsidRPr="00956781">
        <w:rPr>
          <w:rFonts w:asciiTheme="minorHAnsi" w:hAnsiTheme="minorHAnsi" w:cstheme="minorHAnsi"/>
          <w:color w:val="auto"/>
          <w:sz w:val="22"/>
          <w:lang w:eastAsia="fr-FR"/>
        </w:rPr>
        <w:t>arantir que la sécurité de l’information est mise en œuvre et appliquée conformément aux politiques et procédures organisationnelles.</w:t>
      </w:r>
    </w:p>
    <w:p w14:paraId="48BC0BCA" w14:textId="77777777" w:rsidR="007F70A2" w:rsidRPr="00956781" w:rsidRDefault="007F70A2" w:rsidP="00176DB2">
      <w:pPr>
        <w:pStyle w:val="ListParagraph"/>
        <w:autoSpaceDE w:val="0"/>
        <w:autoSpaceDN w:val="0"/>
        <w:adjustRightInd w:val="0"/>
        <w:spacing w:before="0" w:after="0" w:line="240" w:lineRule="auto"/>
        <w:ind w:left="432"/>
        <w:jc w:val="left"/>
        <w:rPr>
          <w:rFonts w:asciiTheme="minorHAnsi" w:hAnsiTheme="minorHAnsi" w:cstheme="minorHAnsi"/>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1199"/>
        <w:gridCol w:w="2595"/>
        <w:gridCol w:w="2307"/>
        <w:gridCol w:w="2116"/>
      </w:tblGrid>
      <w:tr w:rsidR="00AF0ABD" w:rsidRPr="00956781" w14:paraId="6296CC04" w14:textId="77777777" w:rsidTr="00343529">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3C04A396" w14:textId="6FE756DD" w:rsidR="00AF0ABD" w:rsidRPr="00956781" w:rsidRDefault="00956781" w:rsidP="00B4717D">
            <w:pPr>
              <w:spacing w:line="240" w:lineRule="auto"/>
              <w:rPr>
                <w:color w:val="FFFFFF"/>
                <w:sz w:val="18"/>
                <w:szCs w:val="18"/>
              </w:rPr>
            </w:pPr>
            <w:r>
              <w:rPr>
                <w:color w:val="FFFFFF"/>
                <w:sz w:val="18"/>
                <w:szCs w:val="18"/>
              </w:rPr>
              <w:t>Référence de la mesure</w:t>
            </w:r>
          </w:p>
        </w:tc>
        <w:tc>
          <w:tcPr>
            <w:tcW w:w="1199"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904856A" w14:textId="77777777" w:rsidR="00AF0ABD" w:rsidRPr="00956781" w:rsidRDefault="00AF0ABD" w:rsidP="00B4717D">
            <w:pPr>
              <w:spacing w:line="240" w:lineRule="auto"/>
              <w:rPr>
                <w:color w:val="FFFFFF"/>
                <w:sz w:val="18"/>
                <w:szCs w:val="18"/>
              </w:rPr>
            </w:pPr>
            <w:r w:rsidRPr="00956781">
              <w:rPr>
                <w:color w:val="FFFFFF"/>
                <w:sz w:val="18"/>
                <w:szCs w:val="18"/>
              </w:rPr>
              <w:t>Service</w:t>
            </w:r>
          </w:p>
        </w:tc>
        <w:tc>
          <w:tcPr>
            <w:tcW w:w="2595"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5D7EF7C4" w14:textId="77777777" w:rsidR="00AF0ABD" w:rsidRPr="00956781" w:rsidRDefault="00AF0ABD" w:rsidP="00B4717D">
            <w:pPr>
              <w:spacing w:line="240" w:lineRule="auto"/>
              <w:rPr>
                <w:color w:val="FFFFFF"/>
                <w:sz w:val="18"/>
                <w:szCs w:val="18"/>
              </w:rPr>
            </w:pPr>
            <w:r w:rsidRPr="00956781">
              <w:rPr>
                <w:color w:val="FFFFFF"/>
                <w:sz w:val="18"/>
                <w:szCs w:val="18"/>
              </w:rPr>
              <w:t>Mesure</w:t>
            </w:r>
          </w:p>
        </w:tc>
        <w:tc>
          <w:tcPr>
            <w:tcW w:w="230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6AF4063F" w14:textId="0402A47A" w:rsidR="00AF0ABD" w:rsidRPr="00956781" w:rsidRDefault="00FD6320" w:rsidP="00176DB2">
            <w:pPr>
              <w:spacing w:line="240" w:lineRule="auto"/>
              <w:jc w:val="center"/>
              <w:rPr>
                <w:color w:val="FFFFFF"/>
                <w:sz w:val="18"/>
                <w:szCs w:val="18"/>
              </w:rPr>
            </w:pPr>
            <w:r>
              <w:rPr>
                <w:color w:val="FFFFFF"/>
                <w:sz w:val="18"/>
                <w:szCs w:val="18"/>
              </w:rPr>
              <w:t>Prestataire</w:t>
            </w:r>
          </w:p>
        </w:tc>
        <w:tc>
          <w:tcPr>
            <w:tcW w:w="2116"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2EA09C3E" w14:textId="75AFCEDC" w:rsidR="00AF0ABD" w:rsidRPr="00956781" w:rsidRDefault="00026ECD" w:rsidP="00176DB2">
            <w:pPr>
              <w:spacing w:line="240" w:lineRule="auto"/>
              <w:jc w:val="center"/>
              <w:rPr>
                <w:color w:val="FFFFFF"/>
                <w:sz w:val="18"/>
                <w:szCs w:val="18"/>
              </w:rPr>
            </w:pPr>
            <w:r w:rsidRPr="00956781">
              <w:rPr>
                <w:color w:val="FFFFFF"/>
                <w:sz w:val="18"/>
                <w:szCs w:val="18"/>
              </w:rPr>
              <w:t>CNAF / CAF</w:t>
            </w:r>
          </w:p>
        </w:tc>
      </w:tr>
      <w:tr w:rsidR="00AF0ABD" w:rsidRPr="00956781" w14:paraId="604786D7" w14:textId="77777777" w:rsidTr="00343529">
        <w:trPr>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4E1D98F5" w14:textId="7F5B8289" w:rsidR="00AF0ABD" w:rsidRPr="00956781" w:rsidRDefault="002B04C1" w:rsidP="00B4717D">
            <w:pPr>
              <w:spacing w:line="240" w:lineRule="auto"/>
              <w:rPr>
                <w:sz w:val="18"/>
                <w:szCs w:val="18"/>
              </w:rPr>
            </w:pPr>
            <w:r>
              <w:rPr>
                <w:sz w:val="18"/>
                <w:szCs w:val="18"/>
              </w:rPr>
              <w:t>8.13</w:t>
            </w:r>
            <w:r w:rsidR="00AF0ABD" w:rsidRPr="00956781">
              <w:rPr>
                <w:sz w:val="18"/>
                <w:szCs w:val="18"/>
              </w:rPr>
              <w:t>.2.1*</w:t>
            </w:r>
          </w:p>
        </w:tc>
        <w:tc>
          <w:tcPr>
            <w:tcW w:w="1199" w:type="dxa"/>
            <w:tcBorders>
              <w:top w:val="single" w:sz="4" w:space="0" w:color="000001"/>
              <w:left w:val="single" w:sz="8" w:space="0" w:color="4F81BD"/>
              <w:bottom w:val="single" w:sz="4" w:space="0" w:color="000001"/>
              <w:right w:val="single" w:sz="8" w:space="0" w:color="4F81BD"/>
            </w:tcBorders>
            <w:tcMar>
              <w:left w:w="98" w:type="dxa"/>
            </w:tcMar>
          </w:tcPr>
          <w:p w14:paraId="6081D13C" w14:textId="77777777" w:rsidR="00AF0ABD" w:rsidRPr="00956781" w:rsidRDefault="00AF0ABD" w:rsidP="00B4717D">
            <w:pPr>
              <w:spacing w:line="240" w:lineRule="auto"/>
              <w:rPr>
                <w:sz w:val="18"/>
                <w:szCs w:val="18"/>
              </w:rPr>
            </w:pPr>
            <w:r w:rsidRPr="00956781">
              <w:rPr>
                <w:sz w:val="18"/>
                <w:szCs w:val="18"/>
              </w:rPr>
              <w:t>Obligatoire</w:t>
            </w:r>
          </w:p>
        </w:tc>
        <w:tc>
          <w:tcPr>
            <w:tcW w:w="2595" w:type="dxa"/>
            <w:tcBorders>
              <w:top w:val="single" w:sz="4" w:space="0" w:color="000001"/>
              <w:left w:val="single" w:sz="8" w:space="0" w:color="4F81BD"/>
              <w:bottom w:val="single" w:sz="4" w:space="0" w:color="000001"/>
              <w:right w:val="single" w:sz="8" w:space="0" w:color="4F81BD"/>
            </w:tcBorders>
            <w:tcMar>
              <w:left w:w="98" w:type="dxa"/>
            </w:tcMar>
          </w:tcPr>
          <w:p w14:paraId="6F44C9A7" w14:textId="77777777" w:rsidR="00AF0ABD" w:rsidRPr="00956781" w:rsidRDefault="00AF0ABD" w:rsidP="00B4717D">
            <w:pPr>
              <w:spacing w:line="240" w:lineRule="auto"/>
            </w:pPr>
            <w:r w:rsidRPr="00956781">
              <w:rPr>
                <w:b/>
                <w:sz w:val="18"/>
                <w:szCs w:val="18"/>
              </w:rPr>
              <w:t xml:space="preserve">Revue indépendante de la sécurité de l’information. </w:t>
            </w:r>
            <w:r w:rsidRPr="00956781">
              <w:rPr>
                <w:sz w:val="18"/>
                <w:szCs w:val="18"/>
              </w:rPr>
              <w:t>Des revues régulières et indépendantes de l’approche retenue par l’organisme pour gérer et mettre en œuvre la sécurité de l’information (à savoir le suivi des objectifs de sécurité, les mesures, les politiques, les procédures et les processus relatifs à la sécurité de l’information) doivent être effectuées à intervalles définis ou lorsque des changements importants sont intervenus.</w:t>
            </w:r>
          </w:p>
        </w:tc>
        <w:tc>
          <w:tcPr>
            <w:tcW w:w="2307" w:type="dxa"/>
            <w:tcBorders>
              <w:top w:val="single" w:sz="4" w:space="0" w:color="000001"/>
              <w:left w:val="single" w:sz="8" w:space="0" w:color="4F81BD"/>
              <w:bottom w:val="single" w:sz="4" w:space="0" w:color="000001"/>
              <w:right w:val="single" w:sz="8" w:space="0" w:color="4F81BD"/>
            </w:tcBorders>
            <w:tcMar>
              <w:left w:w="98" w:type="dxa"/>
            </w:tcMar>
          </w:tcPr>
          <w:p w14:paraId="3CF90A39" w14:textId="2F375970" w:rsidR="00AF0ABD" w:rsidRPr="00956781" w:rsidRDefault="00AF0ABD" w:rsidP="00444017">
            <w:pPr>
              <w:widowControl w:val="0"/>
              <w:numPr>
                <w:ilvl w:val="0"/>
                <w:numId w:val="10"/>
              </w:numPr>
              <w:spacing w:before="60" w:after="60" w:line="240" w:lineRule="auto"/>
              <w:jc w:val="left"/>
              <w:rPr>
                <w:sz w:val="18"/>
                <w:szCs w:val="18"/>
              </w:rPr>
            </w:pPr>
            <w:r w:rsidRPr="00956781">
              <w:rPr>
                <w:sz w:val="18"/>
                <w:szCs w:val="18"/>
              </w:rPr>
              <w:t>Demande des ressources internes ou externes (sous contrat) pour évaluer la mise en œuvre de la gouvernance de la sécurité de l'information</w:t>
            </w:r>
          </w:p>
          <w:p w14:paraId="3909FE9B" w14:textId="77777777" w:rsidR="00AF0ABD" w:rsidRPr="00956781" w:rsidRDefault="00AF0ABD" w:rsidP="00444017">
            <w:pPr>
              <w:widowControl w:val="0"/>
              <w:numPr>
                <w:ilvl w:val="0"/>
                <w:numId w:val="10"/>
              </w:numPr>
              <w:spacing w:before="60" w:after="60" w:line="240" w:lineRule="auto"/>
              <w:jc w:val="left"/>
              <w:rPr>
                <w:sz w:val="18"/>
                <w:szCs w:val="18"/>
              </w:rPr>
            </w:pPr>
            <w:r w:rsidRPr="00956781">
              <w:rPr>
                <w:sz w:val="18"/>
                <w:szCs w:val="18"/>
              </w:rPr>
              <w:t>Fournit le résultat synthétique de la revue de la gouvernance de la sécurité de l'information</w:t>
            </w:r>
          </w:p>
        </w:tc>
        <w:tc>
          <w:tcPr>
            <w:tcW w:w="2116" w:type="dxa"/>
            <w:tcBorders>
              <w:top w:val="single" w:sz="4" w:space="0" w:color="000001"/>
              <w:left w:val="single" w:sz="8" w:space="0" w:color="4F81BD"/>
              <w:bottom w:val="single" w:sz="4" w:space="0" w:color="000001"/>
              <w:right w:val="single" w:sz="8" w:space="0" w:color="4F81BD"/>
            </w:tcBorders>
            <w:tcMar>
              <w:left w:w="98" w:type="dxa"/>
            </w:tcMar>
          </w:tcPr>
          <w:p w14:paraId="4F79483D" w14:textId="305190C5" w:rsidR="00AF0ABD" w:rsidRPr="00956781" w:rsidRDefault="00EE38C6" w:rsidP="00444017">
            <w:pPr>
              <w:widowControl w:val="0"/>
              <w:numPr>
                <w:ilvl w:val="0"/>
                <w:numId w:val="10"/>
              </w:numPr>
              <w:spacing w:before="60" w:after="60" w:line="240" w:lineRule="auto"/>
              <w:jc w:val="left"/>
              <w:rPr>
                <w:sz w:val="18"/>
                <w:szCs w:val="18"/>
              </w:rPr>
            </w:pPr>
            <w:r w:rsidRPr="00956781">
              <w:rPr>
                <w:sz w:val="18"/>
                <w:szCs w:val="18"/>
              </w:rPr>
              <w:t xml:space="preserve">Etudie </w:t>
            </w:r>
            <w:r w:rsidR="00AF0ABD" w:rsidRPr="00956781">
              <w:rPr>
                <w:sz w:val="18"/>
                <w:szCs w:val="18"/>
              </w:rPr>
              <w:t>les résultats de la gouvernance de sécurité dans le cadre de la prestation et propose un plan d'action (si nécessaire)</w:t>
            </w:r>
          </w:p>
          <w:p w14:paraId="7AD53462" w14:textId="77777777" w:rsidR="00AF0ABD" w:rsidRPr="00956781" w:rsidRDefault="00AF0ABD" w:rsidP="00B4717D">
            <w:pPr>
              <w:spacing w:before="60" w:after="60" w:line="240" w:lineRule="auto"/>
              <w:ind w:left="360"/>
              <w:rPr>
                <w:sz w:val="18"/>
                <w:szCs w:val="18"/>
              </w:rPr>
            </w:pPr>
          </w:p>
        </w:tc>
      </w:tr>
      <w:tr w:rsidR="00AF0ABD" w:rsidRPr="00956781" w14:paraId="0D48E047" w14:textId="77777777" w:rsidTr="00343529">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330CCE08" w14:textId="036AFB92"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10B48275" w14:textId="77777777" w:rsidTr="00343529">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74558AA3" w14:textId="74A38987" w:rsidR="00AF0ABD" w:rsidRPr="00444017" w:rsidRDefault="00E20485" w:rsidP="00444017">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49F2D35A" w14:textId="77777777" w:rsidTr="00343529">
        <w:trPr>
          <w:jc w:val="center"/>
        </w:trPr>
        <w:tc>
          <w:tcPr>
            <w:tcW w:w="987" w:type="dxa"/>
            <w:tcBorders>
              <w:top w:val="single" w:sz="8" w:space="0" w:color="4F81BD"/>
              <w:left w:val="single" w:sz="8" w:space="0" w:color="4F81BD"/>
              <w:bottom w:val="single" w:sz="8" w:space="0" w:color="4F81BD"/>
              <w:right w:val="single" w:sz="8" w:space="0" w:color="4F81BD"/>
            </w:tcBorders>
            <w:tcMar>
              <w:left w:w="98" w:type="dxa"/>
            </w:tcMar>
          </w:tcPr>
          <w:p w14:paraId="77FD8410" w14:textId="0428B75D" w:rsidR="00AF0ABD" w:rsidRPr="00956781" w:rsidRDefault="002B04C1" w:rsidP="00B4717D">
            <w:pPr>
              <w:spacing w:line="240" w:lineRule="auto"/>
              <w:rPr>
                <w:sz w:val="18"/>
                <w:szCs w:val="18"/>
              </w:rPr>
            </w:pPr>
            <w:r>
              <w:rPr>
                <w:sz w:val="18"/>
                <w:szCs w:val="18"/>
              </w:rPr>
              <w:t>8.13.</w:t>
            </w:r>
            <w:r w:rsidR="00AF0ABD" w:rsidRPr="00956781">
              <w:rPr>
                <w:sz w:val="18"/>
                <w:szCs w:val="18"/>
              </w:rPr>
              <w:t>2.2</w:t>
            </w:r>
          </w:p>
        </w:tc>
        <w:tc>
          <w:tcPr>
            <w:tcW w:w="1199" w:type="dxa"/>
            <w:tcBorders>
              <w:top w:val="single" w:sz="8" w:space="0" w:color="4F81BD"/>
              <w:left w:val="single" w:sz="8" w:space="0" w:color="4F81BD"/>
              <w:bottom w:val="single" w:sz="8" w:space="0" w:color="4F81BD"/>
              <w:right w:val="single" w:sz="8" w:space="0" w:color="4F81BD"/>
            </w:tcBorders>
            <w:tcMar>
              <w:left w:w="98" w:type="dxa"/>
            </w:tcMar>
          </w:tcPr>
          <w:p w14:paraId="53C0578B" w14:textId="77777777" w:rsidR="00AF0ABD" w:rsidRPr="00956781" w:rsidRDefault="00AF0ABD" w:rsidP="00B4717D">
            <w:pPr>
              <w:spacing w:line="240" w:lineRule="auto"/>
              <w:rPr>
                <w:sz w:val="18"/>
                <w:szCs w:val="18"/>
              </w:rPr>
            </w:pPr>
            <w:r w:rsidRPr="00956781">
              <w:rPr>
                <w:sz w:val="18"/>
                <w:szCs w:val="18"/>
              </w:rPr>
              <w:t>Obligatoire</w:t>
            </w:r>
          </w:p>
        </w:tc>
        <w:tc>
          <w:tcPr>
            <w:tcW w:w="2595" w:type="dxa"/>
            <w:tcBorders>
              <w:top w:val="single" w:sz="8" w:space="0" w:color="4F81BD"/>
              <w:left w:val="single" w:sz="8" w:space="0" w:color="4F81BD"/>
              <w:bottom w:val="single" w:sz="8" w:space="0" w:color="4F81BD"/>
              <w:right w:val="single" w:sz="8" w:space="0" w:color="4F81BD"/>
            </w:tcBorders>
            <w:tcMar>
              <w:left w:w="98" w:type="dxa"/>
            </w:tcMar>
          </w:tcPr>
          <w:p w14:paraId="14EB418C" w14:textId="77777777" w:rsidR="00AF0ABD" w:rsidRPr="00956781" w:rsidRDefault="00AF0ABD" w:rsidP="00B4717D">
            <w:pPr>
              <w:spacing w:line="240" w:lineRule="auto"/>
            </w:pPr>
            <w:r w:rsidRPr="00956781">
              <w:rPr>
                <w:b/>
                <w:sz w:val="18"/>
                <w:szCs w:val="18"/>
              </w:rPr>
              <w:t>Conformité avec les politiques et les normes de sécurité</w:t>
            </w:r>
            <w:r w:rsidRPr="00956781">
              <w:rPr>
                <w:sz w:val="18"/>
                <w:szCs w:val="18"/>
              </w:rPr>
              <w:t>. Les responsables doivent régulièrement vérifier la conformité du traitement de l’information et des procédures dont ils sont chargés au regard des politiques, des normes de sécurité applicables et autres exigences de sécurité.</w:t>
            </w:r>
          </w:p>
        </w:tc>
        <w:tc>
          <w:tcPr>
            <w:tcW w:w="2307" w:type="dxa"/>
            <w:tcBorders>
              <w:top w:val="single" w:sz="8" w:space="0" w:color="4F81BD"/>
              <w:left w:val="single" w:sz="8" w:space="0" w:color="4F81BD"/>
              <w:bottom w:val="single" w:sz="8" w:space="0" w:color="4F81BD"/>
              <w:right w:val="single" w:sz="8" w:space="0" w:color="4F81BD"/>
            </w:tcBorders>
            <w:tcMar>
              <w:left w:w="98" w:type="dxa"/>
            </w:tcMar>
          </w:tcPr>
          <w:p w14:paraId="203E475E" w14:textId="77777777" w:rsidR="00AF0ABD" w:rsidRPr="00956781" w:rsidRDefault="00AF0ABD" w:rsidP="00444017">
            <w:pPr>
              <w:widowControl w:val="0"/>
              <w:numPr>
                <w:ilvl w:val="0"/>
                <w:numId w:val="10"/>
              </w:numPr>
              <w:spacing w:before="60" w:after="60" w:line="240" w:lineRule="auto"/>
              <w:jc w:val="left"/>
              <w:rPr>
                <w:sz w:val="18"/>
                <w:szCs w:val="18"/>
              </w:rPr>
            </w:pPr>
            <w:r w:rsidRPr="00956781">
              <w:rPr>
                <w:sz w:val="18"/>
                <w:szCs w:val="18"/>
              </w:rPr>
              <w:t>Effectue une analyse d'écart entre la politique de sécurité et l'état de la sécurité</w:t>
            </w:r>
          </w:p>
          <w:p w14:paraId="10449AC6" w14:textId="25F3C0EB" w:rsidR="00AF0ABD" w:rsidRPr="00956781" w:rsidRDefault="00AF0ABD" w:rsidP="00444017">
            <w:pPr>
              <w:widowControl w:val="0"/>
              <w:numPr>
                <w:ilvl w:val="0"/>
                <w:numId w:val="10"/>
              </w:numPr>
              <w:spacing w:before="60" w:after="60" w:line="240" w:lineRule="auto"/>
              <w:jc w:val="left"/>
              <w:rPr>
                <w:sz w:val="18"/>
                <w:szCs w:val="18"/>
              </w:rPr>
            </w:pPr>
            <w:r w:rsidRPr="00956781">
              <w:rPr>
                <w:sz w:val="18"/>
                <w:szCs w:val="18"/>
              </w:rPr>
              <w:t>Évalue les risques et les plans de correction</w:t>
            </w:r>
            <w:r w:rsidR="00C80BE3" w:rsidRPr="00956781">
              <w:rPr>
                <w:sz w:val="18"/>
                <w:szCs w:val="18"/>
              </w:rPr>
              <w:t xml:space="preserve"> </w:t>
            </w:r>
            <w:r w:rsidR="00444017" w:rsidRPr="00956781">
              <w:rPr>
                <w:sz w:val="18"/>
                <w:szCs w:val="18"/>
              </w:rPr>
              <w:t>à la suite des</w:t>
            </w:r>
            <w:r w:rsidR="00A80140" w:rsidRPr="00956781">
              <w:rPr>
                <w:sz w:val="18"/>
                <w:szCs w:val="18"/>
              </w:rPr>
              <w:t xml:space="preserve"> écarts constatés</w:t>
            </w:r>
            <w:r w:rsidRPr="00956781">
              <w:rPr>
                <w:sz w:val="18"/>
                <w:szCs w:val="18"/>
              </w:rPr>
              <w:t>.</w:t>
            </w:r>
          </w:p>
          <w:p w14:paraId="32F24531" w14:textId="77777777" w:rsidR="00AF0ABD" w:rsidRPr="00956781" w:rsidRDefault="00AF0ABD" w:rsidP="00444017">
            <w:pPr>
              <w:widowControl w:val="0"/>
              <w:numPr>
                <w:ilvl w:val="0"/>
                <w:numId w:val="10"/>
              </w:numPr>
              <w:spacing w:before="60" w:after="60" w:line="240" w:lineRule="auto"/>
              <w:jc w:val="left"/>
              <w:rPr>
                <w:sz w:val="18"/>
                <w:szCs w:val="18"/>
              </w:rPr>
            </w:pPr>
            <w:r w:rsidRPr="00956781">
              <w:rPr>
                <w:sz w:val="18"/>
                <w:szCs w:val="18"/>
              </w:rPr>
              <w:t>Initie le processus de gestion du changement pour les mesures de correction nécessaires.</w:t>
            </w:r>
          </w:p>
        </w:tc>
        <w:tc>
          <w:tcPr>
            <w:tcW w:w="2116" w:type="dxa"/>
            <w:tcBorders>
              <w:top w:val="single" w:sz="8" w:space="0" w:color="4F81BD"/>
              <w:left w:val="single" w:sz="8" w:space="0" w:color="4F81BD"/>
              <w:bottom w:val="single" w:sz="8" w:space="0" w:color="4F81BD"/>
              <w:right w:val="single" w:sz="8" w:space="0" w:color="4F81BD"/>
            </w:tcBorders>
            <w:tcMar>
              <w:left w:w="98" w:type="dxa"/>
            </w:tcMar>
          </w:tcPr>
          <w:p w14:paraId="13554989" w14:textId="685A31F7" w:rsidR="00AF0ABD" w:rsidRPr="00956781" w:rsidRDefault="00AF0ABD" w:rsidP="00444017">
            <w:pPr>
              <w:widowControl w:val="0"/>
              <w:numPr>
                <w:ilvl w:val="0"/>
                <w:numId w:val="10"/>
              </w:numPr>
              <w:spacing w:before="60" w:after="60" w:line="240" w:lineRule="auto"/>
              <w:jc w:val="left"/>
              <w:rPr>
                <w:sz w:val="18"/>
                <w:szCs w:val="18"/>
              </w:rPr>
            </w:pPr>
            <w:r w:rsidRPr="00956781">
              <w:rPr>
                <w:sz w:val="18"/>
                <w:szCs w:val="18"/>
              </w:rPr>
              <w:t xml:space="preserve">Approuve les demandes de changement, exécutées par le </w:t>
            </w:r>
            <w:r w:rsidR="00FD6320">
              <w:rPr>
                <w:sz w:val="18"/>
                <w:szCs w:val="18"/>
              </w:rPr>
              <w:t>Prestataire</w:t>
            </w:r>
            <w:r w:rsidRPr="00956781">
              <w:rPr>
                <w:sz w:val="18"/>
                <w:szCs w:val="18"/>
              </w:rPr>
              <w:t>, pour la mise en œuvre de correction.</w:t>
            </w:r>
          </w:p>
        </w:tc>
      </w:tr>
      <w:tr w:rsidR="00AF0ABD" w:rsidRPr="00956781" w14:paraId="1F807B76" w14:textId="77777777" w:rsidTr="00343529">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03A30196" w14:textId="36615306"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4F2165C9" w14:textId="77777777" w:rsidTr="00343529">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5FF4D878" w14:textId="63BB8C23" w:rsidR="00AF0ABD" w:rsidRPr="0073218A" w:rsidRDefault="00E20485" w:rsidP="0073218A">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5443F109" w14:textId="77777777" w:rsidTr="00343529">
        <w:trPr>
          <w:jc w:val="center"/>
        </w:trPr>
        <w:tc>
          <w:tcPr>
            <w:tcW w:w="987" w:type="dxa"/>
            <w:tcBorders>
              <w:top w:val="single" w:sz="8" w:space="0" w:color="4F81BD"/>
              <w:left w:val="single" w:sz="8" w:space="0" w:color="4F81BD"/>
              <w:bottom w:val="single" w:sz="8" w:space="0" w:color="4F81BD"/>
              <w:right w:val="single" w:sz="8" w:space="0" w:color="4F81BD"/>
            </w:tcBorders>
            <w:tcMar>
              <w:left w:w="98" w:type="dxa"/>
            </w:tcMar>
          </w:tcPr>
          <w:p w14:paraId="4F4AA2F7" w14:textId="6F294484" w:rsidR="00AF0ABD" w:rsidRPr="00956781" w:rsidRDefault="002B04C1" w:rsidP="00B4717D">
            <w:pPr>
              <w:spacing w:line="240" w:lineRule="auto"/>
              <w:rPr>
                <w:sz w:val="18"/>
                <w:szCs w:val="18"/>
              </w:rPr>
            </w:pPr>
            <w:r>
              <w:rPr>
                <w:sz w:val="18"/>
                <w:szCs w:val="18"/>
              </w:rPr>
              <w:t>8.13</w:t>
            </w:r>
            <w:r w:rsidR="00AF0ABD" w:rsidRPr="00956781">
              <w:rPr>
                <w:sz w:val="18"/>
                <w:szCs w:val="18"/>
              </w:rPr>
              <w:t>.2.3*</w:t>
            </w:r>
          </w:p>
        </w:tc>
        <w:tc>
          <w:tcPr>
            <w:tcW w:w="1199" w:type="dxa"/>
            <w:tcBorders>
              <w:top w:val="single" w:sz="8" w:space="0" w:color="4F81BD"/>
              <w:left w:val="single" w:sz="8" w:space="0" w:color="4F81BD"/>
              <w:bottom w:val="single" w:sz="8" w:space="0" w:color="4F81BD"/>
              <w:right w:val="single" w:sz="8" w:space="0" w:color="4F81BD"/>
            </w:tcBorders>
            <w:tcMar>
              <w:left w:w="98" w:type="dxa"/>
            </w:tcMar>
          </w:tcPr>
          <w:p w14:paraId="7D5ABA7D" w14:textId="77777777" w:rsidR="00AF0ABD" w:rsidRPr="00956781" w:rsidRDefault="00AF0ABD" w:rsidP="00B4717D">
            <w:pPr>
              <w:spacing w:line="240" w:lineRule="auto"/>
              <w:rPr>
                <w:sz w:val="18"/>
                <w:szCs w:val="18"/>
              </w:rPr>
            </w:pPr>
            <w:r w:rsidRPr="00956781">
              <w:rPr>
                <w:sz w:val="18"/>
                <w:szCs w:val="18"/>
              </w:rPr>
              <w:t>Obligatoire</w:t>
            </w:r>
          </w:p>
        </w:tc>
        <w:tc>
          <w:tcPr>
            <w:tcW w:w="2595" w:type="dxa"/>
            <w:tcBorders>
              <w:top w:val="single" w:sz="8" w:space="0" w:color="4F81BD"/>
              <w:left w:val="single" w:sz="8" w:space="0" w:color="4F81BD"/>
              <w:bottom w:val="single" w:sz="8" w:space="0" w:color="4F81BD"/>
              <w:right w:val="single" w:sz="8" w:space="0" w:color="4F81BD"/>
            </w:tcBorders>
            <w:tcMar>
              <w:left w:w="98" w:type="dxa"/>
            </w:tcMar>
          </w:tcPr>
          <w:p w14:paraId="1CB148AB" w14:textId="231B4E74" w:rsidR="00AF0ABD" w:rsidRPr="00956781" w:rsidRDefault="009133A8" w:rsidP="00B4717D">
            <w:pPr>
              <w:spacing w:line="240" w:lineRule="auto"/>
              <w:rPr>
                <w:sz w:val="18"/>
                <w:szCs w:val="18"/>
              </w:rPr>
            </w:pPr>
            <w:r w:rsidRPr="00956781">
              <w:rPr>
                <w:b/>
                <w:bCs/>
                <w:sz w:val="18"/>
                <w:szCs w:val="18"/>
              </w:rPr>
              <w:t xml:space="preserve">Examen </w:t>
            </w:r>
            <w:r w:rsidR="00AF0ABD" w:rsidRPr="00956781">
              <w:rPr>
                <w:b/>
                <w:bCs/>
                <w:sz w:val="18"/>
                <w:szCs w:val="18"/>
              </w:rPr>
              <w:t>de la conformité technique</w:t>
            </w:r>
            <w:r w:rsidR="00AF0ABD" w:rsidRPr="00956781">
              <w:rPr>
                <w:sz w:val="18"/>
                <w:szCs w:val="18"/>
              </w:rPr>
              <w:t>. Les systèmes d’information doivent être examinés régulièrement quant à leur conformité avec les politiques et les normes de sécurité de l’information de l’organisation.</w:t>
            </w:r>
          </w:p>
        </w:tc>
        <w:tc>
          <w:tcPr>
            <w:tcW w:w="2307" w:type="dxa"/>
            <w:tcBorders>
              <w:top w:val="single" w:sz="8" w:space="0" w:color="4F81BD"/>
              <w:left w:val="single" w:sz="8" w:space="0" w:color="4F81BD"/>
              <w:bottom w:val="single" w:sz="8" w:space="0" w:color="4F81BD"/>
              <w:right w:val="single" w:sz="8" w:space="0" w:color="4F81BD"/>
            </w:tcBorders>
            <w:tcMar>
              <w:left w:w="98" w:type="dxa"/>
            </w:tcMar>
          </w:tcPr>
          <w:p w14:paraId="583D9A51" w14:textId="6512B558" w:rsidR="00AF0ABD" w:rsidRPr="00956781" w:rsidRDefault="00AF0ABD" w:rsidP="0073218A">
            <w:pPr>
              <w:widowControl w:val="0"/>
              <w:numPr>
                <w:ilvl w:val="0"/>
                <w:numId w:val="10"/>
              </w:numPr>
              <w:spacing w:before="0" w:after="0" w:line="240" w:lineRule="auto"/>
              <w:jc w:val="left"/>
              <w:rPr>
                <w:sz w:val="18"/>
                <w:szCs w:val="18"/>
              </w:rPr>
            </w:pPr>
            <w:r w:rsidRPr="00956781">
              <w:rPr>
                <w:sz w:val="18"/>
                <w:szCs w:val="18"/>
              </w:rPr>
              <w:t>Planifie et documente les tests d'intrusion et de recherche de vulnérabilité</w:t>
            </w:r>
          </w:p>
          <w:p w14:paraId="4E55F93B" w14:textId="77777777" w:rsidR="00AF0ABD" w:rsidRPr="00956781" w:rsidRDefault="00AF0ABD" w:rsidP="0073218A">
            <w:pPr>
              <w:widowControl w:val="0"/>
              <w:numPr>
                <w:ilvl w:val="0"/>
                <w:numId w:val="10"/>
              </w:numPr>
              <w:spacing w:before="0" w:after="0" w:line="240" w:lineRule="auto"/>
              <w:jc w:val="left"/>
              <w:rPr>
                <w:sz w:val="18"/>
                <w:szCs w:val="18"/>
              </w:rPr>
            </w:pPr>
            <w:r w:rsidRPr="00956781">
              <w:rPr>
                <w:sz w:val="18"/>
                <w:szCs w:val="18"/>
              </w:rPr>
              <w:t>Définit des procédures, des outils et des exigences techniques</w:t>
            </w:r>
          </w:p>
          <w:p w14:paraId="5347242C" w14:textId="77777777" w:rsidR="00AF0ABD" w:rsidRPr="00956781" w:rsidRDefault="00AF0ABD" w:rsidP="0073218A">
            <w:pPr>
              <w:widowControl w:val="0"/>
              <w:numPr>
                <w:ilvl w:val="0"/>
                <w:numId w:val="10"/>
              </w:numPr>
              <w:spacing w:before="0" w:after="0" w:line="240" w:lineRule="auto"/>
              <w:jc w:val="left"/>
              <w:rPr>
                <w:sz w:val="18"/>
                <w:szCs w:val="18"/>
              </w:rPr>
            </w:pPr>
            <w:r w:rsidRPr="00956781">
              <w:rPr>
                <w:sz w:val="18"/>
                <w:szCs w:val="18"/>
              </w:rPr>
              <w:t>Fournit un rapport d'évaluation (service spécifique)</w:t>
            </w:r>
          </w:p>
          <w:p w14:paraId="1C79B2E6" w14:textId="0210897C" w:rsidR="00AF0ABD" w:rsidRPr="00956781" w:rsidRDefault="00AF0ABD" w:rsidP="0073218A">
            <w:pPr>
              <w:widowControl w:val="0"/>
              <w:numPr>
                <w:ilvl w:val="0"/>
                <w:numId w:val="10"/>
              </w:numPr>
              <w:spacing w:before="0" w:after="0" w:line="240" w:lineRule="auto"/>
              <w:jc w:val="left"/>
              <w:rPr>
                <w:sz w:val="18"/>
                <w:szCs w:val="18"/>
              </w:rPr>
            </w:pPr>
            <w:r w:rsidRPr="00956781">
              <w:rPr>
                <w:sz w:val="18"/>
                <w:szCs w:val="18"/>
              </w:rPr>
              <w:t>Met en place la gestion de la conformité des systèmes par rapport à la politique</w:t>
            </w:r>
            <w:r w:rsidR="00736A1A" w:rsidRPr="00956781">
              <w:rPr>
                <w:sz w:val="18"/>
                <w:szCs w:val="18"/>
              </w:rPr>
              <w:t>.</w:t>
            </w:r>
          </w:p>
        </w:tc>
        <w:tc>
          <w:tcPr>
            <w:tcW w:w="2116" w:type="dxa"/>
            <w:tcBorders>
              <w:top w:val="single" w:sz="8" w:space="0" w:color="4F81BD"/>
              <w:left w:val="single" w:sz="8" w:space="0" w:color="4F81BD"/>
              <w:bottom w:val="single" w:sz="8" w:space="0" w:color="4F81BD"/>
              <w:right w:val="single" w:sz="8" w:space="0" w:color="4F81BD"/>
            </w:tcBorders>
            <w:tcMar>
              <w:left w:w="98" w:type="dxa"/>
            </w:tcMar>
          </w:tcPr>
          <w:p w14:paraId="03D0E55E" w14:textId="77777777" w:rsidR="00AF0ABD" w:rsidRPr="00956781" w:rsidRDefault="00AF0ABD" w:rsidP="0073218A">
            <w:pPr>
              <w:widowControl w:val="0"/>
              <w:numPr>
                <w:ilvl w:val="0"/>
                <w:numId w:val="10"/>
              </w:numPr>
              <w:spacing w:before="0" w:after="0" w:line="240" w:lineRule="auto"/>
              <w:jc w:val="left"/>
              <w:rPr>
                <w:sz w:val="18"/>
                <w:szCs w:val="18"/>
              </w:rPr>
            </w:pPr>
            <w:r w:rsidRPr="00956781">
              <w:rPr>
                <w:sz w:val="18"/>
                <w:szCs w:val="18"/>
              </w:rPr>
              <w:t>Valide les processus de contrôle de conformité</w:t>
            </w:r>
          </w:p>
          <w:p w14:paraId="7FFC0962" w14:textId="5AEFC597" w:rsidR="00AF0ABD" w:rsidRPr="00956781" w:rsidRDefault="00AF0ABD" w:rsidP="0073218A">
            <w:pPr>
              <w:widowControl w:val="0"/>
              <w:numPr>
                <w:ilvl w:val="0"/>
                <w:numId w:val="10"/>
              </w:numPr>
              <w:spacing w:before="0" w:after="0" w:line="240" w:lineRule="auto"/>
              <w:jc w:val="left"/>
              <w:rPr>
                <w:sz w:val="18"/>
                <w:szCs w:val="18"/>
              </w:rPr>
            </w:pPr>
            <w:r w:rsidRPr="00956781">
              <w:rPr>
                <w:sz w:val="18"/>
                <w:szCs w:val="18"/>
              </w:rPr>
              <w:t>Définit les plannings</w:t>
            </w:r>
            <w:r w:rsidR="00305D03" w:rsidRPr="00956781">
              <w:rPr>
                <w:sz w:val="18"/>
                <w:szCs w:val="18"/>
              </w:rPr>
              <w:t xml:space="preserve"> avec le </w:t>
            </w:r>
            <w:r w:rsidR="00FD6320">
              <w:rPr>
                <w:sz w:val="18"/>
                <w:szCs w:val="18"/>
              </w:rPr>
              <w:t>Prestataire</w:t>
            </w:r>
          </w:p>
          <w:p w14:paraId="0300E453" w14:textId="4F77062E" w:rsidR="00AF0ABD" w:rsidRPr="00956781" w:rsidRDefault="00DD3B85" w:rsidP="0073218A">
            <w:pPr>
              <w:widowControl w:val="0"/>
              <w:numPr>
                <w:ilvl w:val="0"/>
                <w:numId w:val="10"/>
              </w:numPr>
              <w:spacing w:before="0" w:after="0" w:line="240" w:lineRule="auto"/>
              <w:jc w:val="left"/>
              <w:rPr>
                <w:sz w:val="18"/>
                <w:szCs w:val="18"/>
              </w:rPr>
            </w:pPr>
            <w:r w:rsidRPr="00956781">
              <w:rPr>
                <w:sz w:val="18"/>
                <w:szCs w:val="18"/>
              </w:rPr>
              <w:t>V</w:t>
            </w:r>
            <w:r w:rsidR="00AF0ABD" w:rsidRPr="00956781">
              <w:rPr>
                <w:sz w:val="18"/>
                <w:szCs w:val="18"/>
              </w:rPr>
              <w:t>alide les rapports</w:t>
            </w:r>
            <w:r w:rsidRPr="00956781">
              <w:rPr>
                <w:sz w:val="18"/>
                <w:szCs w:val="18"/>
              </w:rPr>
              <w:t xml:space="preserve"> </w:t>
            </w:r>
            <w:r w:rsidR="006C6D5D" w:rsidRPr="00956781">
              <w:rPr>
                <w:sz w:val="18"/>
                <w:szCs w:val="18"/>
              </w:rPr>
              <w:t>d’évaluation</w:t>
            </w:r>
          </w:p>
        </w:tc>
      </w:tr>
      <w:tr w:rsidR="00AF0ABD" w:rsidRPr="00956781" w14:paraId="2AEE87E9" w14:textId="77777777" w:rsidTr="00343529">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4D82B88B" w14:textId="22BF477B" w:rsidR="00AF0ABD" w:rsidRPr="00956781" w:rsidRDefault="00AF0ABD" w:rsidP="00B4717D">
            <w:pPr>
              <w:spacing w:before="60" w:after="60"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rFonts w:ascii="Arial Unicode MS" w:eastAsia="Arial Unicode MS" w:hAnsi="Arial Unicode MS" w:cs="Arial Unicode MS"/>
                <w:color w:val="FFFFFF"/>
                <w:sz w:val="20"/>
              </w:rPr>
              <w:t xml:space="preserve">    NON    ☐</w:t>
            </w:r>
          </w:p>
        </w:tc>
      </w:tr>
      <w:tr w:rsidR="00AF0ABD" w:rsidRPr="00956781" w14:paraId="360E3FA9" w14:textId="77777777" w:rsidTr="00343529">
        <w:trPr>
          <w:jc w:val="center"/>
        </w:trPr>
        <w:tc>
          <w:tcPr>
            <w:tcW w:w="9204" w:type="dxa"/>
            <w:gridSpan w:val="5"/>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0BED9F8B" w14:textId="7847ABFB" w:rsidR="00AF0ABD" w:rsidRPr="0073218A" w:rsidRDefault="00E20485" w:rsidP="0073218A">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5BACF7A8" w14:textId="77777777" w:rsidR="00AF0ABD" w:rsidRPr="00956781" w:rsidRDefault="00AF0ABD" w:rsidP="00AF0ABD">
      <w:pPr>
        <w:spacing w:after="160" w:line="240" w:lineRule="auto"/>
        <w:rPr>
          <w:sz w:val="18"/>
          <w:szCs w:val="18"/>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2404"/>
        <w:gridCol w:w="5813"/>
      </w:tblGrid>
      <w:tr w:rsidR="00AF0ABD" w:rsidRPr="00956781" w14:paraId="6192C2A6" w14:textId="77777777" w:rsidTr="00343529">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5A5C9E4" w14:textId="24AE7693" w:rsidR="00AF0ABD" w:rsidRPr="00956781" w:rsidRDefault="00956781" w:rsidP="00B4717D">
            <w:pPr>
              <w:spacing w:line="240" w:lineRule="auto"/>
              <w:rPr>
                <w:color w:val="FFFFFF"/>
                <w:sz w:val="18"/>
                <w:szCs w:val="18"/>
              </w:rPr>
            </w:pPr>
            <w:r>
              <w:rPr>
                <w:color w:val="FFFFFF"/>
                <w:sz w:val="18"/>
                <w:szCs w:val="18"/>
              </w:rPr>
              <w:t>Référence de la mesure</w:t>
            </w:r>
          </w:p>
        </w:tc>
        <w:tc>
          <w:tcPr>
            <w:tcW w:w="240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143EEBD9" w14:textId="77777777" w:rsidR="00AF0ABD" w:rsidRPr="00956781" w:rsidRDefault="00AF0ABD" w:rsidP="00B4717D">
            <w:pPr>
              <w:spacing w:line="240" w:lineRule="auto"/>
              <w:rPr>
                <w:color w:val="FFFFFF"/>
                <w:sz w:val="18"/>
                <w:szCs w:val="18"/>
              </w:rPr>
            </w:pPr>
            <w:r w:rsidRPr="00956781">
              <w:rPr>
                <w:color w:val="FFFFFF"/>
                <w:sz w:val="18"/>
                <w:szCs w:val="18"/>
              </w:rPr>
              <w:t>Paramètres</w:t>
            </w:r>
          </w:p>
        </w:tc>
        <w:tc>
          <w:tcPr>
            <w:tcW w:w="581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CEAAA44" w14:textId="2D6F2484" w:rsidR="00AF0ABD" w:rsidRPr="00956781" w:rsidRDefault="00AF0ABD" w:rsidP="00B4717D">
            <w:pPr>
              <w:spacing w:line="240" w:lineRule="auto"/>
              <w:rPr>
                <w:color w:val="FFFFFF"/>
                <w:sz w:val="18"/>
                <w:szCs w:val="18"/>
              </w:rPr>
            </w:pPr>
            <w:r w:rsidRPr="00956781">
              <w:rPr>
                <w:color w:val="FFFFFF"/>
                <w:sz w:val="18"/>
                <w:szCs w:val="18"/>
              </w:rPr>
              <w:t xml:space="preserve">Exigences DE LA </w:t>
            </w:r>
            <w:r w:rsidR="00026ECD" w:rsidRPr="00956781">
              <w:rPr>
                <w:color w:val="FFFFFF"/>
                <w:sz w:val="18"/>
                <w:szCs w:val="18"/>
              </w:rPr>
              <w:t>CNAF / CAF</w:t>
            </w:r>
          </w:p>
        </w:tc>
      </w:tr>
      <w:tr w:rsidR="00AF0ABD" w:rsidRPr="00956781" w14:paraId="4D6A2C78" w14:textId="77777777" w:rsidTr="00343529">
        <w:trPr>
          <w:trHeight w:val="807"/>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5642533D" w14:textId="3DFA00AB" w:rsidR="00AF0ABD" w:rsidRPr="00956781" w:rsidRDefault="002B04C1" w:rsidP="00B4717D">
            <w:pPr>
              <w:spacing w:line="240" w:lineRule="auto"/>
              <w:rPr>
                <w:sz w:val="18"/>
                <w:szCs w:val="18"/>
              </w:rPr>
            </w:pPr>
            <w:r>
              <w:rPr>
                <w:sz w:val="18"/>
                <w:szCs w:val="18"/>
              </w:rPr>
              <w:t>8.13.2.4</w:t>
            </w:r>
          </w:p>
        </w:tc>
        <w:tc>
          <w:tcPr>
            <w:tcW w:w="2404" w:type="dxa"/>
            <w:tcBorders>
              <w:top w:val="single" w:sz="4" w:space="0" w:color="000001"/>
              <w:left w:val="single" w:sz="8" w:space="0" w:color="4F81BD"/>
              <w:bottom w:val="single" w:sz="4" w:space="0" w:color="000001"/>
              <w:right w:val="single" w:sz="8" w:space="0" w:color="4F81BD"/>
            </w:tcBorders>
            <w:tcMar>
              <w:left w:w="98" w:type="dxa"/>
            </w:tcMar>
          </w:tcPr>
          <w:p w14:paraId="49802B71" w14:textId="77777777" w:rsidR="00AF0ABD" w:rsidRPr="00956781" w:rsidRDefault="00AF0ABD" w:rsidP="00B4717D">
            <w:pPr>
              <w:spacing w:line="240" w:lineRule="auto"/>
              <w:rPr>
                <w:b/>
                <w:sz w:val="18"/>
                <w:szCs w:val="18"/>
              </w:rPr>
            </w:pPr>
            <w:r w:rsidRPr="00956781">
              <w:rPr>
                <w:b/>
                <w:sz w:val="18"/>
                <w:szCs w:val="18"/>
              </w:rPr>
              <w:t>Revue indépendante de la sécurité de l’information.</w:t>
            </w:r>
          </w:p>
        </w:tc>
        <w:tc>
          <w:tcPr>
            <w:tcW w:w="5813" w:type="dxa"/>
            <w:tcBorders>
              <w:top w:val="single" w:sz="4" w:space="0" w:color="000001"/>
              <w:left w:val="single" w:sz="8" w:space="0" w:color="4F81BD"/>
              <w:bottom w:val="single" w:sz="4" w:space="0" w:color="000001"/>
              <w:right w:val="single" w:sz="8" w:space="0" w:color="4F81BD"/>
            </w:tcBorders>
            <w:tcMar>
              <w:left w:w="98" w:type="dxa"/>
            </w:tcMar>
          </w:tcPr>
          <w:p w14:paraId="550F778D" w14:textId="6B82AD35" w:rsidR="00AF0ABD" w:rsidRPr="00956781" w:rsidRDefault="00AF0ABD" w:rsidP="00B4717D">
            <w:pPr>
              <w:spacing w:line="240" w:lineRule="auto"/>
              <w:rPr>
                <w:sz w:val="18"/>
                <w:szCs w:val="18"/>
              </w:rPr>
            </w:pPr>
            <w:r w:rsidRPr="00956781">
              <w:rPr>
                <w:sz w:val="18"/>
                <w:szCs w:val="18"/>
              </w:rPr>
              <w:t>L’examen du niveau de la sécurité de l'information est effectué sur une base régulière (</w:t>
            </w:r>
            <w:r w:rsidR="00352E17" w:rsidRPr="00956781">
              <w:rPr>
                <w:sz w:val="18"/>
                <w:szCs w:val="18"/>
              </w:rPr>
              <w:t xml:space="preserve">à minima </w:t>
            </w:r>
            <w:r w:rsidRPr="00956781">
              <w:rPr>
                <w:sz w:val="18"/>
                <w:szCs w:val="18"/>
              </w:rPr>
              <w:t>annuel</w:t>
            </w:r>
            <w:r w:rsidR="0098395E" w:rsidRPr="00956781">
              <w:rPr>
                <w:sz w:val="18"/>
                <w:szCs w:val="18"/>
              </w:rPr>
              <w:t>le</w:t>
            </w:r>
            <w:r w:rsidRPr="00956781">
              <w:rPr>
                <w:sz w:val="18"/>
                <w:szCs w:val="18"/>
              </w:rPr>
              <w:t>).</w:t>
            </w:r>
          </w:p>
        </w:tc>
      </w:tr>
      <w:tr w:rsidR="00AF0ABD" w:rsidRPr="00956781" w14:paraId="0ADDDD6F" w14:textId="77777777" w:rsidTr="00343529">
        <w:trPr>
          <w:jc w:val="center"/>
        </w:trPr>
        <w:tc>
          <w:tcPr>
            <w:tcW w:w="9204" w:type="dxa"/>
            <w:gridSpan w:val="3"/>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7D38E609" w14:textId="6B1518F5"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565B8C3D" w14:textId="77777777" w:rsidTr="00343529">
        <w:trPr>
          <w:jc w:val="center"/>
        </w:trPr>
        <w:tc>
          <w:tcPr>
            <w:tcW w:w="9204" w:type="dxa"/>
            <w:gridSpan w:val="3"/>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1268B7B0" w14:textId="292E5D11" w:rsidR="00AF0ABD" w:rsidRPr="0073218A" w:rsidRDefault="00E20485" w:rsidP="0073218A">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r w:rsidR="00AF0ABD" w:rsidRPr="00956781" w14:paraId="5E9EFB54" w14:textId="77777777" w:rsidTr="00343529">
        <w:trPr>
          <w:jc w:val="center"/>
        </w:trPr>
        <w:tc>
          <w:tcPr>
            <w:tcW w:w="987" w:type="dxa"/>
            <w:tcBorders>
              <w:top w:val="single" w:sz="8" w:space="0" w:color="4F81BD"/>
              <w:left w:val="single" w:sz="8" w:space="0" w:color="4F81BD"/>
              <w:bottom w:val="single" w:sz="8" w:space="0" w:color="4F81BD"/>
              <w:right w:val="single" w:sz="8" w:space="0" w:color="4F81BD"/>
            </w:tcBorders>
            <w:tcMar>
              <w:left w:w="98" w:type="dxa"/>
            </w:tcMar>
          </w:tcPr>
          <w:p w14:paraId="111FEDEF" w14:textId="19EB1122" w:rsidR="00AF0ABD" w:rsidRPr="00956781" w:rsidRDefault="002B04C1" w:rsidP="00B4717D">
            <w:pPr>
              <w:spacing w:line="240" w:lineRule="auto"/>
              <w:rPr>
                <w:sz w:val="18"/>
                <w:szCs w:val="18"/>
              </w:rPr>
            </w:pPr>
            <w:r>
              <w:rPr>
                <w:sz w:val="18"/>
                <w:szCs w:val="18"/>
              </w:rPr>
              <w:t>8.13.2.5</w:t>
            </w:r>
          </w:p>
        </w:tc>
        <w:tc>
          <w:tcPr>
            <w:tcW w:w="2404" w:type="dxa"/>
            <w:tcBorders>
              <w:top w:val="single" w:sz="8" w:space="0" w:color="4F81BD"/>
              <w:left w:val="single" w:sz="8" w:space="0" w:color="4F81BD"/>
              <w:bottom w:val="single" w:sz="8" w:space="0" w:color="4F81BD"/>
              <w:right w:val="single" w:sz="8" w:space="0" w:color="4F81BD"/>
            </w:tcBorders>
            <w:tcMar>
              <w:left w:w="98" w:type="dxa"/>
            </w:tcMar>
          </w:tcPr>
          <w:p w14:paraId="10F7A146" w14:textId="73E50CA8" w:rsidR="00AF0ABD" w:rsidRPr="00956781" w:rsidRDefault="00AF0ABD" w:rsidP="00B4717D">
            <w:pPr>
              <w:spacing w:line="240" w:lineRule="auto"/>
              <w:rPr>
                <w:b/>
                <w:bCs/>
                <w:sz w:val="18"/>
                <w:szCs w:val="18"/>
              </w:rPr>
            </w:pPr>
            <w:r w:rsidRPr="00956781">
              <w:rPr>
                <w:b/>
                <w:bCs/>
                <w:sz w:val="18"/>
                <w:szCs w:val="18"/>
              </w:rPr>
              <w:t>Vérification de la conformité technique</w:t>
            </w:r>
            <w:r w:rsidR="004A6809" w:rsidRPr="00956781">
              <w:rPr>
                <w:b/>
                <w:bCs/>
                <w:sz w:val="18"/>
                <w:szCs w:val="18"/>
              </w:rPr>
              <w:t>,</w:t>
            </w:r>
            <w:r w:rsidRPr="00956781">
              <w:rPr>
                <w:b/>
                <w:bCs/>
                <w:sz w:val="18"/>
                <w:szCs w:val="18"/>
              </w:rPr>
              <w:t xml:space="preserve"> </w:t>
            </w:r>
            <w:r w:rsidR="004A6809" w:rsidRPr="00956781">
              <w:rPr>
                <w:b/>
                <w:bCs/>
                <w:sz w:val="18"/>
                <w:szCs w:val="18"/>
              </w:rPr>
              <w:t>t</w:t>
            </w:r>
            <w:r w:rsidRPr="00956781">
              <w:rPr>
                <w:b/>
                <w:bCs/>
                <w:sz w:val="18"/>
                <w:szCs w:val="18"/>
              </w:rPr>
              <w:t>est d'intrusion ou recherché de vulnérabilités</w:t>
            </w:r>
          </w:p>
        </w:tc>
        <w:tc>
          <w:tcPr>
            <w:tcW w:w="5813" w:type="dxa"/>
            <w:tcBorders>
              <w:top w:val="single" w:sz="8" w:space="0" w:color="4F81BD"/>
              <w:left w:val="single" w:sz="8" w:space="0" w:color="4F81BD"/>
              <w:bottom w:val="single" w:sz="8" w:space="0" w:color="4F81BD"/>
              <w:right w:val="single" w:sz="8" w:space="0" w:color="4F81BD"/>
            </w:tcBorders>
            <w:tcMar>
              <w:left w:w="98" w:type="dxa"/>
            </w:tcMar>
          </w:tcPr>
          <w:p w14:paraId="06F2BDCB" w14:textId="28FC7F1B" w:rsidR="0073218A" w:rsidRDefault="00AF0ABD" w:rsidP="00B4717D">
            <w:pPr>
              <w:pStyle w:val="ListParagraph"/>
              <w:numPr>
                <w:ilvl w:val="0"/>
                <w:numId w:val="43"/>
              </w:numPr>
              <w:spacing w:line="240" w:lineRule="auto"/>
              <w:rPr>
                <w:sz w:val="18"/>
                <w:szCs w:val="18"/>
              </w:rPr>
            </w:pPr>
            <w:r w:rsidRPr="0073218A">
              <w:rPr>
                <w:sz w:val="18"/>
                <w:szCs w:val="18"/>
              </w:rPr>
              <w:t xml:space="preserve">Toute brique SI livrée par le </w:t>
            </w:r>
            <w:r w:rsidR="00FD6320">
              <w:rPr>
                <w:sz w:val="18"/>
                <w:szCs w:val="18"/>
              </w:rPr>
              <w:t>Prestataire</w:t>
            </w:r>
            <w:r w:rsidRPr="0073218A">
              <w:rPr>
                <w:sz w:val="18"/>
                <w:szCs w:val="18"/>
              </w:rPr>
              <w:t xml:space="preserve"> pourra faire l’objet d’un test d’intrusion</w:t>
            </w:r>
            <w:r w:rsidR="001168A2" w:rsidRPr="0073218A">
              <w:rPr>
                <w:sz w:val="18"/>
                <w:szCs w:val="18"/>
              </w:rPr>
              <w:t xml:space="preserve"> </w:t>
            </w:r>
            <w:r w:rsidRPr="0073218A">
              <w:rPr>
                <w:sz w:val="18"/>
                <w:szCs w:val="18"/>
              </w:rPr>
              <w:t>ou d’une recherche de vulnérabilité</w:t>
            </w:r>
            <w:r w:rsidR="008503A5" w:rsidRPr="0073218A">
              <w:rPr>
                <w:sz w:val="18"/>
                <w:szCs w:val="18"/>
              </w:rPr>
              <w:t xml:space="preserve"> par la </w:t>
            </w:r>
            <w:r w:rsidR="004B7FFC" w:rsidRPr="0073218A">
              <w:rPr>
                <w:sz w:val="18"/>
                <w:szCs w:val="18"/>
              </w:rPr>
              <w:t>CNAF / CAF</w:t>
            </w:r>
            <w:r w:rsidR="008503A5" w:rsidRPr="0073218A">
              <w:rPr>
                <w:sz w:val="18"/>
                <w:szCs w:val="18"/>
              </w:rPr>
              <w:t xml:space="preserve"> ou un mandataire</w:t>
            </w:r>
            <w:r w:rsidRPr="0073218A">
              <w:rPr>
                <w:sz w:val="18"/>
                <w:szCs w:val="18"/>
              </w:rPr>
              <w:t>.</w:t>
            </w:r>
          </w:p>
          <w:p w14:paraId="2967D38A" w14:textId="47BD42D8" w:rsidR="0073218A" w:rsidRDefault="00AF0ABD" w:rsidP="00B4717D">
            <w:pPr>
              <w:pStyle w:val="ListParagraph"/>
              <w:numPr>
                <w:ilvl w:val="0"/>
                <w:numId w:val="43"/>
              </w:numPr>
              <w:spacing w:line="240" w:lineRule="auto"/>
              <w:rPr>
                <w:sz w:val="18"/>
                <w:szCs w:val="18"/>
              </w:rPr>
            </w:pPr>
            <w:r w:rsidRPr="0073218A">
              <w:rPr>
                <w:sz w:val="18"/>
                <w:szCs w:val="18"/>
              </w:rPr>
              <w:t xml:space="preserve">La </w:t>
            </w:r>
            <w:r w:rsidR="004B7FFC" w:rsidRPr="0073218A">
              <w:rPr>
                <w:sz w:val="18"/>
                <w:szCs w:val="18"/>
              </w:rPr>
              <w:t>CNAF / CAF</w:t>
            </w:r>
            <w:r w:rsidRPr="0073218A">
              <w:rPr>
                <w:sz w:val="18"/>
                <w:szCs w:val="18"/>
              </w:rPr>
              <w:t xml:space="preserve"> fournira une liste détaillée des vulnérabilités trouvées au </w:t>
            </w:r>
            <w:r w:rsidR="00FD6320">
              <w:rPr>
                <w:sz w:val="18"/>
                <w:szCs w:val="18"/>
              </w:rPr>
              <w:t>Prestataire</w:t>
            </w:r>
            <w:r w:rsidRPr="0073218A">
              <w:rPr>
                <w:sz w:val="18"/>
                <w:szCs w:val="18"/>
              </w:rPr>
              <w:t>.</w:t>
            </w:r>
          </w:p>
          <w:p w14:paraId="0F2B10DB" w14:textId="563E8EB2" w:rsidR="0028796E" w:rsidRDefault="00AF0ABD" w:rsidP="00B4717D">
            <w:pPr>
              <w:pStyle w:val="ListParagraph"/>
              <w:numPr>
                <w:ilvl w:val="0"/>
                <w:numId w:val="43"/>
              </w:numPr>
              <w:spacing w:line="240" w:lineRule="auto"/>
              <w:rPr>
                <w:sz w:val="18"/>
                <w:szCs w:val="18"/>
              </w:rPr>
            </w:pPr>
            <w:r w:rsidRPr="0073218A">
              <w:rPr>
                <w:sz w:val="18"/>
                <w:szCs w:val="18"/>
              </w:rPr>
              <w:t>La correction des failles de sécurité devra être réalisée dans un délai</w:t>
            </w:r>
            <w:r w:rsidR="004F5134" w:rsidRPr="0073218A">
              <w:rPr>
                <w:sz w:val="18"/>
                <w:szCs w:val="18"/>
              </w:rPr>
              <w:t xml:space="preserve"> </w:t>
            </w:r>
            <w:r w:rsidR="00BD3B17" w:rsidRPr="0073218A">
              <w:rPr>
                <w:sz w:val="18"/>
                <w:szCs w:val="18"/>
              </w:rPr>
              <w:t>fournit par</w:t>
            </w:r>
            <w:r w:rsidRPr="0073218A">
              <w:rPr>
                <w:sz w:val="18"/>
                <w:szCs w:val="18"/>
              </w:rPr>
              <w:t xml:space="preserve"> la </w:t>
            </w:r>
            <w:r w:rsidR="004B7FFC" w:rsidRPr="0073218A">
              <w:rPr>
                <w:sz w:val="18"/>
                <w:szCs w:val="18"/>
              </w:rPr>
              <w:t>CNAF / CAF</w:t>
            </w:r>
            <w:r w:rsidRPr="0073218A">
              <w:rPr>
                <w:sz w:val="18"/>
                <w:szCs w:val="18"/>
              </w:rPr>
              <w:t xml:space="preserve"> </w:t>
            </w:r>
            <w:r w:rsidR="00BD3B17" w:rsidRPr="0073218A">
              <w:rPr>
                <w:sz w:val="18"/>
                <w:szCs w:val="18"/>
              </w:rPr>
              <w:t>en fonction de la criticité des failles ou vulnérabilités identifiées</w:t>
            </w:r>
            <w:r w:rsidRPr="0073218A">
              <w:rPr>
                <w:sz w:val="18"/>
                <w:szCs w:val="18"/>
              </w:rPr>
              <w:t>.</w:t>
            </w:r>
          </w:p>
          <w:p w14:paraId="02324C1F" w14:textId="7BCCD682" w:rsidR="00AF0ABD" w:rsidRPr="0028796E" w:rsidRDefault="0012658C" w:rsidP="00B4717D">
            <w:pPr>
              <w:pStyle w:val="ListParagraph"/>
              <w:numPr>
                <w:ilvl w:val="0"/>
                <w:numId w:val="43"/>
              </w:numPr>
              <w:spacing w:line="240" w:lineRule="auto"/>
              <w:rPr>
                <w:sz w:val="18"/>
                <w:szCs w:val="18"/>
              </w:rPr>
            </w:pPr>
            <w:r w:rsidRPr="0028796E">
              <w:rPr>
                <w:sz w:val="18"/>
                <w:szCs w:val="18"/>
              </w:rPr>
              <w:t xml:space="preserve">Le </w:t>
            </w:r>
            <w:r w:rsidR="00FD6320">
              <w:rPr>
                <w:sz w:val="18"/>
                <w:szCs w:val="18"/>
              </w:rPr>
              <w:t>Prestataire</w:t>
            </w:r>
            <w:r w:rsidRPr="0028796E">
              <w:rPr>
                <w:sz w:val="18"/>
                <w:szCs w:val="18"/>
              </w:rPr>
              <w:t xml:space="preserve"> i</w:t>
            </w:r>
            <w:r w:rsidR="009D41A9" w:rsidRPr="0028796E">
              <w:rPr>
                <w:sz w:val="18"/>
                <w:szCs w:val="18"/>
              </w:rPr>
              <w:t>mplémente les actions de correction (processus de gestion du changement)</w:t>
            </w:r>
            <w:r w:rsidR="004A6809" w:rsidRPr="0028796E">
              <w:rPr>
                <w:sz w:val="18"/>
                <w:szCs w:val="18"/>
              </w:rPr>
              <w:t xml:space="preserve"> après validation de la </w:t>
            </w:r>
            <w:r w:rsidR="004B7FFC" w:rsidRPr="0028796E">
              <w:rPr>
                <w:sz w:val="18"/>
                <w:szCs w:val="18"/>
              </w:rPr>
              <w:t>CNAF / CAF</w:t>
            </w:r>
            <w:r w:rsidR="004A6809" w:rsidRPr="0028796E">
              <w:rPr>
                <w:sz w:val="18"/>
                <w:szCs w:val="18"/>
              </w:rPr>
              <w:t>.</w:t>
            </w:r>
          </w:p>
        </w:tc>
      </w:tr>
      <w:tr w:rsidR="00AF0ABD" w:rsidRPr="00956781" w14:paraId="2D89BBA7" w14:textId="77777777" w:rsidTr="00343529">
        <w:trPr>
          <w:jc w:val="center"/>
        </w:trPr>
        <w:tc>
          <w:tcPr>
            <w:tcW w:w="9204" w:type="dxa"/>
            <w:gridSpan w:val="3"/>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141CBCF5" w14:textId="5CB0E8BA" w:rsidR="00AF0ABD" w:rsidRPr="00956781" w:rsidRDefault="00AF0ABD" w:rsidP="00B4717D">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AF0ABD" w:rsidRPr="00956781" w14:paraId="1467D294" w14:textId="77777777" w:rsidTr="00343529">
        <w:trPr>
          <w:jc w:val="center"/>
        </w:trPr>
        <w:tc>
          <w:tcPr>
            <w:tcW w:w="9204" w:type="dxa"/>
            <w:gridSpan w:val="3"/>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5F6081FE" w14:textId="3F3438EC" w:rsidR="00AF0ABD" w:rsidRPr="0028796E" w:rsidRDefault="00E20485" w:rsidP="0028796E">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114B01F6" w14:textId="2E8CB788" w:rsidR="008B13D5" w:rsidRPr="00956781" w:rsidRDefault="004D321F" w:rsidP="00FE61A8">
      <w:pPr>
        <w:pStyle w:val="Heading1"/>
      </w:pPr>
      <w:bookmarkStart w:id="188" w:name="_Toc194053900"/>
      <w:bookmarkStart w:id="189" w:name="_Toc194054182"/>
      <w:bookmarkStart w:id="190" w:name="_Toc195259361"/>
      <w:bookmarkStart w:id="191" w:name="_Toc195259631"/>
      <w:bookmarkStart w:id="192" w:name="_Toc200979014"/>
      <w:bookmarkEnd w:id="188"/>
      <w:bookmarkEnd w:id="189"/>
      <w:bookmarkEnd w:id="190"/>
      <w:bookmarkEnd w:id="191"/>
      <w:r w:rsidRPr="00956781">
        <w:t>Mesures</w:t>
      </w:r>
      <w:r w:rsidR="00BA7500" w:rsidRPr="00956781">
        <w:t xml:space="preserve"> complementaire</w:t>
      </w:r>
      <w:r w:rsidR="009A558A">
        <w:t>s</w:t>
      </w:r>
      <w:bookmarkEnd w:id="192"/>
    </w:p>
    <w:p w14:paraId="7C7B6BC4" w14:textId="75B73A78" w:rsidR="00120BEB" w:rsidRPr="00956781" w:rsidRDefault="00120BEB" w:rsidP="00FE61A8">
      <w:pPr>
        <w:pStyle w:val="Heading2"/>
      </w:pPr>
      <w:bookmarkStart w:id="193" w:name="_Toc200979015"/>
      <w:r w:rsidRPr="00956781">
        <w:t>Utilisation de L’Intelligence Artificielle (I</w:t>
      </w:r>
      <w:r w:rsidR="00D22DB7" w:rsidRPr="00956781">
        <w:t>A)</w:t>
      </w:r>
      <w:bookmarkEnd w:id="193"/>
    </w:p>
    <w:p w14:paraId="25E22CF3" w14:textId="612B2B35" w:rsidR="00120BEB" w:rsidRPr="00956781" w:rsidRDefault="00D22DB7" w:rsidP="001F2B1F">
      <w:pPr>
        <w:pStyle w:val="Heading3"/>
      </w:pPr>
      <w:bookmarkStart w:id="194" w:name="_Toc200979016"/>
      <w:r w:rsidRPr="00956781">
        <w:t>Interdiction de l’usage de l’IA</w:t>
      </w:r>
      <w:bookmarkEnd w:id="194"/>
    </w:p>
    <w:p w14:paraId="5611B3BF" w14:textId="77777777" w:rsidR="00120BEB" w:rsidRPr="00956781" w:rsidRDefault="00120BEB" w:rsidP="00120BEB">
      <w:pPr>
        <w:pStyle w:val="ListParagraph"/>
        <w:autoSpaceDE w:val="0"/>
        <w:autoSpaceDN w:val="0"/>
        <w:adjustRightInd w:val="0"/>
        <w:spacing w:before="0" w:after="0" w:line="240" w:lineRule="auto"/>
        <w:ind w:left="432"/>
        <w:jc w:val="left"/>
        <w:rPr>
          <w:rFonts w:asciiTheme="minorHAnsi" w:hAnsiTheme="minorHAnsi" w:cstheme="minorHAnsi"/>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2404"/>
        <w:gridCol w:w="5813"/>
      </w:tblGrid>
      <w:tr w:rsidR="00EB2DAE" w:rsidRPr="00956781" w14:paraId="78AC356E" w14:textId="77777777" w:rsidTr="00343529">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FA43B48" w14:textId="42A05FFD" w:rsidR="00EB2DAE" w:rsidRPr="00956781" w:rsidRDefault="00956781" w:rsidP="009A558A">
            <w:pPr>
              <w:spacing w:line="240" w:lineRule="auto"/>
              <w:jc w:val="left"/>
              <w:rPr>
                <w:color w:val="FFFFFF"/>
                <w:sz w:val="18"/>
                <w:szCs w:val="18"/>
              </w:rPr>
            </w:pPr>
            <w:r>
              <w:rPr>
                <w:color w:val="FFFFFF"/>
                <w:sz w:val="18"/>
                <w:szCs w:val="18"/>
              </w:rPr>
              <w:t>Référence de la mesure</w:t>
            </w:r>
          </w:p>
        </w:tc>
        <w:tc>
          <w:tcPr>
            <w:tcW w:w="240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6A831371" w14:textId="77777777" w:rsidR="00EB2DAE" w:rsidRPr="00956781" w:rsidRDefault="00EB2DAE">
            <w:pPr>
              <w:spacing w:line="240" w:lineRule="auto"/>
              <w:rPr>
                <w:color w:val="FFFFFF"/>
                <w:sz w:val="18"/>
                <w:szCs w:val="18"/>
              </w:rPr>
            </w:pPr>
            <w:r w:rsidRPr="00956781">
              <w:rPr>
                <w:color w:val="FFFFFF"/>
                <w:sz w:val="18"/>
                <w:szCs w:val="18"/>
              </w:rPr>
              <w:t>Paramètres</w:t>
            </w:r>
          </w:p>
        </w:tc>
        <w:tc>
          <w:tcPr>
            <w:tcW w:w="581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418DD188" w14:textId="77777777" w:rsidR="00EB2DAE" w:rsidRPr="00956781" w:rsidRDefault="00EB2DAE">
            <w:pPr>
              <w:spacing w:line="240" w:lineRule="auto"/>
              <w:rPr>
                <w:color w:val="FFFFFF"/>
                <w:sz w:val="18"/>
                <w:szCs w:val="18"/>
              </w:rPr>
            </w:pPr>
            <w:r w:rsidRPr="00956781">
              <w:rPr>
                <w:color w:val="FFFFFF"/>
                <w:sz w:val="18"/>
                <w:szCs w:val="18"/>
              </w:rPr>
              <w:t>Exigences DE LA CNAF / CAF</w:t>
            </w:r>
          </w:p>
        </w:tc>
      </w:tr>
      <w:tr w:rsidR="00EB2DAE" w:rsidRPr="00956781" w14:paraId="63937351" w14:textId="77777777" w:rsidTr="00343529">
        <w:trPr>
          <w:trHeight w:val="807"/>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018AB3CD" w14:textId="15BA3EA8" w:rsidR="00EB2DAE" w:rsidRPr="00956781" w:rsidRDefault="002B04C1">
            <w:pPr>
              <w:spacing w:line="240" w:lineRule="auto"/>
              <w:rPr>
                <w:sz w:val="18"/>
                <w:szCs w:val="18"/>
              </w:rPr>
            </w:pPr>
            <w:r>
              <w:rPr>
                <w:sz w:val="18"/>
                <w:szCs w:val="18"/>
              </w:rPr>
              <w:t>9.1.1.1</w:t>
            </w:r>
          </w:p>
        </w:tc>
        <w:tc>
          <w:tcPr>
            <w:tcW w:w="2404" w:type="dxa"/>
            <w:tcBorders>
              <w:top w:val="single" w:sz="4" w:space="0" w:color="000001"/>
              <w:left w:val="single" w:sz="8" w:space="0" w:color="4F81BD"/>
              <w:bottom w:val="single" w:sz="4" w:space="0" w:color="000001"/>
              <w:right w:val="single" w:sz="8" w:space="0" w:color="4F81BD"/>
            </w:tcBorders>
            <w:tcMar>
              <w:left w:w="98" w:type="dxa"/>
            </w:tcMar>
          </w:tcPr>
          <w:p w14:paraId="4120763F" w14:textId="7355CAE9" w:rsidR="00EB2DAE" w:rsidRPr="00956781" w:rsidRDefault="00EB2DAE">
            <w:pPr>
              <w:spacing w:line="240" w:lineRule="auto"/>
              <w:rPr>
                <w:b/>
                <w:sz w:val="18"/>
                <w:szCs w:val="18"/>
              </w:rPr>
            </w:pPr>
            <w:r w:rsidRPr="00956781">
              <w:rPr>
                <w:b/>
                <w:sz w:val="18"/>
                <w:szCs w:val="18"/>
              </w:rPr>
              <w:t>Interdiction de l’</w:t>
            </w:r>
            <w:r w:rsidR="00827620" w:rsidRPr="00956781">
              <w:rPr>
                <w:b/>
                <w:sz w:val="18"/>
                <w:szCs w:val="18"/>
              </w:rPr>
              <w:t>u</w:t>
            </w:r>
            <w:r w:rsidRPr="00956781">
              <w:rPr>
                <w:b/>
                <w:sz w:val="18"/>
                <w:szCs w:val="18"/>
              </w:rPr>
              <w:t>sage de l’IA.</w:t>
            </w:r>
          </w:p>
        </w:tc>
        <w:tc>
          <w:tcPr>
            <w:tcW w:w="5813" w:type="dxa"/>
            <w:tcBorders>
              <w:top w:val="single" w:sz="4" w:space="0" w:color="000001"/>
              <w:left w:val="single" w:sz="8" w:space="0" w:color="4F81BD"/>
              <w:bottom w:val="single" w:sz="4" w:space="0" w:color="000001"/>
              <w:right w:val="single" w:sz="8" w:space="0" w:color="4F81BD"/>
            </w:tcBorders>
            <w:tcMar>
              <w:left w:w="98" w:type="dxa"/>
            </w:tcMar>
          </w:tcPr>
          <w:p w14:paraId="14C52E0C" w14:textId="1800B966" w:rsidR="00EF7E30" w:rsidRPr="00956781" w:rsidRDefault="00EF7E30" w:rsidP="00EF7E30">
            <w:pPr>
              <w:spacing w:line="240" w:lineRule="auto"/>
              <w:rPr>
                <w:sz w:val="18"/>
                <w:szCs w:val="18"/>
              </w:rPr>
            </w:pPr>
            <w:r w:rsidRPr="00956781">
              <w:rPr>
                <w:sz w:val="18"/>
                <w:szCs w:val="18"/>
              </w:rPr>
              <w:t xml:space="preserve">Le </w:t>
            </w:r>
            <w:r w:rsidR="00FD6320">
              <w:rPr>
                <w:sz w:val="18"/>
                <w:szCs w:val="18"/>
              </w:rPr>
              <w:t>Prestataire</w:t>
            </w:r>
            <w:r w:rsidRPr="00956781">
              <w:rPr>
                <w:sz w:val="18"/>
                <w:szCs w:val="18"/>
              </w:rPr>
              <w:t xml:space="preserve"> s'engage à ne pas utiliser d’outils, de logiciels ou de services basés sur l’intelligence artificielle (IA) pour l’accomplissement des prestations définies dans le cadre </w:t>
            </w:r>
            <w:r w:rsidR="00DE4BE9" w:rsidRPr="00956781">
              <w:rPr>
                <w:sz w:val="18"/>
                <w:szCs w:val="18"/>
              </w:rPr>
              <w:t>de la prestation</w:t>
            </w:r>
            <w:r w:rsidRPr="00956781">
              <w:rPr>
                <w:sz w:val="18"/>
                <w:szCs w:val="18"/>
              </w:rPr>
              <w:t>, sauf autorisation écrite express et préalable de la CNAF.</w:t>
            </w:r>
          </w:p>
          <w:p w14:paraId="4CE683D3" w14:textId="1E42BF39" w:rsidR="00EF7E30" w:rsidRPr="00956781" w:rsidRDefault="00EF7E30" w:rsidP="00B96CDD">
            <w:pPr>
              <w:spacing w:after="0" w:line="240" w:lineRule="auto"/>
              <w:rPr>
                <w:sz w:val="18"/>
                <w:szCs w:val="18"/>
              </w:rPr>
            </w:pPr>
            <w:r w:rsidRPr="00956781">
              <w:rPr>
                <w:sz w:val="18"/>
                <w:szCs w:val="18"/>
              </w:rPr>
              <w:t>Cette interdiction concerne notamment, mais sans s’y limiter :</w:t>
            </w:r>
          </w:p>
          <w:p w14:paraId="694E1EF7" w14:textId="77777777" w:rsidR="00B96CDD" w:rsidRDefault="00EF7E30" w:rsidP="00B96CDD">
            <w:pPr>
              <w:pStyle w:val="ListParagraph"/>
              <w:numPr>
                <w:ilvl w:val="0"/>
                <w:numId w:val="44"/>
              </w:numPr>
              <w:spacing w:before="0" w:after="0" w:line="240" w:lineRule="auto"/>
              <w:rPr>
                <w:sz w:val="18"/>
                <w:szCs w:val="18"/>
              </w:rPr>
            </w:pPr>
            <w:r w:rsidRPr="00B96CDD">
              <w:rPr>
                <w:sz w:val="18"/>
                <w:szCs w:val="18"/>
              </w:rPr>
              <w:t xml:space="preserve">La création, la modification, le traitement ou l’analyse de documents, de données ou d’informations appartenant à la </w:t>
            </w:r>
            <w:r w:rsidR="00DE4BE9" w:rsidRPr="00B96CDD">
              <w:rPr>
                <w:sz w:val="18"/>
                <w:szCs w:val="18"/>
              </w:rPr>
              <w:t>CNAF / CAF ;</w:t>
            </w:r>
          </w:p>
          <w:p w14:paraId="249A21B8" w14:textId="77777777" w:rsidR="00B96CDD" w:rsidRDefault="00EF7E30" w:rsidP="00B96CDD">
            <w:pPr>
              <w:pStyle w:val="ListParagraph"/>
              <w:numPr>
                <w:ilvl w:val="0"/>
                <w:numId w:val="44"/>
              </w:numPr>
              <w:spacing w:before="0" w:after="0" w:line="240" w:lineRule="auto"/>
              <w:rPr>
                <w:sz w:val="18"/>
                <w:szCs w:val="18"/>
              </w:rPr>
            </w:pPr>
            <w:r w:rsidRPr="00B96CDD">
              <w:rPr>
                <w:sz w:val="18"/>
                <w:szCs w:val="18"/>
              </w:rPr>
              <w:t>L’automatisation de tâches techniques, organisationnelles ou décisionnelles relevant du périmètre contractuel</w:t>
            </w:r>
            <w:r w:rsidR="00DE4BE9" w:rsidRPr="00B96CDD">
              <w:rPr>
                <w:sz w:val="18"/>
                <w:szCs w:val="18"/>
              </w:rPr>
              <w:t> ;</w:t>
            </w:r>
          </w:p>
          <w:p w14:paraId="7C0F540A" w14:textId="32B35394" w:rsidR="00EB2DAE" w:rsidRPr="00B96CDD" w:rsidRDefault="00EF7E30" w:rsidP="00B96CDD">
            <w:pPr>
              <w:pStyle w:val="ListParagraph"/>
              <w:numPr>
                <w:ilvl w:val="0"/>
                <w:numId w:val="44"/>
              </w:numPr>
              <w:spacing w:before="0" w:after="0" w:line="240" w:lineRule="auto"/>
              <w:rPr>
                <w:sz w:val="18"/>
                <w:szCs w:val="18"/>
              </w:rPr>
            </w:pPr>
            <w:r w:rsidRPr="00B96CDD">
              <w:rPr>
                <w:sz w:val="18"/>
                <w:szCs w:val="18"/>
              </w:rPr>
              <w:t xml:space="preserve">Toute autre activité pouvant affecter la sécurité, la confidentialité ou l’intégrité des informations traitées dans le </w:t>
            </w:r>
            <w:r w:rsidR="002A74C2" w:rsidRPr="00B96CDD">
              <w:rPr>
                <w:sz w:val="18"/>
                <w:szCs w:val="18"/>
              </w:rPr>
              <w:t>cadre de la prestation.</w:t>
            </w:r>
          </w:p>
          <w:p w14:paraId="15652043" w14:textId="47B4E3B0" w:rsidR="009D5E96" w:rsidRPr="00956781" w:rsidRDefault="009D5E96" w:rsidP="009D5E96">
            <w:pPr>
              <w:spacing w:line="240" w:lineRule="auto"/>
              <w:rPr>
                <w:b/>
                <w:bCs/>
                <w:sz w:val="18"/>
                <w:szCs w:val="18"/>
              </w:rPr>
            </w:pPr>
            <w:r w:rsidRPr="00956781">
              <w:rPr>
                <w:b/>
                <w:bCs/>
                <w:sz w:val="18"/>
                <w:szCs w:val="18"/>
              </w:rPr>
              <w:t>L</w:t>
            </w:r>
            <w:r w:rsidR="002A74C2" w:rsidRPr="00956781">
              <w:rPr>
                <w:b/>
                <w:bCs/>
                <w:sz w:val="18"/>
                <w:szCs w:val="18"/>
              </w:rPr>
              <w:t>a</w:t>
            </w:r>
            <w:r w:rsidRPr="00956781">
              <w:rPr>
                <w:b/>
                <w:bCs/>
                <w:sz w:val="18"/>
                <w:szCs w:val="18"/>
              </w:rPr>
              <w:t xml:space="preserve"> CNAF</w:t>
            </w:r>
            <w:r w:rsidR="002A74C2" w:rsidRPr="00956781">
              <w:rPr>
                <w:b/>
                <w:bCs/>
                <w:sz w:val="18"/>
                <w:szCs w:val="18"/>
              </w:rPr>
              <w:t xml:space="preserve"> / CAF</w:t>
            </w:r>
            <w:r w:rsidRPr="00956781">
              <w:rPr>
                <w:b/>
                <w:bCs/>
                <w:sz w:val="18"/>
                <w:szCs w:val="18"/>
              </w:rPr>
              <w:t xml:space="preserve"> se réserve par ailleurs le droit de résilier le présent accord-cadre en cas de manquement à </w:t>
            </w:r>
            <w:r w:rsidR="006C6597" w:rsidRPr="00956781">
              <w:rPr>
                <w:b/>
                <w:bCs/>
                <w:sz w:val="18"/>
                <w:szCs w:val="18"/>
              </w:rPr>
              <w:t>l’</w:t>
            </w:r>
            <w:r w:rsidRPr="00956781">
              <w:rPr>
                <w:b/>
                <w:bCs/>
                <w:sz w:val="18"/>
                <w:szCs w:val="18"/>
              </w:rPr>
              <w:t>obligation définie ci-dessus, ce manquement constituant une faute particulièrement grave</w:t>
            </w:r>
            <w:r w:rsidR="006C6597" w:rsidRPr="00956781">
              <w:rPr>
                <w:b/>
                <w:bCs/>
                <w:sz w:val="18"/>
                <w:szCs w:val="18"/>
              </w:rPr>
              <w:t>.</w:t>
            </w:r>
          </w:p>
        </w:tc>
      </w:tr>
      <w:tr w:rsidR="00EB2DAE" w:rsidRPr="00956781" w14:paraId="05AC3998" w14:textId="77777777" w:rsidTr="00343529">
        <w:trPr>
          <w:jc w:val="center"/>
        </w:trPr>
        <w:tc>
          <w:tcPr>
            <w:tcW w:w="9204" w:type="dxa"/>
            <w:gridSpan w:val="3"/>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2ABBE77C" w14:textId="04279C97" w:rsidR="00EB2DAE" w:rsidRPr="00956781" w:rsidRDefault="00EB2DAE">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Arial Unicode MS" w:eastAsia="Arial Unicode MS" w:hAnsi="Arial Unicode MS" w:cs="Arial Unicode MS"/>
                <w:color w:val="FFFFFF"/>
                <w:sz w:val="20"/>
              </w:rPr>
              <w:t>☐</w:t>
            </w:r>
            <w:proofErr w:type="gramEnd"/>
            <w:r w:rsidRPr="00956781">
              <w:rPr>
                <w:color w:val="FFFFFF"/>
                <w:sz w:val="20"/>
              </w:rPr>
              <w:t xml:space="preserve">    NON    </w:t>
            </w:r>
            <w:r w:rsidRPr="00956781">
              <w:rPr>
                <w:rFonts w:ascii="Arial Unicode MS" w:eastAsia="Arial Unicode MS" w:hAnsi="Arial Unicode MS" w:cs="Arial Unicode MS"/>
                <w:color w:val="FFFFFF"/>
                <w:sz w:val="20"/>
              </w:rPr>
              <w:t>☐</w:t>
            </w:r>
          </w:p>
        </w:tc>
      </w:tr>
      <w:tr w:rsidR="00EB2DAE" w:rsidRPr="00956781" w14:paraId="67496DFC" w14:textId="77777777" w:rsidTr="00343529">
        <w:trPr>
          <w:jc w:val="center"/>
        </w:trPr>
        <w:tc>
          <w:tcPr>
            <w:tcW w:w="9204" w:type="dxa"/>
            <w:gridSpan w:val="3"/>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45624DA4" w14:textId="61A00E96" w:rsidR="00EB2DAE" w:rsidRPr="00784DB5" w:rsidRDefault="00EB2DAE" w:rsidP="00784DB5">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7C76E64E" w14:textId="4DC2F9B4" w:rsidR="005F15FC" w:rsidRPr="00956781" w:rsidRDefault="00E620FA" w:rsidP="001F2B1F">
      <w:pPr>
        <w:pStyle w:val="Heading3"/>
      </w:pPr>
      <w:bookmarkStart w:id="195" w:name="_Toc194053904"/>
      <w:bookmarkStart w:id="196" w:name="_Toc194054186"/>
      <w:bookmarkStart w:id="197" w:name="_Toc195259365"/>
      <w:bookmarkStart w:id="198" w:name="_Toc195259635"/>
      <w:bookmarkStart w:id="199" w:name="_Toc200979017"/>
      <w:bookmarkEnd w:id="195"/>
      <w:bookmarkEnd w:id="196"/>
      <w:bookmarkEnd w:id="197"/>
      <w:bookmarkEnd w:id="198"/>
      <w:r w:rsidRPr="00956781">
        <w:t>Demande d’autorisation</w:t>
      </w:r>
      <w:r w:rsidR="005F15FC" w:rsidRPr="00956781">
        <w:t xml:space="preserve"> de l’usage de l’IA</w:t>
      </w:r>
      <w:bookmarkEnd w:id="199"/>
    </w:p>
    <w:p w14:paraId="3656DD6B" w14:textId="77777777" w:rsidR="005F15FC" w:rsidRPr="00956781" w:rsidRDefault="005F15FC" w:rsidP="005F15FC">
      <w:pPr>
        <w:pStyle w:val="ListParagraph"/>
        <w:autoSpaceDE w:val="0"/>
        <w:autoSpaceDN w:val="0"/>
        <w:adjustRightInd w:val="0"/>
        <w:spacing w:before="0" w:after="0" w:line="240" w:lineRule="auto"/>
        <w:ind w:left="432"/>
        <w:jc w:val="left"/>
        <w:rPr>
          <w:rFonts w:asciiTheme="minorHAnsi" w:hAnsiTheme="minorHAnsi" w:cstheme="minorHAnsi"/>
        </w:rPr>
      </w:pPr>
    </w:p>
    <w:tbl>
      <w:tblPr>
        <w:tblW w:w="9204" w:type="dxa"/>
        <w:jc w:val="center"/>
        <w:tblBorders>
          <w:top w:val="single" w:sz="8" w:space="0" w:color="4F81BD"/>
          <w:left w:val="single" w:sz="8" w:space="0" w:color="4F81BD"/>
          <w:bottom w:val="single" w:sz="4" w:space="0" w:color="000001"/>
          <w:right w:val="single" w:sz="8" w:space="0" w:color="4F81BD"/>
          <w:insideH w:val="single" w:sz="4" w:space="0" w:color="000001"/>
          <w:insideV w:val="single" w:sz="8" w:space="0" w:color="4F81BD"/>
        </w:tblBorders>
        <w:tblCellMar>
          <w:left w:w="98" w:type="dxa"/>
        </w:tblCellMar>
        <w:tblLook w:val="04A0" w:firstRow="1" w:lastRow="0" w:firstColumn="1" w:lastColumn="0" w:noHBand="0" w:noVBand="1"/>
      </w:tblPr>
      <w:tblGrid>
        <w:gridCol w:w="987"/>
        <w:gridCol w:w="2404"/>
        <w:gridCol w:w="5813"/>
      </w:tblGrid>
      <w:tr w:rsidR="005F15FC" w:rsidRPr="00956781" w14:paraId="6E5EC96F" w14:textId="77777777" w:rsidTr="00343529">
        <w:trPr>
          <w:jc w:val="center"/>
        </w:trPr>
        <w:tc>
          <w:tcPr>
            <w:tcW w:w="987"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3D792112" w14:textId="1B7D723A" w:rsidR="005F15FC" w:rsidRPr="00956781" w:rsidRDefault="00956781" w:rsidP="00131A96">
            <w:pPr>
              <w:spacing w:line="240" w:lineRule="auto"/>
              <w:jc w:val="left"/>
              <w:rPr>
                <w:color w:val="FFFFFF"/>
                <w:sz w:val="18"/>
                <w:szCs w:val="18"/>
              </w:rPr>
            </w:pPr>
            <w:r>
              <w:rPr>
                <w:color w:val="FFFFFF"/>
                <w:sz w:val="18"/>
                <w:szCs w:val="18"/>
              </w:rPr>
              <w:t>Référence de la mesure</w:t>
            </w:r>
          </w:p>
        </w:tc>
        <w:tc>
          <w:tcPr>
            <w:tcW w:w="2404"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6AF68927" w14:textId="77777777" w:rsidR="005F15FC" w:rsidRPr="00956781" w:rsidRDefault="005F15FC">
            <w:pPr>
              <w:spacing w:line="240" w:lineRule="auto"/>
              <w:rPr>
                <w:color w:val="FFFFFF"/>
                <w:sz w:val="18"/>
                <w:szCs w:val="18"/>
              </w:rPr>
            </w:pPr>
            <w:r w:rsidRPr="00956781">
              <w:rPr>
                <w:color w:val="FFFFFF"/>
                <w:sz w:val="18"/>
                <w:szCs w:val="18"/>
              </w:rPr>
              <w:t>Paramètres</w:t>
            </w:r>
          </w:p>
        </w:tc>
        <w:tc>
          <w:tcPr>
            <w:tcW w:w="5813" w:type="dxa"/>
            <w:tcBorders>
              <w:top w:val="single" w:sz="8" w:space="0" w:color="4F81BD"/>
              <w:left w:val="single" w:sz="8" w:space="0" w:color="4F81BD"/>
              <w:bottom w:val="single" w:sz="4" w:space="0" w:color="000001"/>
              <w:right w:val="single" w:sz="8" w:space="0" w:color="4F81BD"/>
            </w:tcBorders>
            <w:shd w:val="clear" w:color="auto" w:fill="036287"/>
            <w:tcMar>
              <w:left w:w="98" w:type="dxa"/>
            </w:tcMar>
            <w:vAlign w:val="center"/>
          </w:tcPr>
          <w:p w14:paraId="0EF8804D" w14:textId="77777777" w:rsidR="005F15FC" w:rsidRPr="00956781" w:rsidRDefault="005F15FC">
            <w:pPr>
              <w:spacing w:line="240" w:lineRule="auto"/>
              <w:rPr>
                <w:color w:val="FFFFFF"/>
                <w:sz w:val="18"/>
                <w:szCs w:val="18"/>
              </w:rPr>
            </w:pPr>
            <w:r w:rsidRPr="00956781">
              <w:rPr>
                <w:color w:val="FFFFFF"/>
                <w:sz w:val="18"/>
                <w:szCs w:val="18"/>
              </w:rPr>
              <w:t>Exigences DE LA CNAF / CAF</w:t>
            </w:r>
          </w:p>
        </w:tc>
      </w:tr>
      <w:tr w:rsidR="005F15FC" w:rsidRPr="00956781" w14:paraId="4EEEC073" w14:textId="77777777" w:rsidTr="00343529">
        <w:trPr>
          <w:trHeight w:val="807"/>
          <w:jc w:val="center"/>
        </w:trPr>
        <w:tc>
          <w:tcPr>
            <w:tcW w:w="987" w:type="dxa"/>
            <w:tcBorders>
              <w:top w:val="single" w:sz="4" w:space="0" w:color="000001"/>
              <w:left w:val="single" w:sz="8" w:space="0" w:color="4F81BD"/>
              <w:bottom w:val="single" w:sz="4" w:space="0" w:color="000001"/>
              <w:right w:val="single" w:sz="8" w:space="0" w:color="4F81BD"/>
            </w:tcBorders>
            <w:tcMar>
              <w:left w:w="98" w:type="dxa"/>
            </w:tcMar>
          </w:tcPr>
          <w:p w14:paraId="4562A1C2" w14:textId="7EE42438" w:rsidR="005F15FC" w:rsidRPr="00956781" w:rsidRDefault="002B04C1" w:rsidP="002B04C1">
            <w:pPr>
              <w:tabs>
                <w:tab w:val="left" w:pos="631"/>
              </w:tabs>
              <w:spacing w:line="240" w:lineRule="auto"/>
              <w:rPr>
                <w:sz w:val="18"/>
                <w:szCs w:val="18"/>
              </w:rPr>
            </w:pPr>
            <w:r>
              <w:rPr>
                <w:sz w:val="18"/>
                <w:szCs w:val="18"/>
              </w:rPr>
              <w:t>9.1.2.1</w:t>
            </w:r>
          </w:p>
        </w:tc>
        <w:tc>
          <w:tcPr>
            <w:tcW w:w="2404" w:type="dxa"/>
            <w:tcBorders>
              <w:top w:val="single" w:sz="4" w:space="0" w:color="000001"/>
              <w:left w:val="single" w:sz="8" w:space="0" w:color="4F81BD"/>
              <w:bottom w:val="single" w:sz="4" w:space="0" w:color="000001"/>
              <w:right w:val="single" w:sz="8" w:space="0" w:color="4F81BD"/>
            </w:tcBorders>
            <w:tcMar>
              <w:left w:w="98" w:type="dxa"/>
            </w:tcMar>
          </w:tcPr>
          <w:p w14:paraId="73E461D2" w14:textId="68B8C311" w:rsidR="005F15FC" w:rsidRPr="00956781" w:rsidRDefault="009D5E96">
            <w:pPr>
              <w:spacing w:line="240" w:lineRule="auto"/>
              <w:rPr>
                <w:b/>
                <w:sz w:val="18"/>
                <w:szCs w:val="18"/>
              </w:rPr>
            </w:pPr>
            <w:r w:rsidRPr="00956781">
              <w:rPr>
                <w:b/>
                <w:sz w:val="18"/>
                <w:szCs w:val="18"/>
              </w:rPr>
              <w:t>Demande d’autorisation formelle de</w:t>
            </w:r>
            <w:r w:rsidR="005F15FC" w:rsidRPr="00956781">
              <w:rPr>
                <w:b/>
                <w:sz w:val="18"/>
                <w:szCs w:val="18"/>
              </w:rPr>
              <w:t xml:space="preserve"> l’</w:t>
            </w:r>
            <w:r w:rsidRPr="00956781">
              <w:rPr>
                <w:b/>
                <w:sz w:val="18"/>
                <w:szCs w:val="18"/>
              </w:rPr>
              <w:t>u</w:t>
            </w:r>
            <w:r w:rsidR="005F15FC" w:rsidRPr="00956781">
              <w:rPr>
                <w:b/>
                <w:sz w:val="18"/>
                <w:szCs w:val="18"/>
              </w:rPr>
              <w:t>sage de l’IA.</w:t>
            </w:r>
          </w:p>
        </w:tc>
        <w:tc>
          <w:tcPr>
            <w:tcW w:w="5813" w:type="dxa"/>
            <w:tcBorders>
              <w:top w:val="single" w:sz="4" w:space="0" w:color="000001"/>
              <w:left w:val="single" w:sz="8" w:space="0" w:color="4F81BD"/>
              <w:bottom w:val="single" w:sz="4" w:space="0" w:color="000001"/>
              <w:right w:val="single" w:sz="8" w:space="0" w:color="4F81BD"/>
            </w:tcBorders>
            <w:tcMar>
              <w:left w:w="98" w:type="dxa"/>
            </w:tcMar>
          </w:tcPr>
          <w:p w14:paraId="5D2E98AF" w14:textId="03B681EC" w:rsidR="00DE4BE9" w:rsidRPr="00956781" w:rsidRDefault="00DE4BE9" w:rsidP="009F41CC">
            <w:pPr>
              <w:spacing w:line="240" w:lineRule="auto"/>
              <w:rPr>
                <w:sz w:val="18"/>
                <w:szCs w:val="18"/>
              </w:rPr>
            </w:pPr>
            <w:r w:rsidRPr="00956781">
              <w:rPr>
                <w:sz w:val="18"/>
                <w:szCs w:val="18"/>
              </w:rPr>
              <w:t>En cas de demande d’autorisation d’utilisation</w:t>
            </w:r>
            <w:r w:rsidR="00561C25" w:rsidRPr="00956781">
              <w:rPr>
                <w:sz w:val="18"/>
                <w:szCs w:val="18"/>
              </w:rPr>
              <w:t xml:space="preserve"> de l’IA</w:t>
            </w:r>
            <w:r w:rsidRPr="00956781">
              <w:rPr>
                <w:sz w:val="18"/>
                <w:szCs w:val="18"/>
              </w:rPr>
              <w:t xml:space="preserve">, le </w:t>
            </w:r>
            <w:r w:rsidR="00FD6320">
              <w:rPr>
                <w:sz w:val="18"/>
                <w:szCs w:val="18"/>
              </w:rPr>
              <w:t>Prestataire</w:t>
            </w:r>
            <w:r w:rsidRPr="00956781">
              <w:rPr>
                <w:sz w:val="18"/>
                <w:szCs w:val="18"/>
              </w:rPr>
              <w:t xml:space="preserve"> devra formuler par écrit une demande à la CNAF</w:t>
            </w:r>
            <w:r w:rsidR="009F41CC" w:rsidRPr="00956781">
              <w:rPr>
                <w:sz w:val="18"/>
                <w:szCs w:val="18"/>
              </w:rPr>
              <w:t xml:space="preserve"> / CAF</w:t>
            </w:r>
            <w:r w:rsidRPr="00956781">
              <w:rPr>
                <w:sz w:val="18"/>
                <w:szCs w:val="18"/>
              </w:rPr>
              <w:t xml:space="preserve"> contenant une description détaillée de l’outil d’IA envisagé</w:t>
            </w:r>
            <w:r w:rsidR="00EB59BA" w:rsidRPr="00956781">
              <w:rPr>
                <w:sz w:val="18"/>
                <w:szCs w:val="18"/>
              </w:rPr>
              <w:t xml:space="preserve">. Cette demande doit </w:t>
            </w:r>
            <w:r w:rsidRPr="00956781">
              <w:rPr>
                <w:sz w:val="18"/>
                <w:szCs w:val="18"/>
              </w:rPr>
              <w:t>inclu</w:t>
            </w:r>
            <w:r w:rsidR="00EB59BA" w:rsidRPr="00956781">
              <w:rPr>
                <w:sz w:val="18"/>
                <w:szCs w:val="18"/>
              </w:rPr>
              <w:t>re</w:t>
            </w:r>
            <w:r w:rsidRPr="00956781">
              <w:rPr>
                <w:sz w:val="18"/>
                <w:szCs w:val="18"/>
              </w:rPr>
              <w:t xml:space="preserve"> une évaluation des risques menée par le </w:t>
            </w:r>
            <w:r w:rsidR="00FD6320">
              <w:rPr>
                <w:sz w:val="18"/>
                <w:szCs w:val="18"/>
              </w:rPr>
              <w:t>Prestataire</w:t>
            </w:r>
            <w:r w:rsidRPr="00956781">
              <w:rPr>
                <w:sz w:val="18"/>
                <w:szCs w:val="18"/>
              </w:rPr>
              <w:t xml:space="preserve"> et validée par la </w:t>
            </w:r>
            <w:r w:rsidR="009F41CC" w:rsidRPr="00251BFD">
              <w:rPr>
                <w:sz w:val="18"/>
                <w:szCs w:val="18"/>
                <w:highlight w:val="yellow"/>
              </w:rPr>
              <w:t>CNAF / CAF</w:t>
            </w:r>
            <w:r w:rsidRPr="00251BFD">
              <w:rPr>
                <w:sz w:val="18"/>
                <w:szCs w:val="18"/>
                <w:highlight w:val="yellow"/>
              </w:rPr>
              <w:t>.</w:t>
            </w:r>
            <w:r w:rsidRPr="00956781">
              <w:rPr>
                <w:sz w:val="18"/>
                <w:szCs w:val="18"/>
              </w:rPr>
              <w:t xml:space="preserve"> Cette évaluation devra notamment porter sur :</w:t>
            </w:r>
          </w:p>
          <w:p w14:paraId="282D6C07" w14:textId="77777777" w:rsidR="00775872" w:rsidRDefault="00DE4BE9" w:rsidP="00775872">
            <w:pPr>
              <w:pStyle w:val="ListParagraph"/>
              <w:numPr>
                <w:ilvl w:val="0"/>
                <w:numId w:val="45"/>
              </w:numPr>
              <w:spacing w:before="0" w:after="0" w:line="240" w:lineRule="auto"/>
              <w:rPr>
                <w:sz w:val="18"/>
                <w:szCs w:val="18"/>
              </w:rPr>
            </w:pPr>
            <w:r w:rsidRPr="00775872">
              <w:rPr>
                <w:sz w:val="18"/>
                <w:szCs w:val="18"/>
              </w:rPr>
              <w:t>La finalité d’utilisation</w:t>
            </w:r>
            <w:r w:rsidR="00EB59BA" w:rsidRPr="00775872">
              <w:rPr>
                <w:sz w:val="18"/>
                <w:szCs w:val="18"/>
              </w:rPr>
              <w:t> ;</w:t>
            </w:r>
          </w:p>
          <w:p w14:paraId="3C2A3A19" w14:textId="77777777" w:rsidR="00775872" w:rsidRDefault="00DE4BE9" w:rsidP="00775872">
            <w:pPr>
              <w:pStyle w:val="ListParagraph"/>
              <w:numPr>
                <w:ilvl w:val="0"/>
                <w:numId w:val="45"/>
              </w:numPr>
              <w:spacing w:before="0" w:after="0" w:line="240" w:lineRule="auto"/>
              <w:rPr>
                <w:sz w:val="18"/>
                <w:szCs w:val="18"/>
              </w:rPr>
            </w:pPr>
            <w:r w:rsidRPr="00775872">
              <w:rPr>
                <w:sz w:val="18"/>
                <w:szCs w:val="18"/>
              </w:rPr>
              <w:t>Ses fonctionnalités principales</w:t>
            </w:r>
            <w:r w:rsidR="00EB59BA" w:rsidRPr="00775872">
              <w:rPr>
                <w:sz w:val="18"/>
                <w:szCs w:val="18"/>
              </w:rPr>
              <w:t> ;</w:t>
            </w:r>
          </w:p>
          <w:p w14:paraId="739297C1" w14:textId="77777777" w:rsidR="00775872" w:rsidRDefault="00DE4BE9" w:rsidP="00775872">
            <w:pPr>
              <w:pStyle w:val="ListParagraph"/>
              <w:numPr>
                <w:ilvl w:val="0"/>
                <w:numId w:val="45"/>
              </w:numPr>
              <w:spacing w:before="0" w:after="0" w:line="240" w:lineRule="auto"/>
              <w:rPr>
                <w:sz w:val="18"/>
                <w:szCs w:val="18"/>
              </w:rPr>
            </w:pPr>
            <w:r w:rsidRPr="00775872">
              <w:rPr>
                <w:sz w:val="18"/>
                <w:szCs w:val="18"/>
              </w:rPr>
              <w:t>Les données traitées par l'IA</w:t>
            </w:r>
            <w:r w:rsidR="00EB59BA" w:rsidRPr="00775872">
              <w:rPr>
                <w:sz w:val="18"/>
                <w:szCs w:val="18"/>
              </w:rPr>
              <w:t> ;</w:t>
            </w:r>
          </w:p>
          <w:p w14:paraId="2F54EF32" w14:textId="77777777" w:rsidR="00775872" w:rsidRDefault="007B644B" w:rsidP="00775872">
            <w:pPr>
              <w:pStyle w:val="ListParagraph"/>
              <w:numPr>
                <w:ilvl w:val="0"/>
                <w:numId w:val="45"/>
              </w:numPr>
              <w:spacing w:before="0" w:after="0" w:line="240" w:lineRule="auto"/>
              <w:rPr>
                <w:sz w:val="18"/>
                <w:szCs w:val="18"/>
              </w:rPr>
            </w:pPr>
            <w:r w:rsidRPr="00775872">
              <w:rPr>
                <w:sz w:val="18"/>
                <w:szCs w:val="18"/>
              </w:rPr>
              <w:t xml:space="preserve">Les technologies ou systèmes </w:t>
            </w:r>
            <w:r w:rsidR="0097198A" w:rsidRPr="00775872">
              <w:rPr>
                <w:sz w:val="18"/>
                <w:szCs w:val="18"/>
              </w:rPr>
              <w:t>d’IA envisagés ;</w:t>
            </w:r>
          </w:p>
          <w:p w14:paraId="7BAD006D" w14:textId="77777777" w:rsidR="00775872" w:rsidRDefault="00DE4BE9" w:rsidP="00775872">
            <w:pPr>
              <w:pStyle w:val="ListParagraph"/>
              <w:numPr>
                <w:ilvl w:val="0"/>
                <w:numId w:val="45"/>
              </w:numPr>
              <w:spacing w:before="0" w:after="0" w:line="240" w:lineRule="auto"/>
              <w:rPr>
                <w:sz w:val="18"/>
                <w:szCs w:val="18"/>
              </w:rPr>
            </w:pPr>
            <w:r w:rsidRPr="00775872">
              <w:rPr>
                <w:sz w:val="18"/>
                <w:szCs w:val="18"/>
              </w:rPr>
              <w:t>Les garanties offertes en termes de sécurité, confidentialité et protection des données, notamment en ce qui concerne l'entraînement des modèles et le stockage des données</w:t>
            </w:r>
            <w:r w:rsidR="00EB59BA" w:rsidRPr="00775872">
              <w:rPr>
                <w:sz w:val="18"/>
                <w:szCs w:val="18"/>
              </w:rPr>
              <w:t> ;</w:t>
            </w:r>
          </w:p>
          <w:p w14:paraId="7DE345EA" w14:textId="33A5C8B9" w:rsidR="00DE4BE9" w:rsidRPr="00775872" w:rsidRDefault="00DE4BE9" w:rsidP="00775872">
            <w:pPr>
              <w:pStyle w:val="ListParagraph"/>
              <w:numPr>
                <w:ilvl w:val="0"/>
                <w:numId w:val="45"/>
              </w:numPr>
              <w:spacing w:before="0" w:after="0" w:line="240" w:lineRule="auto"/>
              <w:rPr>
                <w:sz w:val="18"/>
                <w:szCs w:val="18"/>
              </w:rPr>
            </w:pPr>
            <w:r w:rsidRPr="00775872">
              <w:rPr>
                <w:sz w:val="18"/>
                <w:szCs w:val="18"/>
              </w:rPr>
              <w:t xml:space="preserve">Les </w:t>
            </w:r>
            <w:r w:rsidR="00502729" w:rsidRPr="00775872">
              <w:rPr>
                <w:sz w:val="18"/>
                <w:szCs w:val="18"/>
              </w:rPr>
              <w:t>risques</w:t>
            </w:r>
            <w:r w:rsidRPr="00775872">
              <w:rPr>
                <w:sz w:val="18"/>
                <w:szCs w:val="18"/>
              </w:rPr>
              <w:t xml:space="preserve"> identifiés et les mesures d’atténuation associées</w:t>
            </w:r>
            <w:r w:rsidR="00EB59BA" w:rsidRPr="00775872">
              <w:rPr>
                <w:sz w:val="18"/>
                <w:szCs w:val="18"/>
              </w:rPr>
              <w:t>.</w:t>
            </w:r>
          </w:p>
          <w:p w14:paraId="3AA70109" w14:textId="01F01DF2" w:rsidR="00DE4BE9" w:rsidRPr="00956781" w:rsidRDefault="00DE4BE9" w:rsidP="009F41CC">
            <w:pPr>
              <w:spacing w:line="240" w:lineRule="auto"/>
              <w:rPr>
                <w:sz w:val="18"/>
                <w:szCs w:val="18"/>
              </w:rPr>
            </w:pPr>
            <w:r w:rsidRPr="00956781">
              <w:rPr>
                <w:sz w:val="18"/>
                <w:szCs w:val="18"/>
              </w:rPr>
              <w:t>De plus, si la prestation implique le traitement de données à caractère personnel</w:t>
            </w:r>
            <w:r w:rsidR="00EB6CA9" w:rsidRPr="00956781">
              <w:rPr>
                <w:sz w:val="18"/>
                <w:szCs w:val="18"/>
              </w:rPr>
              <w:t xml:space="preserve"> ou sensible</w:t>
            </w:r>
            <w:r w:rsidRPr="00956781">
              <w:rPr>
                <w:sz w:val="18"/>
                <w:szCs w:val="18"/>
              </w:rPr>
              <w:t xml:space="preserve">, le </w:t>
            </w:r>
            <w:r w:rsidR="00FD6320">
              <w:rPr>
                <w:sz w:val="18"/>
                <w:szCs w:val="18"/>
              </w:rPr>
              <w:t>Prestataire</w:t>
            </w:r>
            <w:r w:rsidRPr="00956781">
              <w:rPr>
                <w:sz w:val="18"/>
                <w:szCs w:val="18"/>
              </w:rPr>
              <w:t xml:space="preserve"> réalise une analyse d'impact relative à la protection des données (DPIA</w:t>
            </w:r>
            <w:r w:rsidR="00C42B2A">
              <w:rPr>
                <w:sz w:val="18"/>
                <w:szCs w:val="18"/>
              </w:rPr>
              <w:t xml:space="preserve"> / AIPD</w:t>
            </w:r>
            <w:r w:rsidR="00EB6CA9" w:rsidRPr="00956781">
              <w:rPr>
                <w:sz w:val="18"/>
                <w:szCs w:val="18"/>
              </w:rPr>
              <w:t>)</w:t>
            </w:r>
            <w:r w:rsidR="002966E9" w:rsidRPr="00956781">
              <w:rPr>
                <w:sz w:val="18"/>
                <w:szCs w:val="18"/>
              </w:rPr>
              <w:t>.</w:t>
            </w:r>
          </w:p>
          <w:p w14:paraId="49DD6EC1" w14:textId="375664B0" w:rsidR="005F15FC" w:rsidRPr="00956781" w:rsidRDefault="006C6597" w:rsidP="009F41CC">
            <w:pPr>
              <w:spacing w:line="240" w:lineRule="auto"/>
              <w:rPr>
                <w:sz w:val="18"/>
                <w:szCs w:val="18"/>
              </w:rPr>
            </w:pPr>
            <w:r w:rsidRPr="00956781">
              <w:rPr>
                <w:b/>
                <w:bCs/>
                <w:sz w:val="18"/>
                <w:szCs w:val="18"/>
              </w:rPr>
              <w:t>La CNAF / CAF se réserve par ailleurs le droit de résilier le présent accord-cadre en cas de manquement à l’obligation définie ci-dessus, ce manquement constituant une faute particulièrement grave.</w:t>
            </w:r>
          </w:p>
        </w:tc>
      </w:tr>
      <w:tr w:rsidR="005F15FC" w:rsidRPr="00956781" w14:paraId="679614E4" w14:textId="77777777" w:rsidTr="00343529">
        <w:trPr>
          <w:jc w:val="center"/>
        </w:trPr>
        <w:tc>
          <w:tcPr>
            <w:tcW w:w="9204" w:type="dxa"/>
            <w:gridSpan w:val="3"/>
            <w:tcBorders>
              <w:top w:val="single" w:sz="8" w:space="0" w:color="4F81BD"/>
              <w:left w:val="single" w:sz="8" w:space="0" w:color="4F81BD"/>
              <w:bottom w:val="single" w:sz="8" w:space="0" w:color="4F81BD"/>
              <w:right w:val="single" w:sz="8" w:space="0" w:color="4F81BD"/>
            </w:tcBorders>
            <w:shd w:val="clear" w:color="auto" w:fill="036287"/>
            <w:tcMar>
              <w:left w:w="98" w:type="dxa"/>
            </w:tcMar>
          </w:tcPr>
          <w:p w14:paraId="3859C98E" w14:textId="2B51D29A" w:rsidR="005F15FC" w:rsidRPr="00956781" w:rsidRDefault="005F15FC">
            <w:pPr>
              <w:spacing w:line="240" w:lineRule="auto"/>
            </w:pPr>
            <w:r w:rsidRPr="00956781">
              <w:rPr>
                <w:i/>
                <w:color w:val="FFFFFF"/>
                <w:sz w:val="20"/>
              </w:rPr>
              <w:t xml:space="preserve">Exigence applicable par le </w:t>
            </w:r>
            <w:r w:rsidR="00FD6320">
              <w:rPr>
                <w:i/>
                <w:color w:val="FFFFFF"/>
                <w:sz w:val="20"/>
              </w:rPr>
              <w:t>Prestataire</w:t>
            </w:r>
            <w:r w:rsidRPr="00956781">
              <w:rPr>
                <w:i/>
                <w:color w:val="FFFFFF"/>
                <w:sz w:val="20"/>
              </w:rPr>
              <w:t xml:space="preserve">                                                             </w:t>
            </w:r>
            <w:proofErr w:type="gramStart"/>
            <w:r w:rsidRPr="00956781">
              <w:rPr>
                <w:color w:val="FFFFFF"/>
                <w:sz w:val="20"/>
              </w:rPr>
              <w:t>OUI</w:t>
            </w:r>
            <w:r w:rsidRPr="00956781">
              <w:rPr>
                <w:i/>
                <w:color w:val="FFFFFF"/>
                <w:sz w:val="20"/>
              </w:rPr>
              <w:t xml:space="preserve">  </w:t>
            </w:r>
            <w:r w:rsidRPr="00956781">
              <w:rPr>
                <w:rFonts w:ascii="Segoe UI Symbol" w:eastAsia="Arial Unicode MS" w:hAnsi="Segoe UI Symbol" w:cs="Segoe UI Symbol"/>
                <w:color w:val="FFFFFF"/>
                <w:sz w:val="20"/>
              </w:rPr>
              <w:t>☐</w:t>
            </w:r>
            <w:proofErr w:type="gramEnd"/>
            <w:r w:rsidRPr="00956781">
              <w:rPr>
                <w:color w:val="FFFFFF"/>
                <w:sz w:val="20"/>
              </w:rPr>
              <w:t xml:space="preserve">    NON    </w:t>
            </w:r>
            <w:r w:rsidRPr="00956781">
              <w:rPr>
                <w:rFonts w:ascii="Segoe UI Symbol" w:eastAsia="Arial Unicode MS" w:hAnsi="Segoe UI Symbol" w:cs="Segoe UI Symbol"/>
                <w:color w:val="FFFFFF"/>
                <w:sz w:val="20"/>
              </w:rPr>
              <w:t>☐</w:t>
            </w:r>
          </w:p>
        </w:tc>
      </w:tr>
      <w:tr w:rsidR="005F15FC" w14:paraId="487AAC57" w14:textId="77777777" w:rsidTr="00343529">
        <w:trPr>
          <w:jc w:val="center"/>
        </w:trPr>
        <w:tc>
          <w:tcPr>
            <w:tcW w:w="9204" w:type="dxa"/>
            <w:gridSpan w:val="3"/>
            <w:tcBorders>
              <w:top w:val="single" w:sz="8" w:space="0" w:color="4F81BD"/>
              <w:left w:val="single" w:sz="8" w:space="0" w:color="4F81BD"/>
              <w:bottom w:val="single" w:sz="8" w:space="0" w:color="4F81BD"/>
              <w:right w:val="single" w:sz="8" w:space="0" w:color="4F81BD"/>
            </w:tcBorders>
            <w:shd w:val="clear" w:color="auto" w:fill="C6DBE4"/>
            <w:tcMar>
              <w:left w:w="98" w:type="dxa"/>
            </w:tcMar>
          </w:tcPr>
          <w:p w14:paraId="6E36D447" w14:textId="4DD1794F" w:rsidR="005F15FC" w:rsidRPr="00C42B2A" w:rsidRDefault="005F15FC" w:rsidP="00C42B2A">
            <w:pPr>
              <w:spacing w:line="240" w:lineRule="auto"/>
              <w:jc w:val="center"/>
            </w:pPr>
            <w:r w:rsidRPr="00956781">
              <w:rPr>
                <w:i/>
                <w:sz w:val="20"/>
              </w:rPr>
              <w:t xml:space="preserve">Description des mesures de sécurité mises en œuvre par le </w:t>
            </w:r>
            <w:r w:rsidR="00FD6320">
              <w:rPr>
                <w:i/>
                <w:sz w:val="20"/>
              </w:rPr>
              <w:t>Prestataire</w:t>
            </w:r>
            <w:r w:rsidRPr="00956781">
              <w:rPr>
                <w:i/>
                <w:color w:val="2E75B5"/>
                <w:sz w:val="20"/>
              </w:rPr>
              <w:t xml:space="preserve"> lorsque la mesure est appliquée. Justification lorsque le </w:t>
            </w:r>
            <w:r w:rsidR="00FD6320">
              <w:rPr>
                <w:i/>
                <w:color w:val="2E75B5"/>
                <w:sz w:val="20"/>
              </w:rPr>
              <w:t>Prestataire</w:t>
            </w:r>
            <w:r w:rsidRPr="00956781">
              <w:rPr>
                <w:i/>
                <w:color w:val="2E75B5"/>
                <w:sz w:val="20"/>
              </w:rPr>
              <w:t xml:space="preserve"> juge la mesure non applicable.</w:t>
            </w:r>
          </w:p>
        </w:tc>
      </w:tr>
    </w:tbl>
    <w:p w14:paraId="16A96B05" w14:textId="77777777" w:rsidR="00120BEB" w:rsidRDefault="00120BEB" w:rsidP="00BD2826">
      <w:pPr>
        <w:spacing w:before="0" w:after="0" w:line="240" w:lineRule="auto"/>
        <w:jc w:val="left"/>
      </w:pPr>
    </w:p>
    <w:sectPr w:rsidR="00120BEB" w:rsidSect="001D34E1">
      <w:headerReference w:type="default" r:id="rId13"/>
      <w:footerReference w:type="default" r:id="rId14"/>
      <w:headerReference w:type="first" r:id="rId15"/>
      <w:footerReference w:type="first" r:id="rId16"/>
      <w:pgSz w:w="11907" w:h="16840" w:code="9"/>
      <w:pgMar w:top="1134" w:right="1134" w:bottom="1134" w:left="1134" w:header="340" w:footer="340" w:gutter="0"/>
      <w:pgNumType w:start="1"/>
      <w:cols w:space="720"/>
      <w:titlePg/>
      <w:docGrid w:linePitch="23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36EC23" w14:textId="77777777" w:rsidR="00EA3B17" w:rsidRDefault="00EA3B17" w:rsidP="00A676A1">
      <w:r>
        <w:separator/>
      </w:r>
    </w:p>
  </w:endnote>
  <w:endnote w:type="continuationSeparator" w:id="0">
    <w:p w14:paraId="0406BF0E" w14:textId="77777777" w:rsidR="00EA3B17" w:rsidRDefault="00EA3B17" w:rsidP="00A676A1">
      <w:r>
        <w:continuationSeparator/>
      </w:r>
    </w:p>
  </w:endnote>
  <w:endnote w:type="continuationNotice" w:id="1">
    <w:p w14:paraId="48EE03E7" w14:textId="77777777" w:rsidR="00EA3B17" w:rsidRDefault="00EA3B1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swiss"/>
    <w:pitch w:val="default"/>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Wingdings 2">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 w:name="Garamond">
    <w:charset w:val="00"/>
    <w:family w:val="roman"/>
    <w:pitch w:val="variable"/>
    <w:sig w:usb0="00000287" w:usb1="00000000" w:usb2="00000000" w:usb3="00000000" w:csb0="0000009F" w:csb1="00000000"/>
  </w:font>
  <w:font w:name="Optima">
    <w:altName w:val="Calibri"/>
    <w:charset w:val="00"/>
    <w:family w:val="swiss"/>
    <w:pitch w:val="variable"/>
    <w:sig w:usb0="00000003" w:usb1="00000000" w:usb2="00000000" w:usb3="00000000" w:csb0="00000001" w:csb1="00000000"/>
  </w:font>
  <w:font w:name="Arial Unicode MS">
    <w:altName w:val="Arial"/>
    <w:panose1 w:val="020B0604020202020204"/>
    <w:charset w:val="00"/>
    <w:family w:val="roman"/>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3A525" w14:textId="23A51422" w:rsidR="00691D39" w:rsidRPr="00A71137" w:rsidRDefault="14A11368" w:rsidP="00A676A1">
    <w:pPr>
      <w:pStyle w:val="Footer"/>
      <w:rPr>
        <w:i/>
        <w:iCs/>
        <w:sz w:val="22"/>
        <w:szCs w:val="18"/>
      </w:rPr>
    </w:pPr>
    <w:r w:rsidRPr="00A71137">
      <w:rPr>
        <w:i/>
        <w:iCs/>
        <w:sz w:val="22"/>
        <w:szCs w:val="18"/>
      </w:rPr>
      <w:t>Version 1.0</w:t>
    </w:r>
    <w:r w:rsidRPr="00A71137">
      <w:rPr>
        <w:sz w:val="22"/>
        <w:szCs w:val="18"/>
      </w:rPr>
      <w:t xml:space="preserve"> </w:t>
    </w:r>
    <w:r w:rsidR="006F021C" w:rsidRPr="00A71137">
      <w:rPr>
        <w:i/>
        <w:iCs/>
        <w:sz w:val="22"/>
        <w:szCs w:val="18"/>
      </w:rPr>
      <w:ptab w:relativeTo="margin" w:alignment="center" w:leader="none"/>
    </w:r>
    <w:r w:rsidR="006F021C" w:rsidRPr="00A71137">
      <w:rPr>
        <w:i/>
        <w:iCs/>
        <w:sz w:val="22"/>
        <w:szCs w:val="18"/>
      </w:rPr>
      <w:ptab w:relativeTo="margin" w:alignment="right" w:leader="none"/>
    </w:r>
    <w:r w:rsidRPr="00A71137">
      <w:rPr>
        <w:i/>
        <w:iCs/>
        <w:sz w:val="22"/>
        <w:szCs w:val="18"/>
      </w:rPr>
      <w:t xml:space="preserve">Page </w:t>
    </w:r>
    <w:r w:rsidR="00207960" w:rsidRPr="00A71137">
      <w:rPr>
        <w:b/>
        <w:bCs/>
        <w:i/>
        <w:iCs/>
        <w:noProof/>
        <w:sz w:val="22"/>
        <w:szCs w:val="18"/>
      </w:rPr>
      <w:fldChar w:fldCharType="begin"/>
    </w:r>
    <w:r w:rsidR="00207960" w:rsidRPr="00A71137">
      <w:rPr>
        <w:b/>
        <w:bCs/>
        <w:i/>
        <w:iCs/>
        <w:sz w:val="22"/>
        <w:szCs w:val="18"/>
      </w:rPr>
      <w:instrText>PAGE  \* Arabic  \* MERGEFORMAT</w:instrText>
    </w:r>
    <w:r w:rsidR="00207960" w:rsidRPr="00A71137">
      <w:rPr>
        <w:b/>
        <w:bCs/>
        <w:i/>
        <w:iCs/>
        <w:sz w:val="22"/>
        <w:szCs w:val="18"/>
      </w:rPr>
      <w:fldChar w:fldCharType="separate"/>
    </w:r>
    <w:r w:rsidRPr="00A71137">
      <w:rPr>
        <w:b/>
        <w:bCs/>
        <w:i/>
        <w:iCs/>
        <w:noProof/>
        <w:sz w:val="22"/>
        <w:szCs w:val="18"/>
      </w:rPr>
      <w:t>6</w:t>
    </w:r>
    <w:r w:rsidR="00207960" w:rsidRPr="00A71137">
      <w:rPr>
        <w:b/>
        <w:bCs/>
        <w:i/>
        <w:iCs/>
        <w:noProof/>
        <w:sz w:val="22"/>
        <w:szCs w:val="18"/>
      </w:rPr>
      <w:fldChar w:fldCharType="end"/>
    </w:r>
    <w:r w:rsidRPr="00A71137">
      <w:rPr>
        <w:i/>
        <w:iCs/>
        <w:sz w:val="22"/>
        <w:szCs w:val="18"/>
      </w:rPr>
      <w:t xml:space="preserve"> sur </w:t>
    </w:r>
    <w:r w:rsidR="00207960" w:rsidRPr="00A71137">
      <w:rPr>
        <w:b/>
        <w:bCs/>
        <w:i/>
        <w:iCs/>
        <w:noProof/>
        <w:sz w:val="22"/>
        <w:szCs w:val="18"/>
      </w:rPr>
      <w:fldChar w:fldCharType="begin"/>
    </w:r>
    <w:r w:rsidR="00207960" w:rsidRPr="00A71137">
      <w:rPr>
        <w:b/>
        <w:bCs/>
        <w:i/>
        <w:iCs/>
        <w:sz w:val="22"/>
        <w:szCs w:val="18"/>
      </w:rPr>
      <w:instrText>NUMPAGES  \* Arabic  \* MERGEFORMAT</w:instrText>
    </w:r>
    <w:r w:rsidR="00207960" w:rsidRPr="00A71137">
      <w:rPr>
        <w:b/>
        <w:bCs/>
        <w:i/>
        <w:iCs/>
        <w:sz w:val="22"/>
        <w:szCs w:val="18"/>
      </w:rPr>
      <w:fldChar w:fldCharType="separate"/>
    </w:r>
    <w:r w:rsidRPr="00A71137">
      <w:rPr>
        <w:b/>
        <w:bCs/>
        <w:i/>
        <w:iCs/>
        <w:noProof/>
        <w:sz w:val="22"/>
        <w:szCs w:val="18"/>
      </w:rPr>
      <w:t>24</w:t>
    </w:r>
    <w:r w:rsidR="00207960" w:rsidRPr="00A71137">
      <w:rPr>
        <w:b/>
        <w:bCs/>
        <w:i/>
        <w:iCs/>
        <w:noProof/>
        <w:sz w:val="22"/>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14A11368" w14:paraId="7C55F140" w14:textId="77777777" w:rsidTr="14A11368">
      <w:trPr>
        <w:trHeight w:val="300"/>
      </w:trPr>
      <w:tc>
        <w:tcPr>
          <w:tcW w:w="3210" w:type="dxa"/>
        </w:tcPr>
        <w:p w14:paraId="1C6A93A6" w14:textId="4E90515D" w:rsidR="14A11368" w:rsidRDefault="14A11368" w:rsidP="14A11368">
          <w:pPr>
            <w:ind w:left="-115"/>
            <w:jc w:val="left"/>
          </w:pPr>
        </w:p>
      </w:tc>
      <w:tc>
        <w:tcPr>
          <w:tcW w:w="3210" w:type="dxa"/>
        </w:tcPr>
        <w:p w14:paraId="5E7B72AB" w14:textId="1E63850B" w:rsidR="14A11368" w:rsidRDefault="14A11368" w:rsidP="14A11368">
          <w:pPr>
            <w:jc w:val="center"/>
          </w:pPr>
        </w:p>
      </w:tc>
      <w:tc>
        <w:tcPr>
          <w:tcW w:w="3210" w:type="dxa"/>
        </w:tcPr>
        <w:p w14:paraId="189A5A28" w14:textId="4F16B385" w:rsidR="14A11368" w:rsidRDefault="14A11368" w:rsidP="14A11368">
          <w:pPr>
            <w:ind w:right="-115"/>
            <w:jc w:val="right"/>
          </w:pPr>
        </w:p>
      </w:tc>
    </w:tr>
  </w:tbl>
  <w:p w14:paraId="61D52FD6" w14:textId="29934240" w:rsidR="14A11368" w:rsidRDefault="14A11368" w:rsidP="14A113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8896A0" w14:textId="77777777" w:rsidR="00EA3B17" w:rsidRDefault="00EA3B17" w:rsidP="00A676A1">
      <w:r>
        <w:separator/>
      </w:r>
    </w:p>
  </w:footnote>
  <w:footnote w:type="continuationSeparator" w:id="0">
    <w:p w14:paraId="27D1E30D" w14:textId="77777777" w:rsidR="00EA3B17" w:rsidRDefault="00EA3B17" w:rsidP="00A676A1">
      <w:r>
        <w:continuationSeparator/>
      </w:r>
    </w:p>
  </w:footnote>
  <w:footnote w:type="continuationNotice" w:id="1">
    <w:p w14:paraId="34723C69" w14:textId="77777777" w:rsidR="00EA3B17" w:rsidRDefault="00EA3B17">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397A6" w14:textId="25AAF956" w:rsidR="006F021C" w:rsidRPr="006F021C" w:rsidRDefault="0016452B" w:rsidP="00176DB2">
    <w:pPr>
      <w:pStyle w:val="Header"/>
      <w:pBdr>
        <w:bottom w:val="single" w:sz="4" w:space="1" w:color="auto"/>
      </w:pBdr>
      <w:tabs>
        <w:tab w:val="clear" w:pos="4320"/>
        <w:tab w:val="clear" w:pos="8640"/>
        <w:tab w:val="right" w:pos="9498"/>
      </w:tabs>
      <w:jc w:val="left"/>
    </w:pPr>
    <w:r w:rsidRPr="0091796A">
      <w:rPr>
        <w:i/>
        <w:iCs/>
        <w:sz w:val="22"/>
        <w:szCs w:val="18"/>
      </w:rPr>
      <w:t>Plan d’assurance sécurité</w:t>
    </w:r>
    <w:r w:rsidR="00A823D9">
      <w:tab/>
    </w:r>
    <w:r w:rsidR="00A823D9">
      <w:rPr>
        <w:noProof/>
      </w:rPr>
      <w:drawing>
        <wp:inline distT="0" distB="0" distL="0" distR="0" wp14:anchorId="77B33494" wp14:editId="7BB978C2">
          <wp:extent cx="244384" cy="341119"/>
          <wp:effectExtent l="0" t="0" r="3810" b="1905"/>
          <wp:docPr id="1855838158" name="Image 1" descr="Image 1690994744,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1690994744, Imag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9130" cy="347743"/>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14A11368" w14:paraId="2CC2B5C1" w14:textId="77777777" w:rsidTr="14A11368">
      <w:trPr>
        <w:trHeight w:val="300"/>
      </w:trPr>
      <w:tc>
        <w:tcPr>
          <w:tcW w:w="3210" w:type="dxa"/>
        </w:tcPr>
        <w:p w14:paraId="77222FD3" w14:textId="2EA4D9EB" w:rsidR="14A11368" w:rsidRDefault="14A11368" w:rsidP="14A11368">
          <w:pPr>
            <w:ind w:left="-115"/>
            <w:jc w:val="left"/>
          </w:pPr>
        </w:p>
      </w:tc>
      <w:tc>
        <w:tcPr>
          <w:tcW w:w="3210" w:type="dxa"/>
        </w:tcPr>
        <w:p w14:paraId="2B20036B" w14:textId="7FFB1DC9" w:rsidR="14A11368" w:rsidRDefault="14A11368" w:rsidP="14A11368">
          <w:pPr>
            <w:jc w:val="center"/>
          </w:pPr>
        </w:p>
      </w:tc>
      <w:tc>
        <w:tcPr>
          <w:tcW w:w="3210" w:type="dxa"/>
        </w:tcPr>
        <w:p w14:paraId="1EA142D4" w14:textId="7C21C9D4" w:rsidR="14A11368" w:rsidRDefault="14A11368" w:rsidP="14A11368">
          <w:pPr>
            <w:ind w:right="-115"/>
            <w:jc w:val="right"/>
          </w:pPr>
        </w:p>
      </w:tc>
    </w:tr>
  </w:tbl>
  <w:p w14:paraId="528BBB77" w14:textId="6F05D451" w:rsidR="14A11368" w:rsidRDefault="14A1136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A698C5B2"/>
    <w:lvl w:ilvl="0">
      <w:numFmt w:val="decimal"/>
      <w:pStyle w:val="Caption"/>
      <w:lvlText w:val="*"/>
      <w:lvlJc w:val="left"/>
    </w:lvl>
  </w:abstractNum>
  <w:abstractNum w:abstractNumId="1" w15:restartNumberingAfterBreak="0">
    <w:nsid w:val="0000000D"/>
    <w:multiLevelType w:val="singleLevel"/>
    <w:tmpl w:val="0000000D"/>
    <w:name w:val="WW8Num24"/>
    <w:lvl w:ilvl="0">
      <w:start w:val="1"/>
      <w:numFmt w:val="bullet"/>
      <w:lvlText w:val=""/>
      <w:lvlJc w:val="left"/>
      <w:pPr>
        <w:tabs>
          <w:tab w:val="num" w:pos="2722"/>
        </w:tabs>
        <w:ind w:left="2722" w:hanging="170"/>
      </w:pPr>
      <w:rPr>
        <w:rFonts w:ascii="Symbol" w:hAnsi="Symbol" w:cs="Symbol"/>
      </w:rPr>
    </w:lvl>
  </w:abstractNum>
  <w:abstractNum w:abstractNumId="2" w15:restartNumberingAfterBreak="0">
    <w:nsid w:val="00641B87"/>
    <w:multiLevelType w:val="multilevel"/>
    <w:tmpl w:val="C89CA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Noto Sans Symbols" w:hAnsi="Noto Sans Symbols" w:cs="Noto Sans Symbols" w:hint="default"/>
      </w:rPr>
    </w:lvl>
    <w:lvl w:ilvl="3">
      <w:start w:val="1"/>
      <w:numFmt w:val="bullet"/>
      <w:lvlText w:val="●"/>
      <w:lvlJc w:val="left"/>
      <w:pPr>
        <w:ind w:left="2880" w:hanging="360"/>
      </w:pPr>
      <w:rPr>
        <w:rFonts w:ascii="Noto Sans Symbols" w:hAnsi="Noto Sans Symbols" w:cs="Noto Sans Symbol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Noto Sans Symbols" w:hAnsi="Noto Sans Symbols" w:cs="Noto Sans Symbols" w:hint="default"/>
      </w:rPr>
    </w:lvl>
    <w:lvl w:ilvl="6">
      <w:start w:val="1"/>
      <w:numFmt w:val="bullet"/>
      <w:lvlText w:val="●"/>
      <w:lvlJc w:val="left"/>
      <w:pPr>
        <w:ind w:left="5040" w:hanging="360"/>
      </w:pPr>
      <w:rPr>
        <w:rFonts w:ascii="Noto Sans Symbols" w:hAnsi="Noto Sans Symbols" w:cs="Noto Sans Symbols"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Noto Sans Symbols" w:hAnsi="Noto Sans Symbols" w:cs="Noto Sans Symbols" w:hint="default"/>
      </w:rPr>
    </w:lvl>
  </w:abstractNum>
  <w:abstractNum w:abstractNumId="3" w15:restartNumberingAfterBreak="0">
    <w:nsid w:val="02826546"/>
    <w:multiLevelType w:val="singleLevel"/>
    <w:tmpl w:val="7784A0BA"/>
    <w:lvl w:ilvl="0">
      <w:start w:val="1"/>
      <w:numFmt w:val="bullet"/>
      <w:pStyle w:val="Enum1"/>
      <w:lvlText w:val=""/>
      <w:lvlJc w:val="left"/>
      <w:pPr>
        <w:tabs>
          <w:tab w:val="num" w:pos="1417"/>
        </w:tabs>
        <w:ind w:left="1417" w:hanging="283"/>
      </w:pPr>
      <w:rPr>
        <w:rFonts w:ascii="Wingdings" w:hAnsi="Wingdings" w:hint="default"/>
        <w:color w:val="4F81BD"/>
        <w:sz w:val="16"/>
        <w:szCs w:val="16"/>
      </w:rPr>
    </w:lvl>
  </w:abstractNum>
  <w:abstractNum w:abstractNumId="4" w15:restartNumberingAfterBreak="0">
    <w:nsid w:val="0846079E"/>
    <w:multiLevelType w:val="multilevel"/>
    <w:tmpl w:val="C3CE4F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Noto Sans Symbols" w:hAnsi="Noto Sans Symbols" w:cs="Noto Sans Symbols" w:hint="default"/>
      </w:rPr>
    </w:lvl>
    <w:lvl w:ilvl="3">
      <w:start w:val="1"/>
      <w:numFmt w:val="bullet"/>
      <w:lvlText w:val="●"/>
      <w:lvlJc w:val="left"/>
      <w:pPr>
        <w:ind w:left="2880" w:hanging="360"/>
      </w:pPr>
      <w:rPr>
        <w:rFonts w:ascii="Noto Sans Symbols" w:hAnsi="Noto Sans Symbols" w:cs="Noto Sans Symbol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Noto Sans Symbols" w:hAnsi="Noto Sans Symbols" w:cs="Noto Sans Symbols" w:hint="default"/>
      </w:rPr>
    </w:lvl>
    <w:lvl w:ilvl="6">
      <w:start w:val="1"/>
      <w:numFmt w:val="bullet"/>
      <w:lvlText w:val="●"/>
      <w:lvlJc w:val="left"/>
      <w:pPr>
        <w:ind w:left="5040" w:hanging="360"/>
      </w:pPr>
      <w:rPr>
        <w:rFonts w:ascii="Noto Sans Symbols" w:hAnsi="Noto Sans Symbols" w:cs="Noto Sans Symbols"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Noto Sans Symbols" w:hAnsi="Noto Sans Symbols" w:cs="Noto Sans Symbols" w:hint="default"/>
      </w:rPr>
    </w:lvl>
  </w:abstractNum>
  <w:abstractNum w:abstractNumId="5" w15:restartNumberingAfterBreak="0">
    <w:nsid w:val="0BE75B5E"/>
    <w:multiLevelType w:val="multilevel"/>
    <w:tmpl w:val="A1B4F446"/>
    <w:lvl w:ilvl="0">
      <w:start w:val="8"/>
      <w:numFmt w:val="decimal"/>
      <w:lvlText w:val="%1"/>
      <w:lvlJc w:val="left"/>
      <w:pPr>
        <w:ind w:left="432" w:hanging="432"/>
      </w:pPr>
    </w:lvl>
    <w:lvl w:ilvl="1">
      <w:start w:val="1"/>
      <w:numFmt w:val="decimal"/>
      <w:lvlText w:val="%1.%2"/>
      <w:lvlJc w:val="left"/>
      <w:pPr>
        <w:ind w:left="576" w:hanging="576"/>
      </w:pPr>
    </w:lvl>
    <w:lvl w:ilvl="2">
      <w:start w:val="1"/>
      <w:numFmt w:val="decimal"/>
      <w:pStyle w:val="Heading3"/>
      <w:lvlText w:val="%1.%2.%3"/>
      <w:lvlJc w:val="left"/>
      <w:pPr>
        <w:ind w:left="5115" w:hanging="720"/>
      </w:pPr>
      <w:rPr>
        <w:b/>
        <w:i w:val="0"/>
        <w:caps w:val="0"/>
        <w:smallCaps w:val="0"/>
        <w:strike w:val="0"/>
        <w:dstrike w:val="0"/>
        <w:position w:val="0"/>
        <w:sz w:val="22"/>
        <w:u w:val="none"/>
        <w:vertAlign w:val="baseline"/>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2765E7D"/>
    <w:multiLevelType w:val="hybridMultilevel"/>
    <w:tmpl w:val="461AD30E"/>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15:restartNumberingAfterBreak="0">
    <w:nsid w:val="14B1701B"/>
    <w:multiLevelType w:val="hybridMultilevel"/>
    <w:tmpl w:val="32D0CA0C"/>
    <w:lvl w:ilvl="0" w:tplc="040C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90C204A"/>
    <w:multiLevelType w:val="hybridMultilevel"/>
    <w:tmpl w:val="F7CA9C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A3C1D9E"/>
    <w:multiLevelType w:val="multilevel"/>
    <w:tmpl w:val="945645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Noto Sans Symbols" w:hAnsi="Noto Sans Symbols" w:cs="Noto Sans Symbols" w:hint="default"/>
      </w:rPr>
    </w:lvl>
    <w:lvl w:ilvl="3">
      <w:start w:val="1"/>
      <w:numFmt w:val="bullet"/>
      <w:lvlText w:val="●"/>
      <w:lvlJc w:val="left"/>
      <w:pPr>
        <w:ind w:left="2880" w:hanging="360"/>
      </w:pPr>
      <w:rPr>
        <w:rFonts w:ascii="Noto Sans Symbols" w:hAnsi="Noto Sans Symbols" w:cs="Noto Sans Symbol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Noto Sans Symbols" w:hAnsi="Noto Sans Symbols" w:cs="Noto Sans Symbols" w:hint="default"/>
      </w:rPr>
    </w:lvl>
    <w:lvl w:ilvl="6">
      <w:start w:val="1"/>
      <w:numFmt w:val="bullet"/>
      <w:lvlText w:val="●"/>
      <w:lvlJc w:val="left"/>
      <w:pPr>
        <w:ind w:left="5040" w:hanging="360"/>
      </w:pPr>
      <w:rPr>
        <w:rFonts w:ascii="Noto Sans Symbols" w:hAnsi="Noto Sans Symbols" w:cs="Noto Sans Symbols"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Noto Sans Symbols" w:hAnsi="Noto Sans Symbols" w:cs="Noto Sans Symbols" w:hint="default"/>
      </w:rPr>
    </w:lvl>
  </w:abstractNum>
  <w:abstractNum w:abstractNumId="10" w15:restartNumberingAfterBreak="0">
    <w:nsid w:val="1B1A62CD"/>
    <w:multiLevelType w:val="multilevel"/>
    <w:tmpl w:val="B06EE072"/>
    <w:lvl w:ilvl="0">
      <w:start w:val="1"/>
      <w:numFmt w:val="bullet"/>
      <w:lvlText w:val=""/>
      <w:lvlJc w:val="left"/>
      <w:pPr>
        <w:ind w:left="359" w:hanging="359"/>
      </w:pPr>
      <w:rPr>
        <w:rFonts w:ascii="Symbol" w:hAnsi="Symbol" w:hint="default"/>
      </w:rPr>
    </w:lvl>
    <w:lvl w:ilvl="1">
      <w:start w:val="1"/>
      <w:numFmt w:val="bullet"/>
      <w:lvlText w:val="o"/>
      <w:lvlJc w:val="left"/>
      <w:pPr>
        <w:ind w:left="1079" w:hanging="360"/>
      </w:pPr>
      <w:rPr>
        <w:rFonts w:ascii="Courier New" w:hAnsi="Courier New" w:cs="Courier New" w:hint="default"/>
      </w:rPr>
    </w:lvl>
    <w:lvl w:ilvl="2">
      <w:start w:val="1"/>
      <w:numFmt w:val="bullet"/>
      <w:lvlText w:val="▪"/>
      <w:lvlJc w:val="left"/>
      <w:pPr>
        <w:ind w:left="1799" w:hanging="360"/>
      </w:pPr>
      <w:rPr>
        <w:rFonts w:ascii="Noto Sans Symbols" w:hAnsi="Noto Sans Symbols" w:cs="Noto Sans Symbols" w:hint="default"/>
      </w:rPr>
    </w:lvl>
    <w:lvl w:ilvl="3">
      <w:start w:val="1"/>
      <w:numFmt w:val="bullet"/>
      <w:lvlText w:val="●"/>
      <w:lvlJc w:val="left"/>
      <w:pPr>
        <w:ind w:left="2519" w:hanging="360"/>
      </w:pPr>
      <w:rPr>
        <w:rFonts w:ascii="Noto Sans Symbols" w:hAnsi="Noto Sans Symbols" w:cs="Noto Sans Symbols" w:hint="default"/>
      </w:rPr>
    </w:lvl>
    <w:lvl w:ilvl="4">
      <w:start w:val="1"/>
      <w:numFmt w:val="bullet"/>
      <w:lvlText w:val="o"/>
      <w:lvlJc w:val="left"/>
      <w:pPr>
        <w:ind w:left="3239" w:hanging="360"/>
      </w:pPr>
      <w:rPr>
        <w:rFonts w:ascii="Courier New" w:hAnsi="Courier New" w:cs="Courier New" w:hint="default"/>
      </w:rPr>
    </w:lvl>
    <w:lvl w:ilvl="5">
      <w:start w:val="1"/>
      <w:numFmt w:val="bullet"/>
      <w:lvlText w:val="▪"/>
      <w:lvlJc w:val="left"/>
      <w:pPr>
        <w:ind w:left="3959" w:hanging="360"/>
      </w:pPr>
      <w:rPr>
        <w:rFonts w:ascii="Noto Sans Symbols" w:hAnsi="Noto Sans Symbols" w:cs="Noto Sans Symbols" w:hint="default"/>
      </w:rPr>
    </w:lvl>
    <w:lvl w:ilvl="6">
      <w:start w:val="1"/>
      <w:numFmt w:val="bullet"/>
      <w:lvlText w:val="●"/>
      <w:lvlJc w:val="left"/>
      <w:pPr>
        <w:ind w:left="4679" w:hanging="360"/>
      </w:pPr>
      <w:rPr>
        <w:rFonts w:ascii="Noto Sans Symbols" w:hAnsi="Noto Sans Symbols" w:cs="Noto Sans Symbols" w:hint="default"/>
      </w:rPr>
    </w:lvl>
    <w:lvl w:ilvl="7">
      <w:start w:val="1"/>
      <w:numFmt w:val="bullet"/>
      <w:lvlText w:val="o"/>
      <w:lvlJc w:val="left"/>
      <w:pPr>
        <w:ind w:left="5399" w:hanging="360"/>
      </w:pPr>
      <w:rPr>
        <w:rFonts w:ascii="Courier New" w:hAnsi="Courier New" w:cs="Courier New" w:hint="default"/>
      </w:rPr>
    </w:lvl>
    <w:lvl w:ilvl="8">
      <w:start w:val="1"/>
      <w:numFmt w:val="bullet"/>
      <w:lvlText w:val="▪"/>
      <w:lvlJc w:val="left"/>
      <w:pPr>
        <w:ind w:left="6119" w:hanging="360"/>
      </w:pPr>
      <w:rPr>
        <w:rFonts w:ascii="Noto Sans Symbols" w:hAnsi="Noto Sans Symbols" w:cs="Noto Sans Symbols" w:hint="default"/>
      </w:rPr>
    </w:lvl>
  </w:abstractNum>
  <w:abstractNum w:abstractNumId="11" w15:restartNumberingAfterBreak="0">
    <w:nsid w:val="1D947C81"/>
    <w:multiLevelType w:val="multilevel"/>
    <w:tmpl w:val="B06EE072"/>
    <w:lvl w:ilvl="0">
      <w:start w:val="1"/>
      <w:numFmt w:val="bullet"/>
      <w:lvlText w:val=""/>
      <w:lvlJc w:val="left"/>
      <w:pPr>
        <w:ind w:left="359" w:hanging="359"/>
      </w:pPr>
      <w:rPr>
        <w:rFonts w:ascii="Symbol" w:hAnsi="Symbol" w:hint="default"/>
      </w:rPr>
    </w:lvl>
    <w:lvl w:ilvl="1">
      <w:start w:val="1"/>
      <w:numFmt w:val="bullet"/>
      <w:lvlText w:val="o"/>
      <w:lvlJc w:val="left"/>
      <w:pPr>
        <w:ind w:left="1079" w:hanging="360"/>
      </w:pPr>
      <w:rPr>
        <w:rFonts w:ascii="Courier New" w:hAnsi="Courier New" w:cs="Courier New" w:hint="default"/>
      </w:rPr>
    </w:lvl>
    <w:lvl w:ilvl="2">
      <w:start w:val="1"/>
      <w:numFmt w:val="bullet"/>
      <w:lvlText w:val="▪"/>
      <w:lvlJc w:val="left"/>
      <w:pPr>
        <w:ind w:left="1799" w:hanging="360"/>
      </w:pPr>
      <w:rPr>
        <w:rFonts w:ascii="Noto Sans Symbols" w:hAnsi="Noto Sans Symbols" w:cs="Noto Sans Symbols" w:hint="default"/>
      </w:rPr>
    </w:lvl>
    <w:lvl w:ilvl="3">
      <w:start w:val="1"/>
      <w:numFmt w:val="bullet"/>
      <w:lvlText w:val="●"/>
      <w:lvlJc w:val="left"/>
      <w:pPr>
        <w:ind w:left="2519" w:hanging="360"/>
      </w:pPr>
      <w:rPr>
        <w:rFonts w:ascii="Noto Sans Symbols" w:hAnsi="Noto Sans Symbols" w:cs="Noto Sans Symbols" w:hint="default"/>
      </w:rPr>
    </w:lvl>
    <w:lvl w:ilvl="4">
      <w:start w:val="1"/>
      <w:numFmt w:val="bullet"/>
      <w:lvlText w:val="o"/>
      <w:lvlJc w:val="left"/>
      <w:pPr>
        <w:ind w:left="3239" w:hanging="360"/>
      </w:pPr>
      <w:rPr>
        <w:rFonts w:ascii="Courier New" w:hAnsi="Courier New" w:cs="Courier New" w:hint="default"/>
      </w:rPr>
    </w:lvl>
    <w:lvl w:ilvl="5">
      <w:start w:val="1"/>
      <w:numFmt w:val="bullet"/>
      <w:lvlText w:val="▪"/>
      <w:lvlJc w:val="left"/>
      <w:pPr>
        <w:ind w:left="3959" w:hanging="360"/>
      </w:pPr>
      <w:rPr>
        <w:rFonts w:ascii="Noto Sans Symbols" w:hAnsi="Noto Sans Symbols" w:cs="Noto Sans Symbols" w:hint="default"/>
      </w:rPr>
    </w:lvl>
    <w:lvl w:ilvl="6">
      <w:start w:val="1"/>
      <w:numFmt w:val="bullet"/>
      <w:lvlText w:val="●"/>
      <w:lvlJc w:val="left"/>
      <w:pPr>
        <w:ind w:left="4679" w:hanging="360"/>
      </w:pPr>
      <w:rPr>
        <w:rFonts w:ascii="Noto Sans Symbols" w:hAnsi="Noto Sans Symbols" w:cs="Noto Sans Symbols" w:hint="default"/>
      </w:rPr>
    </w:lvl>
    <w:lvl w:ilvl="7">
      <w:start w:val="1"/>
      <w:numFmt w:val="bullet"/>
      <w:lvlText w:val="o"/>
      <w:lvlJc w:val="left"/>
      <w:pPr>
        <w:ind w:left="5399" w:hanging="360"/>
      </w:pPr>
      <w:rPr>
        <w:rFonts w:ascii="Courier New" w:hAnsi="Courier New" w:cs="Courier New" w:hint="default"/>
      </w:rPr>
    </w:lvl>
    <w:lvl w:ilvl="8">
      <w:start w:val="1"/>
      <w:numFmt w:val="bullet"/>
      <w:lvlText w:val="▪"/>
      <w:lvlJc w:val="left"/>
      <w:pPr>
        <w:ind w:left="6119" w:hanging="360"/>
      </w:pPr>
      <w:rPr>
        <w:rFonts w:ascii="Noto Sans Symbols" w:hAnsi="Noto Sans Symbols" w:cs="Noto Sans Symbols" w:hint="default"/>
      </w:rPr>
    </w:lvl>
  </w:abstractNum>
  <w:abstractNum w:abstractNumId="12" w15:restartNumberingAfterBreak="0">
    <w:nsid w:val="1EA67DBF"/>
    <w:multiLevelType w:val="multilevel"/>
    <w:tmpl w:val="B59CAB38"/>
    <w:lvl w:ilvl="0">
      <w:start w:val="1"/>
      <w:numFmt w:val="bullet"/>
      <w:lvlText w:val="-"/>
      <w:lvlJc w:val="left"/>
      <w:pPr>
        <w:ind w:left="720" w:hanging="360"/>
      </w:pPr>
      <w:rPr>
        <w:rFonts w:ascii="Tahoma" w:hAnsi="Tahoma" w:cs="Tahom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Noto Sans Symbols" w:hAnsi="Noto Sans Symbols" w:cs="Noto Sans Symbols" w:hint="default"/>
      </w:rPr>
    </w:lvl>
    <w:lvl w:ilvl="3">
      <w:start w:val="1"/>
      <w:numFmt w:val="bullet"/>
      <w:lvlText w:val="●"/>
      <w:lvlJc w:val="left"/>
      <w:pPr>
        <w:ind w:left="2880" w:hanging="360"/>
      </w:pPr>
      <w:rPr>
        <w:rFonts w:ascii="Noto Sans Symbols" w:hAnsi="Noto Sans Symbols" w:cs="Noto Sans Symbol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Noto Sans Symbols" w:hAnsi="Noto Sans Symbols" w:cs="Noto Sans Symbols" w:hint="default"/>
      </w:rPr>
    </w:lvl>
    <w:lvl w:ilvl="6">
      <w:start w:val="1"/>
      <w:numFmt w:val="bullet"/>
      <w:lvlText w:val="●"/>
      <w:lvlJc w:val="left"/>
      <w:pPr>
        <w:ind w:left="5040" w:hanging="360"/>
      </w:pPr>
      <w:rPr>
        <w:rFonts w:ascii="Noto Sans Symbols" w:hAnsi="Noto Sans Symbols" w:cs="Noto Sans Symbols"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Noto Sans Symbols" w:hAnsi="Noto Sans Symbols" w:cs="Noto Sans Symbols" w:hint="default"/>
      </w:rPr>
    </w:lvl>
  </w:abstractNum>
  <w:abstractNum w:abstractNumId="13" w15:restartNumberingAfterBreak="0">
    <w:nsid w:val="20092CAF"/>
    <w:multiLevelType w:val="hybridMultilevel"/>
    <w:tmpl w:val="E7205E76"/>
    <w:lvl w:ilvl="0" w:tplc="E83CEC32">
      <w:start w:val="1"/>
      <w:numFmt w:val="decimal"/>
      <w:pStyle w:val="NumberedList"/>
      <w:lvlText w:val="%1."/>
      <w:lvlJc w:val="left"/>
      <w:pPr>
        <w:tabs>
          <w:tab w:val="num" w:pos="720"/>
        </w:tabs>
        <w:ind w:left="720" w:hanging="360"/>
      </w:pPr>
      <w:rPr>
        <w:rFonts w:ascii="Verdana" w:hAnsi="Verdana" w:hint="default"/>
        <w:sz w:val="16"/>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5CE01DE"/>
    <w:multiLevelType w:val="multilevel"/>
    <w:tmpl w:val="208C044A"/>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15" w15:restartNumberingAfterBreak="0">
    <w:nsid w:val="2731394C"/>
    <w:multiLevelType w:val="multilevel"/>
    <w:tmpl w:val="E52096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Noto Sans Symbols" w:hAnsi="Noto Sans Symbols" w:cs="Noto Sans Symbols" w:hint="default"/>
      </w:rPr>
    </w:lvl>
    <w:lvl w:ilvl="3">
      <w:start w:val="1"/>
      <w:numFmt w:val="bullet"/>
      <w:lvlText w:val="●"/>
      <w:lvlJc w:val="left"/>
      <w:pPr>
        <w:ind w:left="2880" w:hanging="360"/>
      </w:pPr>
      <w:rPr>
        <w:rFonts w:ascii="Noto Sans Symbols" w:hAnsi="Noto Sans Symbols" w:cs="Noto Sans Symbol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Noto Sans Symbols" w:hAnsi="Noto Sans Symbols" w:cs="Noto Sans Symbols" w:hint="default"/>
      </w:rPr>
    </w:lvl>
    <w:lvl w:ilvl="6">
      <w:start w:val="1"/>
      <w:numFmt w:val="bullet"/>
      <w:lvlText w:val="●"/>
      <w:lvlJc w:val="left"/>
      <w:pPr>
        <w:ind w:left="5040" w:hanging="360"/>
      </w:pPr>
      <w:rPr>
        <w:rFonts w:ascii="Noto Sans Symbols" w:hAnsi="Noto Sans Symbols" w:cs="Noto Sans Symbols"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Noto Sans Symbols" w:hAnsi="Noto Sans Symbols" w:cs="Noto Sans Symbols" w:hint="default"/>
      </w:rPr>
    </w:lvl>
  </w:abstractNum>
  <w:abstractNum w:abstractNumId="16" w15:restartNumberingAfterBreak="0">
    <w:nsid w:val="274B2110"/>
    <w:multiLevelType w:val="multilevel"/>
    <w:tmpl w:val="1D58FA5C"/>
    <w:lvl w:ilvl="0">
      <w:start w:val="1"/>
      <w:numFmt w:val="bullet"/>
      <w:lvlText w:val="●"/>
      <w:lvlJc w:val="left"/>
      <w:pPr>
        <w:ind w:left="720" w:hanging="360"/>
      </w:pPr>
      <w:rPr>
        <w:rFonts w:ascii="Noto Sans Symbols" w:hAnsi="Noto Sans Symbols" w:cs="Noto Sans Symbol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Noto Sans Symbols" w:hAnsi="Noto Sans Symbols" w:cs="Noto Sans Symbols" w:hint="default"/>
      </w:rPr>
    </w:lvl>
    <w:lvl w:ilvl="3">
      <w:start w:val="1"/>
      <w:numFmt w:val="bullet"/>
      <w:lvlText w:val="●"/>
      <w:lvlJc w:val="left"/>
      <w:pPr>
        <w:ind w:left="2880" w:hanging="360"/>
      </w:pPr>
      <w:rPr>
        <w:rFonts w:ascii="Noto Sans Symbols" w:hAnsi="Noto Sans Symbols" w:cs="Noto Sans Symbol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Noto Sans Symbols" w:hAnsi="Noto Sans Symbols" w:cs="Noto Sans Symbols" w:hint="default"/>
      </w:rPr>
    </w:lvl>
    <w:lvl w:ilvl="6">
      <w:start w:val="1"/>
      <w:numFmt w:val="bullet"/>
      <w:lvlText w:val="●"/>
      <w:lvlJc w:val="left"/>
      <w:pPr>
        <w:ind w:left="5040" w:hanging="360"/>
      </w:pPr>
      <w:rPr>
        <w:rFonts w:ascii="Noto Sans Symbols" w:hAnsi="Noto Sans Symbols" w:cs="Noto Sans Symbols"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Noto Sans Symbols" w:hAnsi="Noto Sans Symbols" w:cs="Noto Sans Symbols" w:hint="default"/>
      </w:rPr>
    </w:lvl>
  </w:abstractNum>
  <w:abstractNum w:abstractNumId="17" w15:restartNumberingAfterBreak="0">
    <w:nsid w:val="2F307D22"/>
    <w:multiLevelType w:val="multilevel"/>
    <w:tmpl w:val="E9C49BC2"/>
    <w:lvl w:ilvl="0">
      <w:start w:val="1"/>
      <w:numFmt w:val="bullet"/>
      <w:lvlText w:val="●"/>
      <w:lvlJc w:val="left"/>
      <w:pPr>
        <w:ind w:left="284" w:hanging="284"/>
      </w:pPr>
      <w:rPr>
        <w:rFonts w:ascii="Noto Sans Symbols" w:hAnsi="Noto Sans Symbols" w:cs="Noto Sans Symbols" w:hint="default"/>
        <w:color w:val="0098CC"/>
      </w:rPr>
    </w:lvl>
    <w:lvl w:ilvl="1">
      <w:start w:val="1"/>
      <w:numFmt w:val="bullet"/>
      <w:lvlText w:val="▪"/>
      <w:lvlJc w:val="left"/>
      <w:pPr>
        <w:ind w:left="644" w:hanging="359"/>
      </w:pPr>
      <w:rPr>
        <w:rFonts w:ascii="Noto Sans Symbols" w:hAnsi="Noto Sans Symbols" w:cs="Noto Sans Symbols" w:hint="default"/>
      </w:rPr>
    </w:lvl>
    <w:lvl w:ilvl="2">
      <w:start w:val="1"/>
      <w:numFmt w:val="bullet"/>
      <w:lvlText w:val="●"/>
      <w:lvlJc w:val="left"/>
      <w:pPr>
        <w:ind w:left="852" w:hanging="284"/>
      </w:pPr>
      <w:rPr>
        <w:rFonts w:ascii="Noto Sans Symbols" w:hAnsi="Noto Sans Symbols" w:cs="Noto Sans Symbols" w:hint="default"/>
        <w:color w:val="ED771A"/>
      </w:rPr>
    </w:lvl>
    <w:lvl w:ilvl="3">
      <w:start w:val="1"/>
      <w:numFmt w:val="bullet"/>
      <w:lvlText w:val="●"/>
      <w:lvlJc w:val="left"/>
      <w:pPr>
        <w:ind w:left="1136" w:hanging="284"/>
      </w:pPr>
      <w:rPr>
        <w:rFonts w:ascii="Noto Sans Symbols" w:hAnsi="Noto Sans Symbols" w:cs="Noto Sans Symbols" w:hint="default"/>
      </w:rPr>
    </w:lvl>
    <w:lvl w:ilvl="4">
      <w:start w:val="1"/>
      <w:numFmt w:val="bullet"/>
      <w:lvlText w:val="o"/>
      <w:lvlJc w:val="left"/>
      <w:pPr>
        <w:ind w:left="1496" w:hanging="360"/>
      </w:pPr>
      <w:rPr>
        <w:rFonts w:ascii="Courier New" w:hAnsi="Courier New" w:cs="Courier New" w:hint="default"/>
      </w:rPr>
    </w:lvl>
    <w:lvl w:ilvl="5">
      <w:start w:val="1"/>
      <w:numFmt w:val="bullet"/>
      <w:lvlText w:val="▪"/>
      <w:lvlJc w:val="left"/>
      <w:pPr>
        <w:ind w:left="1704" w:hanging="284"/>
      </w:pPr>
      <w:rPr>
        <w:rFonts w:ascii="Noto Sans Symbols" w:hAnsi="Noto Sans Symbols" w:cs="Noto Sans Symbols" w:hint="default"/>
      </w:rPr>
    </w:lvl>
    <w:lvl w:ilvl="6">
      <w:start w:val="1"/>
      <w:numFmt w:val="bullet"/>
      <w:lvlText w:val="●"/>
      <w:lvlJc w:val="left"/>
      <w:pPr>
        <w:ind w:left="1988" w:hanging="284"/>
      </w:pPr>
      <w:rPr>
        <w:rFonts w:ascii="Noto Sans Symbols" w:hAnsi="Noto Sans Symbols" w:cs="Noto Sans Symbols" w:hint="default"/>
      </w:rPr>
    </w:lvl>
    <w:lvl w:ilvl="7">
      <w:start w:val="1"/>
      <w:numFmt w:val="bullet"/>
      <w:lvlText w:val="o"/>
      <w:lvlJc w:val="left"/>
      <w:pPr>
        <w:ind w:left="2272" w:hanging="284"/>
      </w:pPr>
      <w:rPr>
        <w:rFonts w:ascii="Courier New" w:hAnsi="Courier New" w:cs="Courier New" w:hint="default"/>
      </w:rPr>
    </w:lvl>
    <w:lvl w:ilvl="8">
      <w:start w:val="1"/>
      <w:numFmt w:val="bullet"/>
      <w:lvlText w:val="▪"/>
      <w:lvlJc w:val="left"/>
      <w:pPr>
        <w:ind w:left="2556" w:hanging="284"/>
      </w:pPr>
      <w:rPr>
        <w:rFonts w:ascii="Noto Sans Symbols" w:hAnsi="Noto Sans Symbols" w:cs="Noto Sans Symbols" w:hint="default"/>
      </w:rPr>
    </w:lvl>
  </w:abstractNum>
  <w:abstractNum w:abstractNumId="18" w15:restartNumberingAfterBreak="0">
    <w:nsid w:val="303F26CE"/>
    <w:multiLevelType w:val="multilevel"/>
    <w:tmpl w:val="DEEA3A96"/>
    <w:lvl w:ilvl="0">
      <w:start w:val="7"/>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b/>
        <w:i w:val="0"/>
        <w:caps w:val="0"/>
        <w:smallCaps w:val="0"/>
        <w:strike w:val="0"/>
        <w:dstrike w:val="0"/>
        <w:position w:val="0"/>
        <w:sz w:val="22"/>
        <w:u w:val="none"/>
        <w:vertAlign w:val="baseline"/>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31AE0A5F"/>
    <w:multiLevelType w:val="multilevel"/>
    <w:tmpl w:val="E9D4E9D2"/>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abstractNum w:abstractNumId="20" w15:restartNumberingAfterBreak="0">
    <w:nsid w:val="34850ACE"/>
    <w:multiLevelType w:val="hybridMultilevel"/>
    <w:tmpl w:val="774E7E1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15:restartNumberingAfterBreak="0">
    <w:nsid w:val="3938458F"/>
    <w:multiLevelType w:val="multilevel"/>
    <w:tmpl w:val="CB46D8D4"/>
    <w:lvl w:ilvl="0">
      <w:start w:val="1"/>
      <w:numFmt w:val="decimal"/>
      <w:pStyle w:val="Heading1"/>
      <w:lvlText w:val="%1."/>
      <w:lvlJc w:val="left"/>
      <w:pPr>
        <w:ind w:left="786" w:hanging="360"/>
      </w:pPr>
    </w:lvl>
    <w:lvl w:ilvl="1">
      <w:start w:val="1"/>
      <w:numFmt w:val="lowerLetter"/>
      <w:lvlText w:val="%2."/>
      <w:lvlJc w:val="left"/>
      <w:pPr>
        <w:ind w:left="1506" w:hanging="360"/>
      </w:pPr>
    </w:lvl>
    <w:lvl w:ilvl="2">
      <w:start w:val="1"/>
      <w:numFmt w:val="lowerRoman"/>
      <w:lvlText w:val="%2.%3."/>
      <w:lvlJc w:val="right"/>
      <w:pPr>
        <w:ind w:left="2226" w:hanging="180"/>
      </w:pPr>
    </w:lvl>
    <w:lvl w:ilvl="3">
      <w:start w:val="1"/>
      <w:numFmt w:val="decimal"/>
      <w:lvlText w:val="%2.%3.%4."/>
      <w:lvlJc w:val="left"/>
      <w:pPr>
        <w:ind w:left="2946" w:hanging="360"/>
      </w:pPr>
    </w:lvl>
    <w:lvl w:ilvl="4">
      <w:start w:val="1"/>
      <w:numFmt w:val="lowerLetter"/>
      <w:lvlText w:val="%2.%3.%4.%5."/>
      <w:lvlJc w:val="left"/>
      <w:pPr>
        <w:ind w:left="3666" w:hanging="360"/>
      </w:pPr>
    </w:lvl>
    <w:lvl w:ilvl="5">
      <w:start w:val="1"/>
      <w:numFmt w:val="lowerRoman"/>
      <w:lvlText w:val="%2.%3.%4.%5.%6."/>
      <w:lvlJc w:val="right"/>
      <w:pPr>
        <w:ind w:left="4386" w:hanging="180"/>
      </w:pPr>
    </w:lvl>
    <w:lvl w:ilvl="6">
      <w:start w:val="1"/>
      <w:numFmt w:val="decimal"/>
      <w:lvlText w:val="%2.%3.%4.%5.%6.%7."/>
      <w:lvlJc w:val="left"/>
      <w:pPr>
        <w:ind w:left="5106" w:hanging="360"/>
      </w:pPr>
    </w:lvl>
    <w:lvl w:ilvl="7">
      <w:start w:val="1"/>
      <w:numFmt w:val="lowerLetter"/>
      <w:lvlText w:val="%2.%3.%4.%5.%6.%7.%8."/>
      <w:lvlJc w:val="left"/>
      <w:pPr>
        <w:ind w:left="5826" w:hanging="360"/>
      </w:pPr>
    </w:lvl>
    <w:lvl w:ilvl="8">
      <w:start w:val="1"/>
      <w:numFmt w:val="lowerRoman"/>
      <w:lvlText w:val="%2.%3.%4.%5.%6.%7.%8.%9."/>
      <w:lvlJc w:val="right"/>
      <w:pPr>
        <w:ind w:left="6546" w:hanging="180"/>
      </w:pPr>
    </w:lvl>
  </w:abstractNum>
  <w:abstractNum w:abstractNumId="22" w15:restartNumberingAfterBreak="0">
    <w:nsid w:val="406B1C75"/>
    <w:multiLevelType w:val="multilevel"/>
    <w:tmpl w:val="03D69FD2"/>
    <w:lvl w:ilvl="0">
      <w:start w:val="9"/>
      <w:numFmt w:val="decimal"/>
      <w:lvlText w:val="%1"/>
      <w:lvlJc w:val="left"/>
      <w:pPr>
        <w:ind w:left="432" w:hanging="432"/>
      </w:pPr>
      <w:rPr>
        <w:rFonts w:cs="Times New Roman" w:hint="default"/>
        <w:b w:val="0"/>
        <w:bCs w:val="0"/>
        <w:i w:val="0"/>
        <w:iCs w:val="0"/>
        <w:caps w:val="0"/>
        <w:smallCaps w:val="0"/>
        <w:strike w:val="0"/>
        <w:dstrike w:val="0"/>
        <w:noProof w:val="0"/>
        <w:vanish w:val="0"/>
        <w:color w:val="0070C0"/>
        <w:spacing w:val="0"/>
        <w:kern w:val="0"/>
        <w:position w:val="0"/>
        <w:u w:val="none"/>
        <w:effect w:val="none"/>
        <w:vertAlign w:val="baseline"/>
        <w:em w:val="none"/>
        <w:specVanish w:val="0"/>
      </w:rPr>
    </w:lvl>
    <w:lvl w:ilvl="1">
      <w:start w:val="1"/>
      <w:numFmt w:val="decimal"/>
      <w:pStyle w:val="Heading2"/>
      <w:lvlText w:val="%1.%2"/>
      <w:lvlJc w:val="left"/>
      <w:pPr>
        <w:ind w:left="860" w:hanging="576"/>
      </w:pPr>
      <w:rPr>
        <w:rFonts w:hint="default"/>
      </w:rPr>
    </w:lvl>
    <w:lvl w:ilvl="2">
      <w:start w:val="1"/>
      <w:numFmt w:val="decimal"/>
      <w:lvlText w:val="%1.%2.%3"/>
      <w:lvlJc w:val="left"/>
      <w:pPr>
        <w:ind w:left="2847" w:hanging="720"/>
      </w:pPr>
      <w:rPr>
        <w:rFonts w:hint="default"/>
        <w:b/>
        <w:i w:val="0"/>
        <w:sz w:val="22"/>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3" w15:restartNumberingAfterBreak="0">
    <w:nsid w:val="412F6C94"/>
    <w:multiLevelType w:val="hybridMultilevel"/>
    <w:tmpl w:val="6B32E2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65270F0"/>
    <w:multiLevelType w:val="singleLevel"/>
    <w:tmpl w:val="063EDB0E"/>
    <w:lvl w:ilvl="0">
      <w:start w:val="1"/>
      <w:numFmt w:val="bullet"/>
      <w:pStyle w:val="Enum2"/>
      <w:lvlText w:val=""/>
      <w:lvlJc w:val="left"/>
      <w:pPr>
        <w:tabs>
          <w:tab w:val="num" w:pos="1985"/>
        </w:tabs>
        <w:ind w:left="1985" w:hanging="284"/>
      </w:pPr>
      <w:rPr>
        <w:rFonts w:ascii="Webdings" w:hAnsi="Webdings" w:hint="default"/>
        <w:color w:val="4F81BD"/>
        <w:sz w:val="20"/>
      </w:rPr>
    </w:lvl>
  </w:abstractNum>
  <w:abstractNum w:abstractNumId="25" w15:restartNumberingAfterBreak="0">
    <w:nsid w:val="4BB234C0"/>
    <w:multiLevelType w:val="hybridMultilevel"/>
    <w:tmpl w:val="5FA245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BFA7371"/>
    <w:multiLevelType w:val="multilevel"/>
    <w:tmpl w:val="01906390"/>
    <w:lvl w:ilvl="0">
      <w:start w:val="1"/>
      <w:numFmt w:val="bullet"/>
      <w:lvlText w:val="●"/>
      <w:lvlJc w:val="left"/>
      <w:pPr>
        <w:ind w:left="720" w:hanging="360"/>
      </w:pPr>
      <w:rPr>
        <w:rFonts w:ascii="Noto Sans Symbols" w:hAnsi="Noto Sans Symbols" w:cs="Noto Sans Symbol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Noto Sans Symbols" w:hAnsi="Noto Sans Symbols" w:cs="Noto Sans Symbols" w:hint="default"/>
      </w:rPr>
    </w:lvl>
    <w:lvl w:ilvl="3">
      <w:start w:val="1"/>
      <w:numFmt w:val="bullet"/>
      <w:lvlText w:val="●"/>
      <w:lvlJc w:val="left"/>
      <w:pPr>
        <w:ind w:left="2880" w:hanging="360"/>
      </w:pPr>
      <w:rPr>
        <w:rFonts w:ascii="Noto Sans Symbols" w:hAnsi="Noto Sans Symbols" w:cs="Noto Sans Symbol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Noto Sans Symbols" w:hAnsi="Noto Sans Symbols" w:cs="Noto Sans Symbols" w:hint="default"/>
      </w:rPr>
    </w:lvl>
    <w:lvl w:ilvl="6">
      <w:start w:val="1"/>
      <w:numFmt w:val="bullet"/>
      <w:lvlText w:val="●"/>
      <w:lvlJc w:val="left"/>
      <w:pPr>
        <w:ind w:left="5040" w:hanging="360"/>
      </w:pPr>
      <w:rPr>
        <w:rFonts w:ascii="Noto Sans Symbols" w:hAnsi="Noto Sans Symbols" w:cs="Noto Sans Symbols"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Noto Sans Symbols" w:hAnsi="Noto Sans Symbols" w:cs="Noto Sans Symbols" w:hint="default"/>
      </w:rPr>
    </w:lvl>
  </w:abstractNum>
  <w:abstractNum w:abstractNumId="27" w15:restartNumberingAfterBreak="0">
    <w:nsid w:val="55E5052F"/>
    <w:multiLevelType w:val="multilevel"/>
    <w:tmpl w:val="A6429D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87B2ECA"/>
    <w:multiLevelType w:val="hybridMultilevel"/>
    <w:tmpl w:val="89CAAB4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A792F5E"/>
    <w:multiLevelType w:val="hybridMultilevel"/>
    <w:tmpl w:val="457AA67A"/>
    <w:lvl w:ilvl="0" w:tplc="2396ADA2">
      <w:start w:val="1"/>
      <w:numFmt w:val="bullet"/>
      <w:pStyle w:val="elem2"/>
      <w:lvlText w:val=""/>
      <w:lvlJc w:val="left"/>
      <w:pPr>
        <w:tabs>
          <w:tab w:val="num" w:pos="803"/>
        </w:tabs>
        <w:ind w:left="1069" w:hanging="360"/>
      </w:pPr>
      <w:rPr>
        <w:rFonts w:ascii="Wingdings" w:hAnsi="Wingdings" w:hint="default"/>
        <w:b w:val="0"/>
        <w:i w:val="0"/>
        <w:sz w:val="22"/>
      </w:rPr>
    </w:lvl>
    <w:lvl w:ilvl="1" w:tplc="040C0003">
      <w:start w:val="1"/>
      <w:numFmt w:val="bullet"/>
      <w:lvlText w:val="o"/>
      <w:lvlJc w:val="left"/>
      <w:pPr>
        <w:tabs>
          <w:tab w:val="num" w:pos="1789"/>
        </w:tabs>
        <w:ind w:left="1789" w:hanging="360"/>
      </w:pPr>
      <w:rPr>
        <w:rFonts w:ascii="Courier New" w:hAnsi="Courier New" w:cs="Courier New" w:hint="default"/>
      </w:rPr>
    </w:lvl>
    <w:lvl w:ilvl="2" w:tplc="040C0005" w:tentative="1">
      <w:start w:val="1"/>
      <w:numFmt w:val="bullet"/>
      <w:lvlText w:val=""/>
      <w:lvlJc w:val="left"/>
      <w:pPr>
        <w:tabs>
          <w:tab w:val="num" w:pos="2509"/>
        </w:tabs>
        <w:ind w:left="2509" w:hanging="360"/>
      </w:pPr>
      <w:rPr>
        <w:rFonts w:ascii="Wingdings" w:hAnsi="Wingdings" w:hint="default"/>
      </w:rPr>
    </w:lvl>
    <w:lvl w:ilvl="3" w:tplc="040C0001" w:tentative="1">
      <w:start w:val="1"/>
      <w:numFmt w:val="bullet"/>
      <w:lvlText w:val=""/>
      <w:lvlJc w:val="left"/>
      <w:pPr>
        <w:tabs>
          <w:tab w:val="num" w:pos="3229"/>
        </w:tabs>
        <w:ind w:left="3229" w:hanging="360"/>
      </w:pPr>
      <w:rPr>
        <w:rFonts w:ascii="Symbol" w:hAnsi="Symbol" w:hint="default"/>
      </w:rPr>
    </w:lvl>
    <w:lvl w:ilvl="4" w:tplc="040C0003" w:tentative="1">
      <w:start w:val="1"/>
      <w:numFmt w:val="bullet"/>
      <w:lvlText w:val="o"/>
      <w:lvlJc w:val="left"/>
      <w:pPr>
        <w:tabs>
          <w:tab w:val="num" w:pos="3949"/>
        </w:tabs>
        <w:ind w:left="3949" w:hanging="360"/>
      </w:pPr>
      <w:rPr>
        <w:rFonts w:ascii="Courier New" w:hAnsi="Courier New" w:cs="Courier New" w:hint="default"/>
      </w:rPr>
    </w:lvl>
    <w:lvl w:ilvl="5" w:tplc="040C0005" w:tentative="1">
      <w:start w:val="1"/>
      <w:numFmt w:val="bullet"/>
      <w:lvlText w:val=""/>
      <w:lvlJc w:val="left"/>
      <w:pPr>
        <w:tabs>
          <w:tab w:val="num" w:pos="4669"/>
        </w:tabs>
        <w:ind w:left="4669" w:hanging="360"/>
      </w:pPr>
      <w:rPr>
        <w:rFonts w:ascii="Wingdings" w:hAnsi="Wingdings" w:hint="default"/>
      </w:rPr>
    </w:lvl>
    <w:lvl w:ilvl="6" w:tplc="040C0001" w:tentative="1">
      <w:start w:val="1"/>
      <w:numFmt w:val="bullet"/>
      <w:lvlText w:val=""/>
      <w:lvlJc w:val="left"/>
      <w:pPr>
        <w:tabs>
          <w:tab w:val="num" w:pos="5389"/>
        </w:tabs>
        <w:ind w:left="5389" w:hanging="360"/>
      </w:pPr>
      <w:rPr>
        <w:rFonts w:ascii="Symbol" w:hAnsi="Symbol" w:hint="default"/>
      </w:rPr>
    </w:lvl>
    <w:lvl w:ilvl="7" w:tplc="040C0003" w:tentative="1">
      <w:start w:val="1"/>
      <w:numFmt w:val="bullet"/>
      <w:lvlText w:val="o"/>
      <w:lvlJc w:val="left"/>
      <w:pPr>
        <w:tabs>
          <w:tab w:val="num" w:pos="6109"/>
        </w:tabs>
        <w:ind w:left="6109" w:hanging="360"/>
      </w:pPr>
      <w:rPr>
        <w:rFonts w:ascii="Courier New" w:hAnsi="Courier New" w:cs="Courier New" w:hint="default"/>
      </w:rPr>
    </w:lvl>
    <w:lvl w:ilvl="8" w:tplc="040C0005" w:tentative="1">
      <w:start w:val="1"/>
      <w:numFmt w:val="bullet"/>
      <w:lvlText w:val=""/>
      <w:lvlJc w:val="left"/>
      <w:pPr>
        <w:tabs>
          <w:tab w:val="num" w:pos="6829"/>
        </w:tabs>
        <w:ind w:left="6829" w:hanging="360"/>
      </w:pPr>
      <w:rPr>
        <w:rFonts w:ascii="Wingdings" w:hAnsi="Wingdings" w:hint="default"/>
      </w:rPr>
    </w:lvl>
  </w:abstractNum>
  <w:abstractNum w:abstractNumId="30" w15:restartNumberingAfterBreak="0">
    <w:nsid w:val="5DEE4A1F"/>
    <w:multiLevelType w:val="multilevel"/>
    <w:tmpl w:val="3F1436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Noto Sans Symbols" w:hAnsi="Noto Sans Symbols" w:cs="Noto Sans Symbols" w:hint="default"/>
      </w:rPr>
    </w:lvl>
    <w:lvl w:ilvl="3">
      <w:start w:val="1"/>
      <w:numFmt w:val="bullet"/>
      <w:lvlText w:val="●"/>
      <w:lvlJc w:val="left"/>
      <w:pPr>
        <w:ind w:left="2880" w:hanging="360"/>
      </w:pPr>
      <w:rPr>
        <w:rFonts w:ascii="Noto Sans Symbols" w:hAnsi="Noto Sans Symbols" w:cs="Noto Sans Symbol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Noto Sans Symbols" w:hAnsi="Noto Sans Symbols" w:cs="Noto Sans Symbols" w:hint="default"/>
      </w:rPr>
    </w:lvl>
    <w:lvl w:ilvl="6">
      <w:start w:val="1"/>
      <w:numFmt w:val="bullet"/>
      <w:lvlText w:val="●"/>
      <w:lvlJc w:val="left"/>
      <w:pPr>
        <w:ind w:left="5040" w:hanging="360"/>
      </w:pPr>
      <w:rPr>
        <w:rFonts w:ascii="Noto Sans Symbols" w:hAnsi="Noto Sans Symbols" w:cs="Noto Sans Symbols"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Noto Sans Symbols" w:hAnsi="Noto Sans Symbols" w:cs="Noto Sans Symbols" w:hint="default"/>
      </w:rPr>
    </w:lvl>
  </w:abstractNum>
  <w:abstractNum w:abstractNumId="31" w15:restartNumberingAfterBreak="0">
    <w:nsid w:val="5FD824D8"/>
    <w:multiLevelType w:val="hybridMultilevel"/>
    <w:tmpl w:val="188E608C"/>
    <w:lvl w:ilvl="0" w:tplc="40208386">
      <w:start w:val="1"/>
      <w:numFmt w:val="bullet"/>
      <w:lvlText w:val=""/>
      <w:lvlJc w:val="left"/>
      <w:pPr>
        <w:tabs>
          <w:tab w:val="num" w:pos="720"/>
        </w:tabs>
        <w:ind w:left="720" w:hanging="360"/>
      </w:pPr>
      <w:rPr>
        <w:rFonts w:ascii="Symbol" w:hAnsi="Symbol" w:hint="default"/>
        <w:color w:val="0000FF"/>
      </w:rPr>
    </w:lvl>
    <w:lvl w:ilvl="1" w:tplc="578AC93E">
      <w:start w:val="1"/>
      <w:numFmt w:val="bullet"/>
      <w:pStyle w:val="listesN2"/>
      <w:lvlText w:val=""/>
      <w:lvlJc w:val="left"/>
      <w:pPr>
        <w:tabs>
          <w:tab w:val="num" w:pos="1440"/>
        </w:tabs>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3E64DE1"/>
    <w:multiLevelType w:val="hybridMultilevel"/>
    <w:tmpl w:val="E1F64CA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3" w15:restartNumberingAfterBreak="0">
    <w:nsid w:val="6AB97C73"/>
    <w:multiLevelType w:val="hybridMultilevel"/>
    <w:tmpl w:val="311C665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15:restartNumberingAfterBreak="0">
    <w:nsid w:val="6DC85453"/>
    <w:multiLevelType w:val="hybridMultilevel"/>
    <w:tmpl w:val="6978B6F2"/>
    <w:lvl w:ilvl="0" w:tplc="A24A9DE4">
      <w:start w:val="1"/>
      <w:numFmt w:val="bullet"/>
      <w:pStyle w:val="BulletedList"/>
      <w:lvlText w:val=""/>
      <w:lvlJc w:val="left"/>
      <w:pPr>
        <w:tabs>
          <w:tab w:val="num" w:pos="1080"/>
        </w:tabs>
        <w:ind w:left="1080" w:hanging="360"/>
      </w:pPr>
      <w:rPr>
        <w:rFonts w:ascii="Symbol" w:hAnsi="Symbol" w:hint="default"/>
        <w:sz w:val="16"/>
        <w:szCs w:val="16"/>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5" w15:restartNumberingAfterBreak="0">
    <w:nsid w:val="6DDC6F57"/>
    <w:multiLevelType w:val="multilevel"/>
    <w:tmpl w:val="B76896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Noto Sans Symbols" w:hAnsi="Noto Sans Symbols" w:cs="Noto Sans Symbols" w:hint="default"/>
      </w:rPr>
    </w:lvl>
    <w:lvl w:ilvl="3">
      <w:start w:val="1"/>
      <w:numFmt w:val="bullet"/>
      <w:lvlText w:val="●"/>
      <w:lvlJc w:val="left"/>
      <w:pPr>
        <w:ind w:left="2880" w:hanging="360"/>
      </w:pPr>
      <w:rPr>
        <w:rFonts w:ascii="Noto Sans Symbols" w:hAnsi="Noto Sans Symbols" w:cs="Noto Sans Symbol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Noto Sans Symbols" w:hAnsi="Noto Sans Symbols" w:cs="Noto Sans Symbols" w:hint="default"/>
      </w:rPr>
    </w:lvl>
    <w:lvl w:ilvl="6">
      <w:start w:val="1"/>
      <w:numFmt w:val="bullet"/>
      <w:lvlText w:val="●"/>
      <w:lvlJc w:val="left"/>
      <w:pPr>
        <w:ind w:left="5040" w:hanging="360"/>
      </w:pPr>
      <w:rPr>
        <w:rFonts w:ascii="Noto Sans Symbols" w:hAnsi="Noto Sans Symbols" w:cs="Noto Sans Symbols"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Noto Sans Symbols" w:hAnsi="Noto Sans Symbols" w:cs="Noto Sans Symbols" w:hint="default"/>
      </w:rPr>
    </w:lvl>
  </w:abstractNum>
  <w:abstractNum w:abstractNumId="36" w15:restartNumberingAfterBreak="0">
    <w:nsid w:val="6E0A4016"/>
    <w:multiLevelType w:val="hybridMultilevel"/>
    <w:tmpl w:val="9D044FAC"/>
    <w:lvl w:ilvl="0" w:tplc="0428E8AA">
      <w:start w:val="1"/>
      <w:numFmt w:val="bullet"/>
      <w:pStyle w:val="lmentsPointsdaction"/>
      <w:lvlText w:val=""/>
      <w:lvlJc w:val="left"/>
      <w:pPr>
        <w:tabs>
          <w:tab w:val="num" w:pos="360"/>
        </w:tabs>
        <w:ind w:left="36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7" w15:restartNumberingAfterBreak="0">
    <w:nsid w:val="6FA848BC"/>
    <w:multiLevelType w:val="multilevel"/>
    <w:tmpl w:val="B06EE072"/>
    <w:lvl w:ilvl="0">
      <w:start w:val="1"/>
      <w:numFmt w:val="bullet"/>
      <w:lvlText w:val=""/>
      <w:lvlJc w:val="left"/>
      <w:pPr>
        <w:ind w:left="774" w:hanging="359"/>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Noto Sans Symbols" w:hAnsi="Noto Sans Symbols" w:cs="Noto Sans Symbols" w:hint="default"/>
      </w:rPr>
    </w:lvl>
    <w:lvl w:ilvl="3">
      <w:start w:val="1"/>
      <w:numFmt w:val="bullet"/>
      <w:lvlText w:val="●"/>
      <w:lvlJc w:val="left"/>
      <w:pPr>
        <w:ind w:left="2934" w:hanging="360"/>
      </w:pPr>
      <w:rPr>
        <w:rFonts w:ascii="Noto Sans Symbols" w:hAnsi="Noto Sans Symbols" w:cs="Noto Sans Symbols"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Noto Sans Symbols" w:hAnsi="Noto Sans Symbols" w:cs="Noto Sans Symbols" w:hint="default"/>
      </w:rPr>
    </w:lvl>
    <w:lvl w:ilvl="6">
      <w:start w:val="1"/>
      <w:numFmt w:val="bullet"/>
      <w:lvlText w:val="●"/>
      <w:lvlJc w:val="left"/>
      <w:pPr>
        <w:ind w:left="5094" w:hanging="360"/>
      </w:pPr>
      <w:rPr>
        <w:rFonts w:ascii="Noto Sans Symbols" w:hAnsi="Noto Sans Symbols" w:cs="Noto Sans Symbols"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Noto Sans Symbols" w:hAnsi="Noto Sans Symbols" w:cs="Noto Sans Symbols" w:hint="default"/>
      </w:rPr>
    </w:lvl>
  </w:abstractNum>
  <w:abstractNum w:abstractNumId="38" w15:restartNumberingAfterBreak="0">
    <w:nsid w:val="71080C65"/>
    <w:multiLevelType w:val="multilevel"/>
    <w:tmpl w:val="167258BA"/>
    <w:lvl w:ilvl="0">
      <w:start w:val="1"/>
      <w:numFmt w:val="bullet"/>
      <w:lvlText w:val="▪"/>
      <w:lvlJc w:val="left"/>
      <w:pPr>
        <w:ind w:left="360" w:hanging="360"/>
      </w:pPr>
      <w:rPr>
        <w:rFonts w:ascii="Noto Sans Symbols" w:hAnsi="Noto Sans Symbols" w:cs="Noto Sans Symbols" w:hint="default"/>
        <w:sz w:val="18"/>
        <w:szCs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Noto Sans Symbols" w:hAnsi="Noto Sans Symbols" w:cs="Noto Sans Symbols" w:hint="default"/>
      </w:rPr>
    </w:lvl>
    <w:lvl w:ilvl="3">
      <w:start w:val="1"/>
      <w:numFmt w:val="bullet"/>
      <w:lvlText w:val="●"/>
      <w:lvlJc w:val="left"/>
      <w:pPr>
        <w:ind w:left="2880" w:hanging="360"/>
      </w:pPr>
      <w:rPr>
        <w:rFonts w:ascii="Noto Sans Symbols" w:hAnsi="Noto Sans Symbols" w:cs="Noto Sans Symbol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Noto Sans Symbols" w:hAnsi="Noto Sans Symbols" w:cs="Noto Sans Symbols" w:hint="default"/>
      </w:rPr>
    </w:lvl>
    <w:lvl w:ilvl="6">
      <w:start w:val="1"/>
      <w:numFmt w:val="bullet"/>
      <w:lvlText w:val="●"/>
      <w:lvlJc w:val="left"/>
      <w:pPr>
        <w:ind w:left="5040" w:hanging="360"/>
      </w:pPr>
      <w:rPr>
        <w:rFonts w:ascii="Noto Sans Symbols" w:hAnsi="Noto Sans Symbols" w:cs="Noto Sans Symbols"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Noto Sans Symbols" w:hAnsi="Noto Sans Symbols" w:cs="Noto Sans Symbols" w:hint="default"/>
      </w:rPr>
    </w:lvl>
  </w:abstractNum>
  <w:abstractNum w:abstractNumId="39" w15:restartNumberingAfterBreak="0">
    <w:nsid w:val="711D2ED8"/>
    <w:multiLevelType w:val="multilevel"/>
    <w:tmpl w:val="839A152A"/>
    <w:lvl w:ilvl="0">
      <w:start w:val="1"/>
      <w:numFmt w:val="bullet"/>
      <w:lvlText w:val="●"/>
      <w:lvlJc w:val="left"/>
      <w:pPr>
        <w:ind w:left="720" w:hanging="360"/>
      </w:pPr>
      <w:rPr>
        <w:rFonts w:ascii="Noto Sans Symbols" w:hAnsi="Noto Sans Symbols" w:cs="Noto Sans Symbol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Noto Sans Symbols" w:hAnsi="Noto Sans Symbols" w:cs="Noto Sans Symbols" w:hint="default"/>
      </w:rPr>
    </w:lvl>
    <w:lvl w:ilvl="3">
      <w:start w:val="1"/>
      <w:numFmt w:val="bullet"/>
      <w:lvlText w:val="●"/>
      <w:lvlJc w:val="left"/>
      <w:pPr>
        <w:ind w:left="2880" w:hanging="360"/>
      </w:pPr>
      <w:rPr>
        <w:rFonts w:ascii="Noto Sans Symbols" w:hAnsi="Noto Sans Symbols" w:cs="Noto Sans Symbol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Noto Sans Symbols" w:hAnsi="Noto Sans Symbols" w:cs="Noto Sans Symbols" w:hint="default"/>
      </w:rPr>
    </w:lvl>
    <w:lvl w:ilvl="6">
      <w:start w:val="1"/>
      <w:numFmt w:val="bullet"/>
      <w:lvlText w:val="●"/>
      <w:lvlJc w:val="left"/>
      <w:pPr>
        <w:ind w:left="5040" w:hanging="360"/>
      </w:pPr>
      <w:rPr>
        <w:rFonts w:ascii="Noto Sans Symbols" w:hAnsi="Noto Sans Symbols" w:cs="Noto Sans Symbols"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Noto Sans Symbols" w:hAnsi="Noto Sans Symbols" w:cs="Noto Sans Symbols" w:hint="default"/>
      </w:rPr>
    </w:lvl>
  </w:abstractNum>
  <w:abstractNum w:abstractNumId="40" w15:restartNumberingAfterBreak="0">
    <w:nsid w:val="724B09D7"/>
    <w:multiLevelType w:val="hybridMultilevel"/>
    <w:tmpl w:val="75E2E738"/>
    <w:lvl w:ilvl="0" w:tplc="040C0001">
      <w:start w:val="1"/>
      <w:numFmt w:val="bullet"/>
      <w:pStyle w:val="EMAA06Puce1erniveau"/>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1" w15:restartNumberingAfterBreak="0">
    <w:nsid w:val="72CE2983"/>
    <w:multiLevelType w:val="multilevel"/>
    <w:tmpl w:val="B06EE072"/>
    <w:lvl w:ilvl="0">
      <w:start w:val="1"/>
      <w:numFmt w:val="bullet"/>
      <w:lvlText w:val=""/>
      <w:lvlJc w:val="left"/>
      <w:pPr>
        <w:ind w:left="359" w:hanging="359"/>
      </w:pPr>
      <w:rPr>
        <w:rFonts w:ascii="Symbol" w:hAnsi="Symbol" w:hint="default"/>
      </w:rPr>
    </w:lvl>
    <w:lvl w:ilvl="1">
      <w:start w:val="1"/>
      <w:numFmt w:val="bullet"/>
      <w:lvlText w:val="o"/>
      <w:lvlJc w:val="left"/>
      <w:pPr>
        <w:ind w:left="1079" w:hanging="360"/>
      </w:pPr>
      <w:rPr>
        <w:rFonts w:ascii="Courier New" w:hAnsi="Courier New" w:cs="Courier New" w:hint="default"/>
      </w:rPr>
    </w:lvl>
    <w:lvl w:ilvl="2">
      <w:start w:val="1"/>
      <w:numFmt w:val="bullet"/>
      <w:lvlText w:val="▪"/>
      <w:lvlJc w:val="left"/>
      <w:pPr>
        <w:ind w:left="1799" w:hanging="360"/>
      </w:pPr>
      <w:rPr>
        <w:rFonts w:ascii="Noto Sans Symbols" w:hAnsi="Noto Sans Symbols" w:cs="Noto Sans Symbols" w:hint="default"/>
      </w:rPr>
    </w:lvl>
    <w:lvl w:ilvl="3">
      <w:start w:val="1"/>
      <w:numFmt w:val="bullet"/>
      <w:lvlText w:val="●"/>
      <w:lvlJc w:val="left"/>
      <w:pPr>
        <w:ind w:left="2519" w:hanging="360"/>
      </w:pPr>
      <w:rPr>
        <w:rFonts w:ascii="Noto Sans Symbols" w:hAnsi="Noto Sans Symbols" w:cs="Noto Sans Symbols" w:hint="default"/>
      </w:rPr>
    </w:lvl>
    <w:lvl w:ilvl="4">
      <w:start w:val="1"/>
      <w:numFmt w:val="bullet"/>
      <w:lvlText w:val="o"/>
      <w:lvlJc w:val="left"/>
      <w:pPr>
        <w:ind w:left="3239" w:hanging="360"/>
      </w:pPr>
      <w:rPr>
        <w:rFonts w:ascii="Courier New" w:hAnsi="Courier New" w:cs="Courier New" w:hint="default"/>
      </w:rPr>
    </w:lvl>
    <w:lvl w:ilvl="5">
      <w:start w:val="1"/>
      <w:numFmt w:val="bullet"/>
      <w:lvlText w:val="▪"/>
      <w:lvlJc w:val="left"/>
      <w:pPr>
        <w:ind w:left="3959" w:hanging="360"/>
      </w:pPr>
      <w:rPr>
        <w:rFonts w:ascii="Noto Sans Symbols" w:hAnsi="Noto Sans Symbols" w:cs="Noto Sans Symbols" w:hint="default"/>
      </w:rPr>
    </w:lvl>
    <w:lvl w:ilvl="6">
      <w:start w:val="1"/>
      <w:numFmt w:val="bullet"/>
      <w:lvlText w:val="●"/>
      <w:lvlJc w:val="left"/>
      <w:pPr>
        <w:ind w:left="4679" w:hanging="360"/>
      </w:pPr>
      <w:rPr>
        <w:rFonts w:ascii="Noto Sans Symbols" w:hAnsi="Noto Sans Symbols" w:cs="Noto Sans Symbols" w:hint="default"/>
      </w:rPr>
    </w:lvl>
    <w:lvl w:ilvl="7">
      <w:start w:val="1"/>
      <w:numFmt w:val="bullet"/>
      <w:lvlText w:val="o"/>
      <w:lvlJc w:val="left"/>
      <w:pPr>
        <w:ind w:left="5399" w:hanging="360"/>
      </w:pPr>
      <w:rPr>
        <w:rFonts w:ascii="Courier New" w:hAnsi="Courier New" w:cs="Courier New" w:hint="default"/>
      </w:rPr>
    </w:lvl>
    <w:lvl w:ilvl="8">
      <w:start w:val="1"/>
      <w:numFmt w:val="bullet"/>
      <w:lvlText w:val="▪"/>
      <w:lvlJc w:val="left"/>
      <w:pPr>
        <w:ind w:left="6119" w:hanging="360"/>
      </w:pPr>
      <w:rPr>
        <w:rFonts w:ascii="Noto Sans Symbols" w:hAnsi="Noto Sans Symbols" w:cs="Noto Sans Symbols" w:hint="default"/>
      </w:rPr>
    </w:lvl>
  </w:abstractNum>
  <w:abstractNum w:abstractNumId="42" w15:restartNumberingAfterBreak="0">
    <w:nsid w:val="73A8429E"/>
    <w:multiLevelType w:val="hybridMultilevel"/>
    <w:tmpl w:val="BA36218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3" w15:restartNumberingAfterBreak="0">
    <w:nsid w:val="77026347"/>
    <w:multiLevelType w:val="multilevel"/>
    <w:tmpl w:val="C7A22A84"/>
    <w:lvl w:ilvl="0">
      <w:start w:val="1"/>
      <w:numFmt w:val="bullet"/>
      <w:lvlText w:val="●"/>
      <w:lvlJc w:val="left"/>
      <w:pPr>
        <w:ind w:left="720" w:hanging="360"/>
      </w:pPr>
      <w:rPr>
        <w:rFonts w:ascii="Noto Sans Symbols" w:hAnsi="Noto Sans Symbols" w:cs="Noto Sans Symbol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Noto Sans Symbols" w:hAnsi="Noto Sans Symbols" w:cs="Noto Sans Symbols" w:hint="default"/>
      </w:rPr>
    </w:lvl>
    <w:lvl w:ilvl="3">
      <w:start w:val="1"/>
      <w:numFmt w:val="bullet"/>
      <w:lvlText w:val="●"/>
      <w:lvlJc w:val="left"/>
      <w:pPr>
        <w:ind w:left="2880" w:hanging="360"/>
      </w:pPr>
      <w:rPr>
        <w:rFonts w:ascii="Noto Sans Symbols" w:hAnsi="Noto Sans Symbols" w:cs="Noto Sans Symbol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Noto Sans Symbols" w:hAnsi="Noto Sans Symbols" w:cs="Noto Sans Symbols" w:hint="default"/>
      </w:rPr>
    </w:lvl>
    <w:lvl w:ilvl="6">
      <w:start w:val="1"/>
      <w:numFmt w:val="bullet"/>
      <w:lvlText w:val="●"/>
      <w:lvlJc w:val="left"/>
      <w:pPr>
        <w:ind w:left="5040" w:hanging="360"/>
      </w:pPr>
      <w:rPr>
        <w:rFonts w:ascii="Noto Sans Symbols" w:hAnsi="Noto Sans Symbols" w:cs="Noto Sans Symbols"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Noto Sans Symbols" w:hAnsi="Noto Sans Symbols" w:cs="Noto Sans Symbols" w:hint="default"/>
      </w:rPr>
    </w:lvl>
  </w:abstractNum>
  <w:abstractNum w:abstractNumId="44" w15:restartNumberingAfterBreak="0">
    <w:nsid w:val="77E02B30"/>
    <w:multiLevelType w:val="multilevel"/>
    <w:tmpl w:val="09C8C0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9BD2705"/>
    <w:multiLevelType w:val="multilevel"/>
    <w:tmpl w:val="B06EE072"/>
    <w:lvl w:ilvl="0">
      <w:start w:val="1"/>
      <w:numFmt w:val="bullet"/>
      <w:lvlText w:val=""/>
      <w:lvlJc w:val="left"/>
      <w:pPr>
        <w:ind w:left="359" w:hanging="359"/>
      </w:pPr>
      <w:rPr>
        <w:rFonts w:ascii="Symbol" w:hAnsi="Symbol" w:hint="default"/>
      </w:rPr>
    </w:lvl>
    <w:lvl w:ilvl="1">
      <w:start w:val="1"/>
      <w:numFmt w:val="bullet"/>
      <w:lvlText w:val="o"/>
      <w:lvlJc w:val="left"/>
      <w:pPr>
        <w:ind w:left="1079" w:hanging="360"/>
      </w:pPr>
      <w:rPr>
        <w:rFonts w:ascii="Courier New" w:hAnsi="Courier New" w:cs="Courier New" w:hint="default"/>
      </w:rPr>
    </w:lvl>
    <w:lvl w:ilvl="2">
      <w:start w:val="1"/>
      <w:numFmt w:val="bullet"/>
      <w:lvlText w:val="▪"/>
      <w:lvlJc w:val="left"/>
      <w:pPr>
        <w:ind w:left="1799" w:hanging="360"/>
      </w:pPr>
      <w:rPr>
        <w:rFonts w:ascii="Noto Sans Symbols" w:hAnsi="Noto Sans Symbols" w:cs="Noto Sans Symbols" w:hint="default"/>
      </w:rPr>
    </w:lvl>
    <w:lvl w:ilvl="3">
      <w:start w:val="1"/>
      <w:numFmt w:val="bullet"/>
      <w:lvlText w:val="●"/>
      <w:lvlJc w:val="left"/>
      <w:pPr>
        <w:ind w:left="2519" w:hanging="360"/>
      </w:pPr>
      <w:rPr>
        <w:rFonts w:ascii="Noto Sans Symbols" w:hAnsi="Noto Sans Symbols" w:cs="Noto Sans Symbols" w:hint="default"/>
      </w:rPr>
    </w:lvl>
    <w:lvl w:ilvl="4">
      <w:start w:val="1"/>
      <w:numFmt w:val="bullet"/>
      <w:lvlText w:val="o"/>
      <w:lvlJc w:val="left"/>
      <w:pPr>
        <w:ind w:left="3239" w:hanging="360"/>
      </w:pPr>
      <w:rPr>
        <w:rFonts w:ascii="Courier New" w:hAnsi="Courier New" w:cs="Courier New" w:hint="default"/>
      </w:rPr>
    </w:lvl>
    <w:lvl w:ilvl="5">
      <w:start w:val="1"/>
      <w:numFmt w:val="bullet"/>
      <w:lvlText w:val="▪"/>
      <w:lvlJc w:val="left"/>
      <w:pPr>
        <w:ind w:left="3959" w:hanging="360"/>
      </w:pPr>
      <w:rPr>
        <w:rFonts w:ascii="Noto Sans Symbols" w:hAnsi="Noto Sans Symbols" w:cs="Noto Sans Symbols" w:hint="default"/>
      </w:rPr>
    </w:lvl>
    <w:lvl w:ilvl="6">
      <w:start w:val="1"/>
      <w:numFmt w:val="bullet"/>
      <w:lvlText w:val="●"/>
      <w:lvlJc w:val="left"/>
      <w:pPr>
        <w:ind w:left="4679" w:hanging="360"/>
      </w:pPr>
      <w:rPr>
        <w:rFonts w:ascii="Noto Sans Symbols" w:hAnsi="Noto Sans Symbols" w:cs="Noto Sans Symbols" w:hint="default"/>
      </w:rPr>
    </w:lvl>
    <w:lvl w:ilvl="7">
      <w:start w:val="1"/>
      <w:numFmt w:val="bullet"/>
      <w:lvlText w:val="o"/>
      <w:lvlJc w:val="left"/>
      <w:pPr>
        <w:ind w:left="5399" w:hanging="360"/>
      </w:pPr>
      <w:rPr>
        <w:rFonts w:ascii="Courier New" w:hAnsi="Courier New" w:cs="Courier New" w:hint="default"/>
      </w:rPr>
    </w:lvl>
    <w:lvl w:ilvl="8">
      <w:start w:val="1"/>
      <w:numFmt w:val="bullet"/>
      <w:lvlText w:val="▪"/>
      <w:lvlJc w:val="left"/>
      <w:pPr>
        <w:ind w:left="6119" w:hanging="360"/>
      </w:pPr>
      <w:rPr>
        <w:rFonts w:ascii="Noto Sans Symbols" w:hAnsi="Noto Sans Symbols" w:cs="Noto Sans Symbols" w:hint="default"/>
      </w:rPr>
    </w:lvl>
  </w:abstractNum>
  <w:abstractNum w:abstractNumId="46" w15:restartNumberingAfterBreak="0">
    <w:nsid w:val="7C982B19"/>
    <w:multiLevelType w:val="multilevel"/>
    <w:tmpl w:val="D49615E2"/>
    <w:lvl w:ilvl="0">
      <w:start w:val="1"/>
      <w:numFmt w:val="bullet"/>
      <w:lvlText w:val=""/>
      <w:lvlJc w:val="left"/>
      <w:pPr>
        <w:ind w:left="720" w:hanging="360"/>
      </w:pPr>
      <w:rPr>
        <w:rFonts w:ascii="Symbol" w:hAnsi="Symbol" w:hint="default"/>
        <w:u w:val="none"/>
      </w:rPr>
    </w:lvl>
    <w:lvl w:ilvl="1">
      <w:start w:val="1"/>
      <w:numFmt w:val="bullet"/>
      <w:lvlText w:val=""/>
      <w:lvlJc w:val="left"/>
      <w:pPr>
        <w:ind w:left="1440" w:hanging="360"/>
      </w:pPr>
      <w:rPr>
        <w:rFonts w:ascii="Wingdings 2" w:hAnsi="Wingdings 2" w:cs="Wingdings 2" w:hint="default"/>
        <w:u w:val="none"/>
      </w:rPr>
    </w:lvl>
    <w:lvl w:ilvl="2">
      <w:start w:val="1"/>
      <w:numFmt w:val="bullet"/>
      <w:lvlText w:val="■"/>
      <w:lvlJc w:val="left"/>
      <w:pPr>
        <w:ind w:left="2160" w:hanging="360"/>
      </w:pPr>
      <w:rPr>
        <w:rFonts w:ascii="OpenSymbol" w:hAnsi="OpenSymbol" w:cs="OpenSymbol" w:hint="default"/>
        <w:u w:val="none"/>
      </w:rPr>
    </w:lvl>
    <w:lvl w:ilvl="3">
      <w:start w:val="1"/>
      <w:numFmt w:val="bullet"/>
      <w:lvlText w:val=""/>
      <w:lvlJc w:val="left"/>
      <w:pPr>
        <w:ind w:left="2880" w:hanging="360"/>
      </w:pPr>
      <w:rPr>
        <w:rFonts w:ascii="Wingdings" w:hAnsi="Wingdings" w:cs="Wingdings" w:hint="default"/>
        <w:u w:val="none"/>
      </w:rPr>
    </w:lvl>
    <w:lvl w:ilvl="4">
      <w:start w:val="1"/>
      <w:numFmt w:val="bullet"/>
      <w:lvlText w:val=""/>
      <w:lvlJc w:val="left"/>
      <w:pPr>
        <w:ind w:left="3600" w:hanging="360"/>
      </w:pPr>
      <w:rPr>
        <w:rFonts w:ascii="Wingdings 2" w:hAnsi="Wingdings 2" w:cs="Wingdings 2" w:hint="default"/>
        <w:u w:val="none"/>
      </w:rPr>
    </w:lvl>
    <w:lvl w:ilvl="5">
      <w:start w:val="1"/>
      <w:numFmt w:val="bullet"/>
      <w:lvlText w:val="■"/>
      <w:lvlJc w:val="left"/>
      <w:pPr>
        <w:ind w:left="4320" w:hanging="360"/>
      </w:pPr>
      <w:rPr>
        <w:rFonts w:ascii="OpenSymbol" w:hAnsi="OpenSymbol" w:cs="OpenSymbol" w:hint="default"/>
        <w:u w:val="none"/>
      </w:rPr>
    </w:lvl>
    <w:lvl w:ilvl="6">
      <w:start w:val="1"/>
      <w:numFmt w:val="bullet"/>
      <w:lvlText w:val=""/>
      <w:lvlJc w:val="left"/>
      <w:pPr>
        <w:ind w:left="5040" w:hanging="360"/>
      </w:pPr>
      <w:rPr>
        <w:rFonts w:ascii="Wingdings" w:hAnsi="Wingdings" w:cs="Wingdings" w:hint="default"/>
        <w:u w:val="none"/>
      </w:rPr>
    </w:lvl>
    <w:lvl w:ilvl="7">
      <w:start w:val="1"/>
      <w:numFmt w:val="bullet"/>
      <w:lvlText w:val=""/>
      <w:lvlJc w:val="left"/>
      <w:pPr>
        <w:ind w:left="5760" w:hanging="360"/>
      </w:pPr>
      <w:rPr>
        <w:rFonts w:ascii="Wingdings 2" w:hAnsi="Wingdings 2" w:cs="Wingdings 2" w:hint="default"/>
        <w:u w:val="none"/>
      </w:rPr>
    </w:lvl>
    <w:lvl w:ilvl="8">
      <w:start w:val="1"/>
      <w:numFmt w:val="bullet"/>
      <w:lvlText w:val="■"/>
      <w:lvlJc w:val="left"/>
      <w:pPr>
        <w:ind w:left="6480" w:hanging="360"/>
      </w:pPr>
      <w:rPr>
        <w:rFonts w:ascii="OpenSymbol" w:hAnsi="OpenSymbol" w:cs="OpenSymbol" w:hint="default"/>
        <w:u w:val="none"/>
      </w:rPr>
    </w:lvl>
  </w:abstractNum>
  <w:num w:numId="1" w16cid:durableId="1875919294">
    <w:abstractNumId w:val="0"/>
    <w:lvlOverride w:ilvl="0">
      <w:lvl w:ilvl="0">
        <w:start w:val="1"/>
        <w:numFmt w:val="bullet"/>
        <w:pStyle w:val="Caption"/>
        <w:lvlText w:val=""/>
        <w:legacy w:legacy="1" w:legacySpace="0" w:legacyIndent="120"/>
        <w:lvlJc w:val="left"/>
        <w:pPr>
          <w:ind w:left="2075" w:hanging="120"/>
        </w:pPr>
        <w:rPr>
          <w:rFonts w:ascii="Symbol" w:hAnsi="Symbol" w:hint="default"/>
          <w:sz w:val="18"/>
        </w:rPr>
      </w:lvl>
    </w:lvlOverride>
  </w:num>
  <w:num w:numId="2" w16cid:durableId="79721040">
    <w:abstractNumId w:val="34"/>
  </w:num>
  <w:num w:numId="3" w16cid:durableId="1731342236">
    <w:abstractNumId w:val="13"/>
  </w:num>
  <w:num w:numId="4" w16cid:durableId="185096808">
    <w:abstractNumId w:val="36"/>
  </w:num>
  <w:num w:numId="5" w16cid:durableId="226262540">
    <w:abstractNumId w:val="29"/>
  </w:num>
  <w:num w:numId="6" w16cid:durableId="1122532620">
    <w:abstractNumId w:val="31"/>
  </w:num>
  <w:num w:numId="7" w16cid:durableId="888420103">
    <w:abstractNumId w:val="40"/>
  </w:num>
  <w:num w:numId="8" w16cid:durableId="868448753">
    <w:abstractNumId w:val="3"/>
  </w:num>
  <w:num w:numId="9" w16cid:durableId="1477071592">
    <w:abstractNumId w:val="24"/>
  </w:num>
  <w:num w:numId="10" w16cid:durableId="609430788">
    <w:abstractNumId w:val="38"/>
  </w:num>
  <w:num w:numId="11" w16cid:durableId="150216370">
    <w:abstractNumId w:val="4"/>
  </w:num>
  <w:num w:numId="12" w16cid:durableId="2097093800">
    <w:abstractNumId w:val="14"/>
  </w:num>
  <w:num w:numId="13" w16cid:durableId="1461338245">
    <w:abstractNumId w:val="35"/>
  </w:num>
  <w:num w:numId="14" w16cid:durableId="723680187">
    <w:abstractNumId w:val="12"/>
  </w:num>
  <w:num w:numId="15" w16cid:durableId="1184174605">
    <w:abstractNumId w:val="9"/>
  </w:num>
  <w:num w:numId="16" w16cid:durableId="1538158675">
    <w:abstractNumId w:val="46"/>
  </w:num>
  <w:num w:numId="17" w16cid:durableId="2047950079">
    <w:abstractNumId w:val="2"/>
  </w:num>
  <w:num w:numId="18" w16cid:durableId="1013263162">
    <w:abstractNumId w:val="16"/>
  </w:num>
  <w:num w:numId="19" w16cid:durableId="1251619587">
    <w:abstractNumId w:val="19"/>
  </w:num>
  <w:num w:numId="20" w16cid:durableId="979699131">
    <w:abstractNumId w:val="18"/>
  </w:num>
  <w:num w:numId="21" w16cid:durableId="656422524">
    <w:abstractNumId w:val="39"/>
  </w:num>
  <w:num w:numId="22" w16cid:durableId="708913485">
    <w:abstractNumId w:val="17"/>
  </w:num>
  <w:num w:numId="23" w16cid:durableId="143863106">
    <w:abstractNumId w:val="5"/>
  </w:num>
  <w:num w:numId="24" w16cid:durableId="782267367">
    <w:abstractNumId w:val="37"/>
  </w:num>
  <w:num w:numId="25" w16cid:durableId="64183670">
    <w:abstractNumId w:val="43"/>
  </w:num>
  <w:num w:numId="26" w16cid:durableId="2038581154">
    <w:abstractNumId w:val="21"/>
  </w:num>
  <w:num w:numId="27" w16cid:durableId="1840852084">
    <w:abstractNumId w:val="30"/>
  </w:num>
  <w:num w:numId="28" w16cid:durableId="1732344161">
    <w:abstractNumId w:val="15"/>
  </w:num>
  <w:num w:numId="29" w16cid:durableId="869143392">
    <w:abstractNumId w:val="26"/>
  </w:num>
  <w:num w:numId="30" w16cid:durableId="129135311">
    <w:abstractNumId w:val="25"/>
  </w:num>
  <w:num w:numId="31" w16cid:durableId="639577807">
    <w:abstractNumId w:val="27"/>
  </w:num>
  <w:num w:numId="32" w16cid:durableId="339282932">
    <w:abstractNumId w:val="44"/>
  </w:num>
  <w:num w:numId="33" w16cid:durableId="488640802">
    <w:abstractNumId w:val="22"/>
  </w:num>
  <w:num w:numId="34" w16cid:durableId="293994632">
    <w:abstractNumId w:val="7"/>
  </w:num>
  <w:num w:numId="35" w16cid:durableId="1112556167">
    <w:abstractNumId w:val="41"/>
  </w:num>
  <w:num w:numId="36" w16cid:durableId="2045593557">
    <w:abstractNumId w:val="45"/>
  </w:num>
  <w:num w:numId="37" w16cid:durableId="1905217581">
    <w:abstractNumId w:val="10"/>
  </w:num>
  <w:num w:numId="38" w16cid:durableId="109981185">
    <w:abstractNumId w:val="11"/>
  </w:num>
  <w:num w:numId="39" w16cid:durableId="2026788508">
    <w:abstractNumId w:val="32"/>
  </w:num>
  <w:num w:numId="40" w16cid:durableId="1937594357">
    <w:abstractNumId w:val="6"/>
  </w:num>
  <w:num w:numId="41" w16cid:durableId="1515223124">
    <w:abstractNumId w:val="42"/>
  </w:num>
  <w:num w:numId="42" w16cid:durableId="1256592107">
    <w:abstractNumId w:val="33"/>
  </w:num>
  <w:num w:numId="43" w16cid:durableId="1165244113">
    <w:abstractNumId w:val="20"/>
  </w:num>
  <w:num w:numId="44" w16cid:durableId="2008557160">
    <w:abstractNumId w:val="8"/>
  </w:num>
  <w:num w:numId="45" w16cid:durableId="2060088353">
    <w:abstractNumId w:val="28"/>
  </w:num>
  <w:num w:numId="46" w16cid:durableId="1651054184">
    <w:abstractNumId w:val="23"/>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21"/>
  <w:displayBackgroundShape/>
  <w:activeWritingStyle w:appName="MSWord" w:lang="en-US" w:vendorID="8" w:dllVersion="513"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comments" w:formatting="1" w:enforcement="0"/>
  <w:defaultTabStop w:val="720"/>
  <w:hyphenationZone w:val="425"/>
  <w:characterSpacingControl w:val="doNotCompress"/>
  <w:hdrShapeDefaults>
    <o:shapedefaults v:ext="edit" spidmax="2050">
      <o:colormru v:ext="edit" colors="#8eb0ab,#ddd"/>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D25"/>
    <w:rsid w:val="00000219"/>
    <w:rsid w:val="00000BA1"/>
    <w:rsid w:val="00000F86"/>
    <w:rsid w:val="00001210"/>
    <w:rsid w:val="0000205D"/>
    <w:rsid w:val="000020CD"/>
    <w:rsid w:val="000024A6"/>
    <w:rsid w:val="00002BCC"/>
    <w:rsid w:val="00002BD3"/>
    <w:rsid w:val="00002BFA"/>
    <w:rsid w:val="00002C80"/>
    <w:rsid w:val="00002CF7"/>
    <w:rsid w:val="0000458A"/>
    <w:rsid w:val="00004AC4"/>
    <w:rsid w:val="000053BE"/>
    <w:rsid w:val="00005644"/>
    <w:rsid w:val="000058FA"/>
    <w:rsid w:val="00005B89"/>
    <w:rsid w:val="000066FE"/>
    <w:rsid w:val="00007049"/>
    <w:rsid w:val="00007A43"/>
    <w:rsid w:val="00007FED"/>
    <w:rsid w:val="00011B3E"/>
    <w:rsid w:val="00012008"/>
    <w:rsid w:val="00012257"/>
    <w:rsid w:val="00012542"/>
    <w:rsid w:val="000130BF"/>
    <w:rsid w:val="0001328D"/>
    <w:rsid w:val="00013D26"/>
    <w:rsid w:val="00013F79"/>
    <w:rsid w:val="00013F92"/>
    <w:rsid w:val="00014478"/>
    <w:rsid w:val="000145D3"/>
    <w:rsid w:val="00014915"/>
    <w:rsid w:val="00014CF0"/>
    <w:rsid w:val="000150E8"/>
    <w:rsid w:val="00015998"/>
    <w:rsid w:val="00015ABA"/>
    <w:rsid w:val="00015B60"/>
    <w:rsid w:val="00015EBE"/>
    <w:rsid w:val="000167E6"/>
    <w:rsid w:val="00016E23"/>
    <w:rsid w:val="00017AB5"/>
    <w:rsid w:val="00020269"/>
    <w:rsid w:val="00020394"/>
    <w:rsid w:val="00020637"/>
    <w:rsid w:val="000214B0"/>
    <w:rsid w:val="00021D19"/>
    <w:rsid w:val="00021E7A"/>
    <w:rsid w:val="0002223E"/>
    <w:rsid w:val="000227F9"/>
    <w:rsid w:val="00022DE3"/>
    <w:rsid w:val="000234CB"/>
    <w:rsid w:val="00023544"/>
    <w:rsid w:val="000239C2"/>
    <w:rsid w:val="00023C9C"/>
    <w:rsid w:val="00024AC9"/>
    <w:rsid w:val="00024F2C"/>
    <w:rsid w:val="00025444"/>
    <w:rsid w:val="00026061"/>
    <w:rsid w:val="00026ECD"/>
    <w:rsid w:val="00027A4F"/>
    <w:rsid w:val="00027E90"/>
    <w:rsid w:val="00030B50"/>
    <w:rsid w:val="00031194"/>
    <w:rsid w:val="00031489"/>
    <w:rsid w:val="00031C99"/>
    <w:rsid w:val="000325C9"/>
    <w:rsid w:val="0003298E"/>
    <w:rsid w:val="00033163"/>
    <w:rsid w:val="0003360C"/>
    <w:rsid w:val="000346F1"/>
    <w:rsid w:val="00035E8B"/>
    <w:rsid w:val="00036098"/>
    <w:rsid w:val="000362A8"/>
    <w:rsid w:val="000368D4"/>
    <w:rsid w:val="00036F89"/>
    <w:rsid w:val="00037FB6"/>
    <w:rsid w:val="0004121D"/>
    <w:rsid w:val="00042261"/>
    <w:rsid w:val="0004272C"/>
    <w:rsid w:val="00042B29"/>
    <w:rsid w:val="00042EDB"/>
    <w:rsid w:val="00043B29"/>
    <w:rsid w:val="000449FA"/>
    <w:rsid w:val="00045C45"/>
    <w:rsid w:val="00045DE0"/>
    <w:rsid w:val="00046173"/>
    <w:rsid w:val="000462E6"/>
    <w:rsid w:val="0004634C"/>
    <w:rsid w:val="00046BC5"/>
    <w:rsid w:val="00047109"/>
    <w:rsid w:val="00047951"/>
    <w:rsid w:val="00047C38"/>
    <w:rsid w:val="00047E45"/>
    <w:rsid w:val="000502FC"/>
    <w:rsid w:val="00050DC9"/>
    <w:rsid w:val="00051182"/>
    <w:rsid w:val="00051498"/>
    <w:rsid w:val="000524AC"/>
    <w:rsid w:val="000528F4"/>
    <w:rsid w:val="00052EE3"/>
    <w:rsid w:val="0005386D"/>
    <w:rsid w:val="00053EAB"/>
    <w:rsid w:val="000540C1"/>
    <w:rsid w:val="00054D8F"/>
    <w:rsid w:val="00054EEF"/>
    <w:rsid w:val="00055591"/>
    <w:rsid w:val="00055BAD"/>
    <w:rsid w:val="00055D4A"/>
    <w:rsid w:val="00055E19"/>
    <w:rsid w:val="00055FD3"/>
    <w:rsid w:val="000560BB"/>
    <w:rsid w:val="00056F1F"/>
    <w:rsid w:val="00057296"/>
    <w:rsid w:val="0005741E"/>
    <w:rsid w:val="000603DD"/>
    <w:rsid w:val="000605AC"/>
    <w:rsid w:val="00060616"/>
    <w:rsid w:val="00061504"/>
    <w:rsid w:val="0006192A"/>
    <w:rsid w:val="00062840"/>
    <w:rsid w:val="000628D0"/>
    <w:rsid w:val="000633FD"/>
    <w:rsid w:val="0006358A"/>
    <w:rsid w:val="0006455A"/>
    <w:rsid w:val="00064594"/>
    <w:rsid w:val="000645D5"/>
    <w:rsid w:val="00064AA3"/>
    <w:rsid w:val="000709FE"/>
    <w:rsid w:val="00070EFE"/>
    <w:rsid w:val="0007129A"/>
    <w:rsid w:val="000718D8"/>
    <w:rsid w:val="00072132"/>
    <w:rsid w:val="00072855"/>
    <w:rsid w:val="00072E60"/>
    <w:rsid w:val="00073218"/>
    <w:rsid w:val="000733B2"/>
    <w:rsid w:val="000736BE"/>
    <w:rsid w:val="00073E67"/>
    <w:rsid w:val="0007458F"/>
    <w:rsid w:val="00074E2D"/>
    <w:rsid w:val="00075F45"/>
    <w:rsid w:val="00076275"/>
    <w:rsid w:val="000766D5"/>
    <w:rsid w:val="00077E47"/>
    <w:rsid w:val="00080B3D"/>
    <w:rsid w:val="000813D3"/>
    <w:rsid w:val="00081487"/>
    <w:rsid w:val="00081BDF"/>
    <w:rsid w:val="00082219"/>
    <w:rsid w:val="00082413"/>
    <w:rsid w:val="000825A6"/>
    <w:rsid w:val="00082ABE"/>
    <w:rsid w:val="00083408"/>
    <w:rsid w:val="00083E04"/>
    <w:rsid w:val="000845F4"/>
    <w:rsid w:val="00084E8C"/>
    <w:rsid w:val="00084F99"/>
    <w:rsid w:val="00085280"/>
    <w:rsid w:val="0008557C"/>
    <w:rsid w:val="00085C35"/>
    <w:rsid w:val="0008641C"/>
    <w:rsid w:val="00086A0B"/>
    <w:rsid w:val="00087D80"/>
    <w:rsid w:val="00087DA4"/>
    <w:rsid w:val="00090DDB"/>
    <w:rsid w:val="000920BB"/>
    <w:rsid w:val="0009254B"/>
    <w:rsid w:val="000927DC"/>
    <w:rsid w:val="0009334A"/>
    <w:rsid w:val="00093506"/>
    <w:rsid w:val="0009496D"/>
    <w:rsid w:val="00094D6A"/>
    <w:rsid w:val="00095327"/>
    <w:rsid w:val="00095486"/>
    <w:rsid w:val="0009551E"/>
    <w:rsid w:val="00095572"/>
    <w:rsid w:val="000966F1"/>
    <w:rsid w:val="0009684E"/>
    <w:rsid w:val="00096C4E"/>
    <w:rsid w:val="00097018"/>
    <w:rsid w:val="0009706F"/>
    <w:rsid w:val="000976C4"/>
    <w:rsid w:val="000A03C3"/>
    <w:rsid w:val="000A05EE"/>
    <w:rsid w:val="000A0974"/>
    <w:rsid w:val="000A0E86"/>
    <w:rsid w:val="000A10A8"/>
    <w:rsid w:val="000A2759"/>
    <w:rsid w:val="000A2F09"/>
    <w:rsid w:val="000A3400"/>
    <w:rsid w:val="000A3D3F"/>
    <w:rsid w:val="000A3DD9"/>
    <w:rsid w:val="000A4098"/>
    <w:rsid w:val="000A47E3"/>
    <w:rsid w:val="000A4872"/>
    <w:rsid w:val="000A4A07"/>
    <w:rsid w:val="000A5856"/>
    <w:rsid w:val="000A66DA"/>
    <w:rsid w:val="000A7064"/>
    <w:rsid w:val="000A7067"/>
    <w:rsid w:val="000B0E4B"/>
    <w:rsid w:val="000B25A3"/>
    <w:rsid w:val="000B28E9"/>
    <w:rsid w:val="000B368E"/>
    <w:rsid w:val="000B4080"/>
    <w:rsid w:val="000B504C"/>
    <w:rsid w:val="000B5CEA"/>
    <w:rsid w:val="000B62BE"/>
    <w:rsid w:val="000B66FE"/>
    <w:rsid w:val="000B69BC"/>
    <w:rsid w:val="000B7482"/>
    <w:rsid w:val="000B7A82"/>
    <w:rsid w:val="000C0858"/>
    <w:rsid w:val="000C089E"/>
    <w:rsid w:val="000C1125"/>
    <w:rsid w:val="000C22A7"/>
    <w:rsid w:val="000C2518"/>
    <w:rsid w:val="000C29C0"/>
    <w:rsid w:val="000C2BCF"/>
    <w:rsid w:val="000C318F"/>
    <w:rsid w:val="000C3ECA"/>
    <w:rsid w:val="000C4109"/>
    <w:rsid w:val="000C439F"/>
    <w:rsid w:val="000C48FE"/>
    <w:rsid w:val="000C4C70"/>
    <w:rsid w:val="000C4D27"/>
    <w:rsid w:val="000C4FB5"/>
    <w:rsid w:val="000C5412"/>
    <w:rsid w:val="000C5616"/>
    <w:rsid w:val="000C573D"/>
    <w:rsid w:val="000C6510"/>
    <w:rsid w:val="000C77D7"/>
    <w:rsid w:val="000C7958"/>
    <w:rsid w:val="000D0A47"/>
    <w:rsid w:val="000D1ADA"/>
    <w:rsid w:val="000D2936"/>
    <w:rsid w:val="000D2A5B"/>
    <w:rsid w:val="000D2C39"/>
    <w:rsid w:val="000D332C"/>
    <w:rsid w:val="000D37F8"/>
    <w:rsid w:val="000D42A0"/>
    <w:rsid w:val="000D4374"/>
    <w:rsid w:val="000D4ABA"/>
    <w:rsid w:val="000D5032"/>
    <w:rsid w:val="000D5476"/>
    <w:rsid w:val="000D5F27"/>
    <w:rsid w:val="000D654D"/>
    <w:rsid w:val="000D67F2"/>
    <w:rsid w:val="000D69C2"/>
    <w:rsid w:val="000E02F0"/>
    <w:rsid w:val="000E0D14"/>
    <w:rsid w:val="000E10FF"/>
    <w:rsid w:val="000E11B4"/>
    <w:rsid w:val="000E130E"/>
    <w:rsid w:val="000E1400"/>
    <w:rsid w:val="000E167E"/>
    <w:rsid w:val="000E1F6F"/>
    <w:rsid w:val="000E1FE2"/>
    <w:rsid w:val="000E221E"/>
    <w:rsid w:val="000E30DF"/>
    <w:rsid w:val="000E3499"/>
    <w:rsid w:val="000E36F8"/>
    <w:rsid w:val="000E3827"/>
    <w:rsid w:val="000E3999"/>
    <w:rsid w:val="000E41E0"/>
    <w:rsid w:val="000E440E"/>
    <w:rsid w:val="000E44A8"/>
    <w:rsid w:val="000E5595"/>
    <w:rsid w:val="000E5841"/>
    <w:rsid w:val="000E6110"/>
    <w:rsid w:val="000E65AF"/>
    <w:rsid w:val="000E69E3"/>
    <w:rsid w:val="000E6A26"/>
    <w:rsid w:val="000E7117"/>
    <w:rsid w:val="000E745B"/>
    <w:rsid w:val="000E786F"/>
    <w:rsid w:val="000F0301"/>
    <w:rsid w:val="000F0B17"/>
    <w:rsid w:val="000F0F16"/>
    <w:rsid w:val="000F0F55"/>
    <w:rsid w:val="000F1053"/>
    <w:rsid w:val="000F1E93"/>
    <w:rsid w:val="000F24BB"/>
    <w:rsid w:val="000F25AD"/>
    <w:rsid w:val="000F2698"/>
    <w:rsid w:val="000F29A7"/>
    <w:rsid w:val="000F2DB8"/>
    <w:rsid w:val="000F3019"/>
    <w:rsid w:val="000F32C0"/>
    <w:rsid w:val="000F6661"/>
    <w:rsid w:val="000F677B"/>
    <w:rsid w:val="000F7775"/>
    <w:rsid w:val="0010018A"/>
    <w:rsid w:val="00101154"/>
    <w:rsid w:val="001014C6"/>
    <w:rsid w:val="00102D75"/>
    <w:rsid w:val="00103B62"/>
    <w:rsid w:val="0010452C"/>
    <w:rsid w:val="001059DA"/>
    <w:rsid w:val="00105B9C"/>
    <w:rsid w:val="0010693A"/>
    <w:rsid w:val="00107AB6"/>
    <w:rsid w:val="00107BDB"/>
    <w:rsid w:val="00107D32"/>
    <w:rsid w:val="00107E4D"/>
    <w:rsid w:val="0011099C"/>
    <w:rsid w:val="00110D71"/>
    <w:rsid w:val="0011194B"/>
    <w:rsid w:val="00112F34"/>
    <w:rsid w:val="00113853"/>
    <w:rsid w:val="00113AB4"/>
    <w:rsid w:val="00114108"/>
    <w:rsid w:val="00114E1D"/>
    <w:rsid w:val="00114E6E"/>
    <w:rsid w:val="001152D6"/>
    <w:rsid w:val="00115963"/>
    <w:rsid w:val="0011596E"/>
    <w:rsid w:val="001168A2"/>
    <w:rsid w:val="00116EBB"/>
    <w:rsid w:val="00117934"/>
    <w:rsid w:val="001208E9"/>
    <w:rsid w:val="00120BEB"/>
    <w:rsid w:val="00120C92"/>
    <w:rsid w:val="00121A6D"/>
    <w:rsid w:val="00121E41"/>
    <w:rsid w:val="0012215D"/>
    <w:rsid w:val="001225E7"/>
    <w:rsid w:val="0012299F"/>
    <w:rsid w:val="0012353C"/>
    <w:rsid w:val="0012386C"/>
    <w:rsid w:val="00124286"/>
    <w:rsid w:val="0012546C"/>
    <w:rsid w:val="00125815"/>
    <w:rsid w:val="00125D30"/>
    <w:rsid w:val="00125E09"/>
    <w:rsid w:val="0012615D"/>
    <w:rsid w:val="0012658C"/>
    <w:rsid w:val="0012742E"/>
    <w:rsid w:val="00127B3A"/>
    <w:rsid w:val="001304F1"/>
    <w:rsid w:val="001309A0"/>
    <w:rsid w:val="0013116F"/>
    <w:rsid w:val="00131A96"/>
    <w:rsid w:val="00131AA7"/>
    <w:rsid w:val="00132BFA"/>
    <w:rsid w:val="001335F3"/>
    <w:rsid w:val="0013391A"/>
    <w:rsid w:val="00133D13"/>
    <w:rsid w:val="00133FCF"/>
    <w:rsid w:val="00134BBB"/>
    <w:rsid w:val="00135055"/>
    <w:rsid w:val="00135962"/>
    <w:rsid w:val="00136CE2"/>
    <w:rsid w:val="00136DE1"/>
    <w:rsid w:val="00137350"/>
    <w:rsid w:val="001377F2"/>
    <w:rsid w:val="00137EB2"/>
    <w:rsid w:val="0014007E"/>
    <w:rsid w:val="00140155"/>
    <w:rsid w:val="0014025C"/>
    <w:rsid w:val="001409C9"/>
    <w:rsid w:val="00140FA6"/>
    <w:rsid w:val="0014186E"/>
    <w:rsid w:val="00141B5F"/>
    <w:rsid w:val="00141C11"/>
    <w:rsid w:val="00142206"/>
    <w:rsid w:val="001422E4"/>
    <w:rsid w:val="00142540"/>
    <w:rsid w:val="001425BB"/>
    <w:rsid w:val="00142605"/>
    <w:rsid w:val="001428B2"/>
    <w:rsid w:val="001429CA"/>
    <w:rsid w:val="00142BFF"/>
    <w:rsid w:val="0014323D"/>
    <w:rsid w:val="0014439A"/>
    <w:rsid w:val="00144F24"/>
    <w:rsid w:val="00145D15"/>
    <w:rsid w:val="001468BB"/>
    <w:rsid w:val="00146B42"/>
    <w:rsid w:val="00146D0B"/>
    <w:rsid w:val="00147275"/>
    <w:rsid w:val="001502EB"/>
    <w:rsid w:val="00150B46"/>
    <w:rsid w:val="00150C95"/>
    <w:rsid w:val="0015108C"/>
    <w:rsid w:val="0015331A"/>
    <w:rsid w:val="00153363"/>
    <w:rsid w:val="001538DD"/>
    <w:rsid w:val="00153F91"/>
    <w:rsid w:val="00154F55"/>
    <w:rsid w:val="00155154"/>
    <w:rsid w:val="0015612F"/>
    <w:rsid w:val="00156F0C"/>
    <w:rsid w:val="0015702D"/>
    <w:rsid w:val="00160710"/>
    <w:rsid w:val="00160B42"/>
    <w:rsid w:val="00161125"/>
    <w:rsid w:val="00161DAA"/>
    <w:rsid w:val="00161F3A"/>
    <w:rsid w:val="0016223C"/>
    <w:rsid w:val="0016243C"/>
    <w:rsid w:val="0016259C"/>
    <w:rsid w:val="00162A45"/>
    <w:rsid w:val="00163223"/>
    <w:rsid w:val="0016452B"/>
    <w:rsid w:val="0016455C"/>
    <w:rsid w:val="00164BFB"/>
    <w:rsid w:val="001654C2"/>
    <w:rsid w:val="001658FA"/>
    <w:rsid w:val="00165DB5"/>
    <w:rsid w:val="00165FCE"/>
    <w:rsid w:val="00166605"/>
    <w:rsid w:val="0016679D"/>
    <w:rsid w:val="00166B07"/>
    <w:rsid w:val="00170B0A"/>
    <w:rsid w:val="00170DCB"/>
    <w:rsid w:val="00172032"/>
    <w:rsid w:val="00172546"/>
    <w:rsid w:val="00172889"/>
    <w:rsid w:val="001736BB"/>
    <w:rsid w:val="00173D13"/>
    <w:rsid w:val="0017417C"/>
    <w:rsid w:val="001750F1"/>
    <w:rsid w:val="00175250"/>
    <w:rsid w:val="00175512"/>
    <w:rsid w:val="0017570D"/>
    <w:rsid w:val="001759EA"/>
    <w:rsid w:val="00175B3F"/>
    <w:rsid w:val="00175FA3"/>
    <w:rsid w:val="001763BC"/>
    <w:rsid w:val="00176495"/>
    <w:rsid w:val="00176DB2"/>
    <w:rsid w:val="00176E5E"/>
    <w:rsid w:val="0017713E"/>
    <w:rsid w:val="0018076B"/>
    <w:rsid w:val="00180C99"/>
    <w:rsid w:val="001825BB"/>
    <w:rsid w:val="0018274A"/>
    <w:rsid w:val="00182DF3"/>
    <w:rsid w:val="0018349F"/>
    <w:rsid w:val="00183B06"/>
    <w:rsid w:val="00184383"/>
    <w:rsid w:val="0018466E"/>
    <w:rsid w:val="00184AD8"/>
    <w:rsid w:val="00186207"/>
    <w:rsid w:val="00186D06"/>
    <w:rsid w:val="0019049E"/>
    <w:rsid w:val="00190AD1"/>
    <w:rsid w:val="00190CE4"/>
    <w:rsid w:val="0019206C"/>
    <w:rsid w:val="0019217A"/>
    <w:rsid w:val="001945A8"/>
    <w:rsid w:val="00194B38"/>
    <w:rsid w:val="00194BDB"/>
    <w:rsid w:val="00194D92"/>
    <w:rsid w:val="00195981"/>
    <w:rsid w:val="001962C1"/>
    <w:rsid w:val="00196964"/>
    <w:rsid w:val="00197BAC"/>
    <w:rsid w:val="001A01DF"/>
    <w:rsid w:val="001A0490"/>
    <w:rsid w:val="001A0A08"/>
    <w:rsid w:val="001A1230"/>
    <w:rsid w:val="001A12F3"/>
    <w:rsid w:val="001A1B81"/>
    <w:rsid w:val="001A284A"/>
    <w:rsid w:val="001A2EC3"/>
    <w:rsid w:val="001A3542"/>
    <w:rsid w:val="001A38EE"/>
    <w:rsid w:val="001A3C4C"/>
    <w:rsid w:val="001A3C8D"/>
    <w:rsid w:val="001A4197"/>
    <w:rsid w:val="001A42ED"/>
    <w:rsid w:val="001A67A8"/>
    <w:rsid w:val="001A699D"/>
    <w:rsid w:val="001A6B5B"/>
    <w:rsid w:val="001A730F"/>
    <w:rsid w:val="001A79FA"/>
    <w:rsid w:val="001A7F23"/>
    <w:rsid w:val="001B0745"/>
    <w:rsid w:val="001B096A"/>
    <w:rsid w:val="001B0C6B"/>
    <w:rsid w:val="001B0DCD"/>
    <w:rsid w:val="001B0F1D"/>
    <w:rsid w:val="001B1075"/>
    <w:rsid w:val="001B1491"/>
    <w:rsid w:val="001B173B"/>
    <w:rsid w:val="001B18DD"/>
    <w:rsid w:val="001B1CC1"/>
    <w:rsid w:val="001B20D8"/>
    <w:rsid w:val="001B276D"/>
    <w:rsid w:val="001B396C"/>
    <w:rsid w:val="001B3978"/>
    <w:rsid w:val="001B4D1E"/>
    <w:rsid w:val="001B5117"/>
    <w:rsid w:val="001B5CE0"/>
    <w:rsid w:val="001B5E07"/>
    <w:rsid w:val="001B5E40"/>
    <w:rsid w:val="001B5F5B"/>
    <w:rsid w:val="001B632E"/>
    <w:rsid w:val="001B77C3"/>
    <w:rsid w:val="001B789C"/>
    <w:rsid w:val="001B7C28"/>
    <w:rsid w:val="001B7C2C"/>
    <w:rsid w:val="001C0267"/>
    <w:rsid w:val="001C0C74"/>
    <w:rsid w:val="001C1600"/>
    <w:rsid w:val="001C161B"/>
    <w:rsid w:val="001C168F"/>
    <w:rsid w:val="001C2CEB"/>
    <w:rsid w:val="001C3530"/>
    <w:rsid w:val="001C3741"/>
    <w:rsid w:val="001C480D"/>
    <w:rsid w:val="001C48C9"/>
    <w:rsid w:val="001C5041"/>
    <w:rsid w:val="001C5246"/>
    <w:rsid w:val="001C5DE8"/>
    <w:rsid w:val="001C64FB"/>
    <w:rsid w:val="001C7042"/>
    <w:rsid w:val="001D023A"/>
    <w:rsid w:val="001D0328"/>
    <w:rsid w:val="001D04A1"/>
    <w:rsid w:val="001D05FC"/>
    <w:rsid w:val="001D0EF7"/>
    <w:rsid w:val="001D10C0"/>
    <w:rsid w:val="001D277D"/>
    <w:rsid w:val="001D2A3A"/>
    <w:rsid w:val="001D2E33"/>
    <w:rsid w:val="001D3445"/>
    <w:rsid w:val="001D34E1"/>
    <w:rsid w:val="001D3519"/>
    <w:rsid w:val="001D398D"/>
    <w:rsid w:val="001D39AA"/>
    <w:rsid w:val="001D3B67"/>
    <w:rsid w:val="001D41FC"/>
    <w:rsid w:val="001D4CC7"/>
    <w:rsid w:val="001D5904"/>
    <w:rsid w:val="001D5A7E"/>
    <w:rsid w:val="001D619C"/>
    <w:rsid w:val="001D6F2B"/>
    <w:rsid w:val="001D6FE3"/>
    <w:rsid w:val="001D730D"/>
    <w:rsid w:val="001D78A5"/>
    <w:rsid w:val="001D78F1"/>
    <w:rsid w:val="001E05CF"/>
    <w:rsid w:val="001E0C15"/>
    <w:rsid w:val="001E1C07"/>
    <w:rsid w:val="001E1E4F"/>
    <w:rsid w:val="001E2C8D"/>
    <w:rsid w:val="001E34B9"/>
    <w:rsid w:val="001E39D3"/>
    <w:rsid w:val="001E4005"/>
    <w:rsid w:val="001E4043"/>
    <w:rsid w:val="001E43F3"/>
    <w:rsid w:val="001E63E0"/>
    <w:rsid w:val="001E75CC"/>
    <w:rsid w:val="001F0726"/>
    <w:rsid w:val="001F098B"/>
    <w:rsid w:val="001F17B0"/>
    <w:rsid w:val="001F27B5"/>
    <w:rsid w:val="001F2B1F"/>
    <w:rsid w:val="001F3CEA"/>
    <w:rsid w:val="001F3DA1"/>
    <w:rsid w:val="001F46A7"/>
    <w:rsid w:val="001F4B55"/>
    <w:rsid w:val="001F4C66"/>
    <w:rsid w:val="001F5492"/>
    <w:rsid w:val="001F5672"/>
    <w:rsid w:val="001F5882"/>
    <w:rsid w:val="001F6C69"/>
    <w:rsid w:val="001F6CF5"/>
    <w:rsid w:val="001F6F7B"/>
    <w:rsid w:val="001F7314"/>
    <w:rsid w:val="001F7D2B"/>
    <w:rsid w:val="002008CB"/>
    <w:rsid w:val="00200A0C"/>
    <w:rsid w:val="002010AF"/>
    <w:rsid w:val="0020190C"/>
    <w:rsid w:val="00201DD5"/>
    <w:rsid w:val="0020367D"/>
    <w:rsid w:val="002037A0"/>
    <w:rsid w:val="002039A0"/>
    <w:rsid w:val="00203A79"/>
    <w:rsid w:val="00203F25"/>
    <w:rsid w:val="00204470"/>
    <w:rsid w:val="002046E7"/>
    <w:rsid w:val="00204B6F"/>
    <w:rsid w:val="00205DAA"/>
    <w:rsid w:val="00205F70"/>
    <w:rsid w:val="0020602C"/>
    <w:rsid w:val="00206A2D"/>
    <w:rsid w:val="00206F17"/>
    <w:rsid w:val="00207178"/>
    <w:rsid w:val="00207960"/>
    <w:rsid w:val="002100F1"/>
    <w:rsid w:val="002101AF"/>
    <w:rsid w:val="002101F0"/>
    <w:rsid w:val="00210596"/>
    <w:rsid w:val="002109F9"/>
    <w:rsid w:val="00210DB7"/>
    <w:rsid w:val="002110CD"/>
    <w:rsid w:val="00211A19"/>
    <w:rsid w:val="002127CA"/>
    <w:rsid w:val="00212C83"/>
    <w:rsid w:val="0021308F"/>
    <w:rsid w:val="00214298"/>
    <w:rsid w:val="0021498C"/>
    <w:rsid w:val="00214A82"/>
    <w:rsid w:val="00214C82"/>
    <w:rsid w:val="00214CE0"/>
    <w:rsid w:val="00214D06"/>
    <w:rsid w:val="002157B8"/>
    <w:rsid w:val="002158BB"/>
    <w:rsid w:val="00216172"/>
    <w:rsid w:val="002169A1"/>
    <w:rsid w:val="00217528"/>
    <w:rsid w:val="00217C87"/>
    <w:rsid w:val="00217F78"/>
    <w:rsid w:val="002202BB"/>
    <w:rsid w:val="002205EA"/>
    <w:rsid w:val="00220F52"/>
    <w:rsid w:val="00221860"/>
    <w:rsid w:val="00221A8E"/>
    <w:rsid w:val="002220D8"/>
    <w:rsid w:val="00222699"/>
    <w:rsid w:val="00222BCF"/>
    <w:rsid w:val="00222EAF"/>
    <w:rsid w:val="002233B4"/>
    <w:rsid w:val="00223F24"/>
    <w:rsid w:val="0022419D"/>
    <w:rsid w:val="002242E0"/>
    <w:rsid w:val="00225B6D"/>
    <w:rsid w:val="00225BB5"/>
    <w:rsid w:val="00225D01"/>
    <w:rsid w:val="002268DB"/>
    <w:rsid w:val="00226994"/>
    <w:rsid w:val="00227660"/>
    <w:rsid w:val="00227BDF"/>
    <w:rsid w:val="002300BD"/>
    <w:rsid w:val="00230AE7"/>
    <w:rsid w:val="00230CCA"/>
    <w:rsid w:val="0023151D"/>
    <w:rsid w:val="00231713"/>
    <w:rsid w:val="002335B8"/>
    <w:rsid w:val="0023504B"/>
    <w:rsid w:val="00235380"/>
    <w:rsid w:val="00235AD8"/>
    <w:rsid w:val="00235EDF"/>
    <w:rsid w:val="00236BB4"/>
    <w:rsid w:val="002375A0"/>
    <w:rsid w:val="00237629"/>
    <w:rsid w:val="002377F3"/>
    <w:rsid w:val="00237FA5"/>
    <w:rsid w:val="0024002A"/>
    <w:rsid w:val="0024013C"/>
    <w:rsid w:val="00242028"/>
    <w:rsid w:val="002429AB"/>
    <w:rsid w:val="002430BA"/>
    <w:rsid w:val="00243242"/>
    <w:rsid w:val="002443BB"/>
    <w:rsid w:val="002446D6"/>
    <w:rsid w:val="002448AF"/>
    <w:rsid w:val="00245041"/>
    <w:rsid w:val="00245144"/>
    <w:rsid w:val="0024544C"/>
    <w:rsid w:val="002455E1"/>
    <w:rsid w:val="002459EE"/>
    <w:rsid w:val="00246116"/>
    <w:rsid w:val="0024643B"/>
    <w:rsid w:val="00246645"/>
    <w:rsid w:val="002469E1"/>
    <w:rsid w:val="00247842"/>
    <w:rsid w:val="00250573"/>
    <w:rsid w:val="00250BF2"/>
    <w:rsid w:val="00250F97"/>
    <w:rsid w:val="002517F7"/>
    <w:rsid w:val="00251BFD"/>
    <w:rsid w:val="00251F01"/>
    <w:rsid w:val="00252688"/>
    <w:rsid w:val="002526CF"/>
    <w:rsid w:val="00252DD0"/>
    <w:rsid w:val="00254271"/>
    <w:rsid w:val="0025443D"/>
    <w:rsid w:val="002545F8"/>
    <w:rsid w:val="0025481F"/>
    <w:rsid w:val="00255207"/>
    <w:rsid w:val="0025540B"/>
    <w:rsid w:val="002555AB"/>
    <w:rsid w:val="002558F2"/>
    <w:rsid w:val="00255DDD"/>
    <w:rsid w:val="00256A44"/>
    <w:rsid w:val="0025720D"/>
    <w:rsid w:val="002575BF"/>
    <w:rsid w:val="00257608"/>
    <w:rsid w:val="0026048E"/>
    <w:rsid w:val="0026135C"/>
    <w:rsid w:val="002628ED"/>
    <w:rsid w:val="00263230"/>
    <w:rsid w:val="0026357D"/>
    <w:rsid w:val="00263659"/>
    <w:rsid w:val="00263A1F"/>
    <w:rsid w:val="002644DF"/>
    <w:rsid w:val="002646D4"/>
    <w:rsid w:val="00264D5E"/>
    <w:rsid w:val="00264EA0"/>
    <w:rsid w:val="0026529F"/>
    <w:rsid w:val="0026565B"/>
    <w:rsid w:val="00265982"/>
    <w:rsid w:val="00265B1C"/>
    <w:rsid w:val="00265F5A"/>
    <w:rsid w:val="002666CC"/>
    <w:rsid w:val="0026702A"/>
    <w:rsid w:val="002670B3"/>
    <w:rsid w:val="002672AE"/>
    <w:rsid w:val="0026752C"/>
    <w:rsid w:val="0027029E"/>
    <w:rsid w:val="002703F3"/>
    <w:rsid w:val="00270A6B"/>
    <w:rsid w:val="00270BD5"/>
    <w:rsid w:val="00270DA8"/>
    <w:rsid w:val="0027120D"/>
    <w:rsid w:val="0027127D"/>
    <w:rsid w:val="002718FD"/>
    <w:rsid w:val="00271BFE"/>
    <w:rsid w:val="002728EF"/>
    <w:rsid w:val="00273BBC"/>
    <w:rsid w:val="002759F4"/>
    <w:rsid w:val="00276A1E"/>
    <w:rsid w:val="00276DA3"/>
    <w:rsid w:val="002771A6"/>
    <w:rsid w:val="00277549"/>
    <w:rsid w:val="00277593"/>
    <w:rsid w:val="00277DE1"/>
    <w:rsid w:val="00280342"/>
    <w:rsid w:val="0028353F"/>
    <w:rsid w:val="002839CF"/>
    <w:rsid w:val="00283D84"/>
    <w:rsid w:val="00284326"/>
    <w:rsid w:val="00284A37"/>
    <w:rsid w:val="00284F4E"/>
    <w:rsid w:val="002860BF"/>
    <w:rsid w:val="00286CB5"/>
    <w:rsid w:val="002871D1"/>
    <w:rsid w:val="0028796E"/>
    <w:rsid w:val="00287BD7"/>
    <w:rsid w:val="00290B5F"/>
    <w:rsid w:val="002911E5"/>
    <w:rsid w:val="00291404"/>
    <w:rsid w:val="0029177E"/>
    <w:rsid w:val="002918FF"/>
    <w:rsid w:val="00291905"/>
    <w:rsid w:val="00291AFA"/>
    <w:rsid w:val="002927F3"/>
    <w:rsid w:val="002928CB"/>
    <w:rsid w:val="00292C97"/>
    <w:rsid w:val="00292F85"/>
    <w:rsid w:val="00293481"/>
    <w:rsid w:val="00293BEB"/>
    <w:rsid w:val="00294041"/>
    <w:rsid w:val="00294B4B"/>
    <w:rsid w:val="00294DC9"/>
    <w:rsid w:val="00294EB3"/>
    <w:rsid w:val="00295464"/>
    <w:rsid w:val="00295631"/>
    <w:rsid w:val="002966E9"/>
    <w:rsid w:val="00296D50"/>
    <w:rsid w:val="0029791B"/>
    <w:rsid w:val="00297D90"/>
    <w:rsid w:val="00297DB0"/>
    <w:rsid w:val="00297EBD"/>
    <w:rsid w:val="002A056C"/>
    <w:rsid w:val="002A0736"/>
    <w:rsid w:val="002A0958"/>
    <w:rsid w:val="002A1080"/>
    <w:rsid w:val="002A294D"/>
    <w:rsid w:val="002A36E4"/>
    <w:rsid w:val="002A37C3"/>
    <w:rsid w:val="002A37DE"/>
    <w:rsid w:val="002A3ABC"/>
    <w:rsid w:val="002A44A4"/>
    <w:rsid w:val="002A4646"/>
    <w:rsid w:val="002A512F"/>
    <w:rsid w:val="002A560C"/>
    <w:rsid w:val="002A57F4"/>
    <w:rsid w:val="002A6002"/>
    <w:rsid w:val="002A6141"/>
    <w:rsid w:val="002A65B4"/>
    <w:rsid w:val="002A6D60"/>
    <w:rsid w:val="002A6D86"/>
    <w:rsid w:val="002A7029"/>
    <w:rsid w:val="002A7271"/>
    <w:rsid w:val="002A736E"/>
    <w:rsid w:val="002A74C2"/>
    <w:rsid w:val="002B04C1"/>
    <w:rsid w:val="002B0E2A"/>
    <w:rsid w:val="002B1446"/>
    <w:rsid w:val="002B1A98"/>
    <w:rsid w:val="002B2580"/>
    <w:rsid w:val="002B2716"/>
    <w:rsid w:val="002B2A0A"/>
    <w:rsid w:val="002B2AAF"/>
    <w:rsid w:val="002B41D4"/>
    <w:rsid w:val="002B4795"/>
    <w:rsid w:val="002B5885"/>
    <w:rsid w:val="002B66E8"/>
    <w:rsid w:val="002B67DD"/>
    <w:rsid w:val="002B6D22"/>
    <w:rsid w:val="002B6E8B"/>
    <w:rsid w:val="002B7604"/>
    <w:rsid w:val="002B794F"/>
    <w:rsid w:val="002C04D3"/>
    <w:rsid w:val="002C0602"/>
    <w:rsid w:val="002C0EDB"/>
    <w:rsid w:val="002C12C3"/>
    <w:rsid w:val="002C144F"/>
    <w:rsid w:val="002C1C9F"/>
    <w:rsid w:val="002C1D4E"/>
    <w:rsid w:val="002C1E53"/>
    <w:rsid w:val="002C2B61"/>
    <w:rsid w:val="002C2B89"/>
    <w:rsid w:val="002C30B8"/>
    <w:rsid w:val="002C3811"/>
    <w:rsid w:val="002C51AB"/>
    <w:rsid w:val="002C572D"/>
    <w:rsid w:val="002C5BCA"/>
    <w:rsid w:val="002C5D78"/>
    <w:rsid w:val="002C70D4"/>
    <w:rsid w:val="002C72F9"/>
    <w:rsid w:val="002D0051"/>
    <w:rsid w:val="002D0533"/>
    <w:rsid w:val="002D0646"/>
    <w:rsid w:val="002D12C1"/>
    <w:rsid w:val="002D1805"/>
    <w:rsid w:val="002D1895"/>
    <w:rsid w:val="002D18B2"/>
    <w:rsid w:val="002D19A7"/>
    <w:rsid w:val="002D1B2D"/>
    <w:rsid w:val="002D1C06"/>
    <w:rsid w:val="002D1E05"/>
    <w:rsid w:val="002D2F24"/>
    <w:rsid w:val="002D3785"/>
    <w:rsid w:val="002D3877"/>
    <w:rsid w:val="002D5166"/>
    <w:rsid w:val="002D5B8A"/>
    <w:rsid w:val="002D5C12"/>
    <w:rsid w:val="002D5E97"/>
    <w:rsid w:val="002D6219"/>
    <w:rsid w:val="002D624A"/>
    <w:rsid w:val="002D6411"/>
    <w:rsid w:val="002D6CFE"/>
    <w:rsid w:val="002D7463"/>
    <w:rsid w:val="002D773E"/>
    <w:rsid w:val="002D7958"/>
    <w:rsid w:val="002D7AE6"/>
    <w:rsid w:val="002D7B83"/>
    <w:rsid w:val="002E0161"/>
    <w:rsid w:val="002E01D1"/>
    <w:rsid w:val="002E025C"/>
    <w:rsid w:val="002E03E1"/>
    <w:rsid w:val="002E06CC"/>
    <w:rsid w:val="002E11A0"/>
    <w:rsid w:val="002E1735"/>
    <w:rsid w:val="002E2A3B"/>
    <w:rsid w:val="002E31BC"/>
    <w:rsid w:val="002E4A49"/>
    <w:rsid w:val="002E4AC4"/>
    <w:rsid w:val="002E4B83"/>
    <w:rsid w:val="002E50FF"/>
    <w:rsid w:val="002E5492"/>
    <w:rsid w:val="002E563D"/>
    <w:rsid w:val="002E61A3"/>
    <w:rsid w:val="002E62B1"/>
    <w:rsid w:val="002E6CF1"/>
    <w:rsid w:val="002E6D5D"/>
    <w:rsid w:val="002E72AF"/>
    <w:rsid w:val="002E7AE9"/>
    <w:rsid w:val="002F07F2"/>
    <w:rsid w:val="002F1243"/>
    <w:rsid w:val="002F12BC"/>
    <w:rsid w:val="002F242D"/>
    <w:rsid w:val="002F34E0"/>
    <w:rsid w:val="002F452C"/>
    <w:rsid w:val="002F45A8"/>
    <w:rsid w:val="002F5643"/>
    <w:rsid w:val="002F5E39"/>
    <w:rsid w:val="002F5F43"/>
    <w:rsid w:val="002F60AE"/>
    <w:rsid w:val="002F61F4"/>
    <w:rsid w:val="002F663D"/>
    <w:rsid w:val="002F6CC7"/>
    <w:rsid w:val="002F7126"/>
    <w:rsid w:val="002F768F"/>
    <w:rsid w:val="00300365"/>
    <w:rsid w:val="0030049A"/>
    <w:rsid w:val="003005C2"/>
    <w:rsid w:val="003006D5"/>
    <w:rsid w:val="00301151"/>
    <w:rsid w:val="00301290"/>
    <w:rsid w:val="0030145C"/>
    <w:rsid w:val="00301678"/>
    <w:rsid w:val="00301728"/>
    <w:rsid w:val="0030303D"/>
    <w:rsid w:val="0030306E"/>
    <w:rsid w:val="00303397"/>
    <w:rsid w:val="0030442A"/>
    <w:rsid w:val="0030489F"/>
    <w:rsid w:val="003053A5"/>
    <w:rsid w:val="0030560B"/>
    <w:rsid w:val="00305D03"/>
    <w:rsid w:val="003062CD"/>
    <w:rsid w:val="003063C1"/>
    <w:rsid w:val="00306F1C"/>
    <w:rsid w:val="00306FDD"/>
    <w:rsid w:val="003078CD"/>
    <w:rsid w:val="003100DD"/>
    <w:rsid w:val="003113AC"/>
    <w:rsid w:val="00311451"/>
    <w:rsid w:val="00311ADF"/>
    <w:rsid w:val="003122ED"/>
    <w:rsid w:val="003123E4"/>
    <w:rsid w:val="00312622"/>
    <w:rsid w:val="00313286"/>
    <w:rsid w:val="003139F1"/>
    <w:rsid w:val="00315855"/>
    <w:rsid w:val="00315E39"/>
    <w:rsid w:val="00315E6B"/>
    <w:rsid w:val="003163FF"/>
    <w:rsid w:val="00316424"/>
    <w:rsid w:val="0031649B"/>
    <w:rsid w:val="00316FE6"/>
    <w:rsid w:val="00317257"/>
    <w:rsid w:val="00317472"/>
    <w:rsid w:val="003176BB"/>
    <w:rsid w:val="00317F35"/>
    <w:rsid w:val="00320907"/>
    <w:rsid w:val="00322280"/>
    <w:rsid w:val="00322C5A"/>
    <w:rsid w:val="00322D2C"/>
    <w:rsid w:val="003237A7"/>
    <w:rsid w:val="00323F31"/>
    <w:rsid w:val="00323F74"/>
    <w:rsid w:val="003244BB"/>
    <w:rsid w:val="0032494C"/>
    <w:rsid w:val="0032523F"/>
    <w:rsid w:val="003255A3"/>
    <w:rsid w:val="003257B6"/>
    <w:rsid w:val="00325D67"/>
    <w:rsid w:val="0032627E"/>
    <w:rsid w:val="00326863"/>
    <w:rsid w:val="00326A5F"/>
    <w:rsid w:val="00326CF6"/>
    <w:rsid w:val="00327A50"/>
    <w:rsid w:val="003304D4"/>
    <w:rsid w:val="00331148"/>
    <w:rsid w:val="00331904"/>
    <w:rsid w:val="00334451"/>
    <w:rsid w:val="0033472A"/>
    <w:rsid w:val="0033575A"/>
    <w:rsid w:val="00335773"/>
    <w:rsid w:val="00336754"/>
    <w:rsid w:val="0034162F"/>
    <w:rsid w:val="00341657"/>
    <w:rsid w:val="00342079"/>
    <w:rsid w:val="003420D3"/>
    <w:rsid w:val="00342743"/>
    <w:rsid w:val="00343529"/>
    <w:rsid w:val="0034383C"/>
    <w:rsid w:val="00344A19"/>
    <w:rsid w:val="00344B97"/>
    <w:rsid w:val="00345405"/>
    <w:rsid w:val="00345A6C"/>
    <w:rsid w:val="003463BB"/>
    <w:rsid w:val="003477C8"/>
    <w:rsid w:val="0034784A"/>
    <w:rsid w:val="00351E0D"/>
    <w:rsid w:val="003523C7"/>
    <w:rsid w:val="003525D4"/>
    <w:rsid w:val="00352A71"/>
    <w:rsid w:val="00352D8A"/>
    <w:rsid w:val="00352E17"/>
    <w:rsid w:val="003558C6"/>
    <w:rsid w:val="00356212"/>
    <w:rsid w:val="003569D3"/>
    <w:rsid w:val="003578F2"/>
    <w:rsid w:val="00357E8E"/>
    <w:rsid w:val="003607C9"/>
    <w:rsid w:val="00360CA3"/>
    <w:rsid w:val="00361098"/>
    <w:rsid w:val="003610A4"/>
    <w:rsid w:val="00361A88"/>
    <w:rsid w:val="00361E24"/>
    <w:rsid w:val="003624AC"/>
    <w:rsid w:val="00362EF7"/>
    <w:rsid w:val="00363241"/>
    <w:rsid w:val="00363ED3"/>
    <w:rsid w:val="003646FC"/>
    <w:rsid w:val="00365F15"/>
    <w:rsid w:val="00366325"/>
    <w:rsid w:val="0036696A"/>
    <w:rsid w:val="00367BAE"/>
    <w:rsid w:val="00367C49"/>
    <w:rsid w:val="003701D1"/>
    <w:rsid w:val="003702B4"/>
    <w:rsid w:val="003718C0"/>
    <w:rsid w:val="003718C1"/>
    <w:rsid w:val="00371DC7"/>
    <w:rsid w:val="0037208F"/>
    <w:rsid w:val="003748A4"/>
    <w:rsid w:val="00374B5D"/>
    <w:rsid w:val="00375394"/>
    <w:rsid w:val="003755C5"/>
    <w:rsid w:val="00375A0F"/>
    <w:rsid w:val="0037636C"/>
    <w:rsid w:val="003767BF"/>
    <w:rsid w:val="003777FE"/>
    <w:rsid w:val="003779F1"/>
    <w:rsid w:val="00377B41"/>
    <w:rsid w:val="00377B77"/>
    <w:rsid w:val="00381084"/>
    <w:rsid w:val="003816D9"/>
    <w:rsid w:val="00381B63"/>
    <w:rsid w:val="0038280D"/>
    <w:rsid w:val="00383243"/>
    <w:rsid w:val="0038363D"/>
    <w:rsid w:val="00383D31"/>
    <w:rsid w:val="00384D36"/>
    <w:rsid w:val="00385ED5"/>
    <w:rsid w:val="003862E3"/>
    <w:rsid w:val="00386434"/>
    <w:rsid w:val="003867AC"/>
    <w:rsid w:val="00386C66"/>
    <w:rsid w:val="0038799C"/>
    <w:rsid w:val="00390958"/>
    <w:rsid w:val="00391999"/>
    <w:rsid w:val="003919B3"/>
    <w:rsid w:val="00392240"/>
    <w:rsid w:val="003928F8"/>
    <w:rsid w:val="00393802"/>
    <w:rsid w:val="0039402F"/>
    <w:rsid w:val="00394817"/>
    <w:rsid w:val="00394F39"/>
    <w:rsid w:val="00395748"/>
    <w:rsid w:val="003957EF"/>
    <w:rsid w:val="003969B1"/>
    <w:rsid w:val="00396B9D"/>
    <w:rsid w:val="003973B1"/>
    <w:rsid w:val="003A005C"/>
    <w:rsid w:val="003A04F0"/>
    <w:rsid w:val="003A0E9A"/>
    <w:rsid w:val="003A12C1"/>
    <w:rsid w:val="003A1756"/>
    <w:rsid w:val="003A1A0A"/>
    <w:rsid w:val="003A2477"/>
    <w:rsid w:val="003A2564"/>
    <w:rsid w:val="003A2600"/>
    <w:rsid w:val="003A29C4"/>
    <w:rsid w:val="003A2A21"/>
    <w:rsid w:val="003A2AE4"/>
    <w:rsid w:val="003A30D2"/>
    <w:rsid w:val="003A3FF6"/>
    <w:rsid w:val="003A41C9"/>
    <w:rsid w:val="003A46BB"/>
    <w:rsid w:val="003A4AC2"/>
    <w:rsid w:val="003A684E"/>
    <w:rsid w:val="003A70A3"/>
    <w:rsid w:val="003A780C"/>
    <w:rsid w:val="003A79D6"/>
    <w:rsid w:val="003B01AA"/>
    <w:rsid w:val="003B0489"/>
    <w:rsid w:val="003B05E7"/>
    <w:rsid w:val="003B0807"/>
    <w:rsid w:val="003B1122"/>
    <w:rsid w:val="003B14D8"/>
    <w:rsid w:val="003B1DFB"/>
    <w:rsid w:val="003B2215"/>
    <w:rsid w:val="003B258A"/>
    <w:rsid w:val="003B2ACB"/>
    <w:rsid w:val="003B2D17"/>
    <w:rsid w:val="003B31E9"/>
    <w:rsid w:val="003B38C9"/>
    <w:rsid w:val="003B4773"/>
    <w:rsid w:val="003B4864"/>
    <w:rsid w:val="003B4ED5"/>
    <w:rsid w:val="003B4FB3"/>
    <w:rsid w:val="003B5778"/>
    <w:rsid w:val="003B58C6"/>
    <w:rsid w:val="003B5915"/>
    <w:rsid w:val="003B59E0"/>
    <w:rsid w:val="003B63FF"/>
    <w:rsid w:val="003B65D3"/>
    <w:rsid w:val="003B7013"/>
    <w:rsid w:val="003B7757"/>
    <w:rsid w:val="003B7D73"/>
    <w:rsid w:val="003C0048"/>
    <w:rsid w:val="003C0575"/>
    <w:rsid w:val="003C0FC2"/>
    <w:rsid w:val="003C11C3"/>
    <w:rsid w:val="003C13A1"/>
    <w:rsid w:val="003C1D9F"/>
    <w:rsid w:val="003C252C"/>
    <w:rsid w:val="003C2C4F"/>
    <w:rsid w:val="003C3874"/>
    <w:rsid w:val="003C3A3E"/>
    <w:rsid w:val="003C3DBC"/>
    <w:rsid w:val="003C4101"/>
    <w:rsid w:val="003C438C"/>
    <w:rsid w:val="003C4DE3"/>
    <w:rsid w:val="003C5420"/>
    <w:rsid w:val="003C5A1B"/>
    <w:rsid w:val="003C6270"/>
    <w:rsid w:val="003C6454"/>
    <w:rsid w:val="003C6EF9"/>
    <w:rsid w:val="003C6F3F"/>
    <w:rsid w:val="003C73A1"/>
    <w:rsid w:val="003C7575"/>
    <w:rsid w:val="003C7C4A"/>
    <w:rsid w:val="003D01E5"/>
    <w:rsid w:val="003D0D58"/>
    <w:rsid w:val="003D10C8"/>
    <w:rsid w:val="003D1A77"/>
    <w:rsid w:val="003D1C3B"/>
    <w:rsid w:val="003D2917"/>
    <w:rsid w:val="003D2FD4"/>
    <w:rsid w:val="003D3B8E"/>
    <w:rsid w:val="003D3DB9"/>
    <w:rsid w:val="003D473B"/>
    <w:rsid w:val="003D4B33"/>
    <w:rsid w:val="003D51AB"/>
    <w:rsid w:val="003D5D24"/>
    <w:rsid w:val="003D5E94"/>
    <w:rsid w:val="003D6808"/>
    <w:rsid w:val="003D698A"/>
    <w:rsid w:val="003D70D7"/>
    <w:rsid w:val="003D7685"/>
    <w:rsid w:val="003D79B9"/>
    <w:rsid w:val="003D7DCD"/>
    <w:rsid w:val="003D7F18"/>
    <w:rsid w:val="003E05D6"/>
    <w:rsid w:val="003E08F3"/>
    <w:rsid w:val="003E0A47"/>
    <w:rsid w:val="003E1A81"/>
    <w:rsid w:val="003E1E3D"/>
    <w:rsid w:val="003E27D0"/>
    <w:rsid w:val="003E2C4E"/>
    <w:rsid w:val="003E2C60"/>
    <w:rsid w:val="003E2D45"/>
    <w:rsid w:val="003E3F59"/>
    <w:rsid w:val="003E42EB"/>
    <w:rsid w:val="003E442B"/>
    <w:rsid w:val="003E47C2"/>
    <w:rsid w:val="003E49F8"/>
    <w:rsid w:val="003E4F6D"/>
    <w:rsid w:val="003E5297"/>
    <w:rsid w:val="003E542E"/>
    <w:rsid w:val="003E5511"/>
    <w:rsid w:val="003E5FE2"/>
    <w:rsid w:val="003E6144"/>
    <w:rsid w:val="003E6989"/>
    <w:rsid w:val="003E6B85"/>
    <w:rsid w:val="003E7814"/>
    <w:rsid w:val="003E7CBC"/>
    <w:rsid w:val="003F05E8"/>
    <w:rsid w:val="003F06C3"/>
    <w:rsid w:val="003F1905"/>
    <w:rsid w:val="003F1FF8"/>
    <w:rsid w:val="003F30C0"/>
    <w:rsid w:val="003F31DF"/>
    <w:rsid w:val="003F3377"/>
    <w:rsid w:val="003F38C9"/>
    <w:rsid w:val="003F455C"/>
    <w:rsid w:val="003F47AC"/>
    <w:rsid w:val="003F5624"/>
    <w:rsid w:val="003F5C77"/>
    <w:rsid w:val="003F6521"/>
    <w:rsid w:val="003F66D9"/>
    <w:rsid w:val="003F6759"/>
    <w:rsid w:val="003F68C6"/>
    <w:rsid w:val="003F6A16"/>
    <w:rsid w:val="003F728F"/>
    <w:rsid w:val="003F734C"/>
    <w:rsid w:val="0040084D"/>
    <w:rsid w:val="00400B58"/>
    <w:rsid w:val="004011AA"/>
    <w:rsid w:val="00401510"/>
    <w:rsid w:val="00401633"/>
    <w:rsid w:val="004016C1"/>
    <w:rsid w:val="004022C2"/>
    <w:rsid w:val="0040251C"/>
    <w:rsid w:val="004026A4"/>
    <w:rsid w:val="0040326C"/>
    <w:rsid w:val="00403C2E"/>
    <w:rsid w:val="004041C6"/>
    <w:rsid w:val="0040470D"/>
    <w:rsid w:val="0040483F"/>
    <w:rsid w:val="00404A2F"/>
    <w:rsid w:val="00405477"/>
    <w:rsid w:val="004054CF"/>
    <w:rsid w:val="004057F8"/>
    <w:rsid w:val="00406078"/>
    <w:rsid w:val="004061F2"/>
    <w:rsid w:val="00406708"/>
    <w:rsid w:val="00406B58"/>
    <w:rsid w:val="004070C4"/>
    <w:rsid w:val="00407A80"/>
    <w:rsid w:val="00407AEC"/>
    <w:rsid w:val="00407CE8"/>
    <w:rsid w:val="00407E7D"/>
    <w:rsid w:val="004105A0"/>
    <w:rsid w:val="00410FCA"/>
    <w:rsid w:val="00412069"/>
    <w:rsid w:val="00412299"/>
    <w:rsid w:val="004122F8"/>
    <w:rsid w:val="00412B19"/>
    <w:rsid w:val="00412E63"/>
    <w:rsid w:val="00412EC5"/>
    <w:rsid w:val="004137FB"/>
    <w:rsid w:val="004138C7"/>
    <w:rsid w:val="00413BA1"/>
    <w:rsid w:val="00414626"/>
    <w:rsid w:val="004146AE"/>
    <w:rsid w:val="004148BB"/>
    <w:rsid w:val="00414E58"/>
    <w:rsid w:val="00415AF1"/>
    <w:rsid w:val="004163AD"/>
    <w:rsid w:val="00416FDD"/>
    <w:rsid w:val="00417AAE"/>
    <w:rsid w:val="00420D69"/>
    <w:rsid w:val="00421114"/>
    <w:rsid w:val="00421AD9"/>
    <w:rsid w:val="00421B61"/>
    <w:rsid w:val="00421CA8"/>
    <w:rsid w:val="00422468"/>
    <w:rsid w:val="00422B07"/>
    <w:rsid w:val="00422B09"/>
    <w:rsid w:val="00423B66"/>
    <w:rsid w:val="00424B7E"/>
    <w:rsid w:val="004257DF"/>
    <w:rsid w:val="004269D9"/>
    <w:rsid w:val="0042738D"/>
    <w:rsid w:val="0042771E"/>
    <w:rsid w:val="0042775B"/>
    <w:rsid w:val="004277F1"/>
    <w:rsid w:val="00427A22"/>
    <w:rsid w:val="00427D0C"/>
    <w:rsid w:val="00427F88"/>
    <w:rsid w:val="004301C7"/>
    <w:rsid w:val="00430CDD"/>
    <w:rsid w:val="00430DFD"/>
    <w:rsid w:val="00431126"/>
    <w:rsid w:val="00431D4A"/>
    <w:rsid w:val="004321D5"/>
    <w:rsid w:val="004324ED"/>
    <w:rsid w:val="00433C2B"/>
    <w:rsid w:val="004340E8"/>
    <w:rsid w:val="004341FE"/>
    <w:rsid w:val="00434784"/>
    <w:rsid w:val="00435195"/>
    <w:rsid w:val="00435822"/>
    <w:rsid w:val="00435A20"/>
    <w:rsid w:val="00435B6B"/>
    <w:rsid w:val="004361C1"/>
    <w:rsid w:val="004361CE"/>
    <w:rsid w:val="00437744"/>
    <w:rsid w:val="00437CEA"/>
    <w:rsid w:val="00437EC5"/>
    <w:rsid w:val="00437F0F"/>
    <w:rsid w:val="00440D9B"/>
    <w:rsid w:val="00441014"/>
    <w:rsid w:val="004411A6"/>
    <w:rsid w:val="00441547"/>
    <w:rsid w:val="00441EEF"/>
    <w:rsid w:val="0044261B"/>
    <w:rsid w:val="00442CB7"/>
    <w:rsid w:val="00443182"/>
    <w:rsid w:val="0044319F"/>
    <w:rsid w:val="0044383C"/>
    <w:rsid w:val="00443EA8"/>
    <w:rsid w:val="00444017"/>
    <w:rsid w:val="004446E6"/>
    <w:rsid w:val="004456F0"/>
    <w:rsid w:val="004469AF"/>
    <w:rsid w:val="004471F4"/>
    <w:rsid w:val="00447683"/>
    <w:rsid w:val="00447766"/>
    <w:rsid w:val="00447D6E"/>
    <w:rsid w:val="00447F60"/>
    <w:rsid w:val="004502BA"/>
    <w:rsid w:val="004502DF"/>
    <w:rsid w:val="004506F1"/>
    <w:rsid w:val="004508CA"/>
    <w:rsid w:val="00451600"/>
    <w:rsid w:val="00451ECA"/>
    <w:rsid w:val="00452123"/>
    <w:rsid w:val="004524F9"/>
    <w:rsid w:val="00452857"/>
    <w:rsid w:val="00453D72"/>
    <w:rsid w:val="00454306"/>
    <w:rsid w:val="004546D9"/>
    <w:rsid w:val="00454771"/>
    <w:rsid w:val="00454E12"/>
    <w:rsid w:val="00455202"/>
    <w:rsid w:val="00455492"/>
    <w:rsid w:val="00456039"/>
    <w:rsid w:val="00456CF3"/>
    <w:rsid w:val="0045753D"/>
    <w:rsid w:val="004579E1"/>
    <w:rsid w:val="00457FCC"/>
    <w:rsid w:val="00460361"/>
    <w:rsid w:val="004606E6"/>
    <w:rsid w:val="00460B4C"/>
    <w:rsid w:val="00460BD0"/>
    <w:rsid w:val="0046143F"/>
    <w:rsid w:val="00461508"/>
    <w:rsid w:val="004619F2"/>
    <w:rsid w:val="00461A1D"/>
    <w:rsid w:val="00461E09"/>
    <w:rsid w:val="004632FE"/>
    <w:rsid w:val="004638E0"/>
    <w:rsid w:val="00463C1D"/>
    <w:rsid w:val="004643A1"/>
    <w:rsid w:val="0046442B"/>
    <w:rsid w:val="00464519"/>
    <w:rsid w:val="00464DEC"/>
    <w:rsid w:val="004651C9"/>
    <w:rsid w:val="00465D87"/>
    <w:rsid w:val="00466E62"/>
    <w:rsid w:val="004675E1"/>
    <w:rsid w:val="00467DCB"/>
    <w:rsid w:val="00470459"/>
    <w:rsid w:val="00470842"/>
    <w:rsid w:val="00471818"/>
    <w:rsid w:val="00471CDE"/>
    <w:rsid w:val="00472285"/>
    <w:rsid w:val="004726C0"/>
    <w:rsid w:val="00472A68"/>
    <w:rsid w:val="0047376A"/>
    <w:rsid w:val="00473F31"/>
    <w:rsid w:val="00474622"/>
    <w:rsid w:val="00474EE4"/>
    <w:rsid w:val="004754BA"/>
    <w:rsid w:val="00475E3A"/>
    <w:rsid w:val="00477191"/>
    <w:rsid w:val="00480318"/>
    <w:rsid w:val="004818BA"/>
    <w:rsid w:val="0048190A"/>
    <w:rsid w:val="00482050"/>
    <w:rsid w:val="00482352"/>
    <w:rsid w:val="00482613"/>
    <w:rsid w:val="00482A8A"/>
    <w:rsid w:val="0048320F"/>
    <w:rsid w:val="00483910"/>
    <w:rsid w:val="00483B82"/>
    <w:rsid w:val="004849FC"/>
    <w:rsid w:val="00484C12"/>
    <w:rsid w:val="00484DF9"/>
    <w:rsid w:val="00485466"/>
    <w:rsid w:val="00485A52"/>
    <w:rsid w:val="0048604A"/>
    <w:rsid w:val="00486067"/>
    <w:rsid w:val="0048662D"/>
    <w:rsid w:val="00486711"/>
    <w:rsid w:val="00487264"/>
    <w:rsid w:val="004873B2"/>
    <w:rsid w:val="004874F1"/>
    <w:rsid w:val="004901B9"/>
    <w:rsid w:val="004902C0"/>
    <w:rsid w:val="004914C7"/>
    <w:rsid w:val="004916FB"/>
    <w:rsid w:val="00491875"/>
    <w:rsid w:val="00492A3A"/>
    <w:rsid w:val="00492AC7"/>
    <w:rsid w:val="00493EF3"/>
    <w:rsid w:val="004943BA"/>
    <w:rsid w:val="0049477A"/>
    <w:rsid w:val="004949B5"/>
    <w:rsid w:val="00494C76"/>
    <w:rsid w:val="00494CA1"/>
    <w:rsid w:val="00494CC9"/>
    <w:rsid w:val="004955CE"/>
    <w:rsid w:val="00496389"/>
    <w:rsid w:val="00496E0A"/>
    <w:rsid w:val="00497B79"/>
    <w:rsid w:val="004A04A1"/>
    <w:rsid w:val="004A0909"/>
    <w:rsid w:val="004A0AB9"/>
    <w:rsid w:val="004A10B4"/>
    <w:rsid w:val="004A1869"/>
    <w:rsid w:val="004A2266"/>
    <w:rsid w:val="004A27D7"/>
    <w:rsid w:val="004A32C2"/>
    <w:rsid w:val="004A3EC7"/>
    <w:rsid w:val="004A44B3"/>
    <w:rsid w:val="004A4C62"/>
    <w:rsid w:val="004A60EC"/>
    <w:rsid w:val="004A64F3"/>
    <w:rsid w:val="004A6809"/>
    <w:rsid w:val="004A6898"/>
    <w:rsid w:val="004A6AC5"/>
    <w:rsid w:val="004B1A64"/>
    <w:rsid w:val="004B1BE6"/>
    <w:rsid w:val="004B21BA"/>
    <w:rsid w:val="004B2278"/>
    <w:rsid w:val="004B2A4B"/>
    <w:rsid w:val="004B428E"/>
    <w:rsid w:val="004B4672"/>
    <w:rsid w:val="004B4E38"/>
    <w:rsid w:val="004B4E77"/>
    <w:rsid w:val="004B50AE"/>
    <w:rsid w:val="004B5410"/>
    <w:rsid w:val="004B5562"/>
    <w:rsid w:val="004B573E"/>
    <w:rsid w:val="004B595F"/>
    <w:rsid w:val="004B6183"/>
    <w:rsid w:val="004B63B7"/>
    <w:rsid w:val="004B7E53"/>
    <w:rsid w:val="004B7EAF"/>
    <w:rsid w:val="004B7FFC"/>
    <w:rsid w:val="004C0751"/>
    <w:rsid w:val="004C081B"/>
    <w:rsid w:val="004C1473"/>
    <w:rsid w:val="004C30F6"/>
    <w:rsid w:val="004C4769"/>
    <w:rsid w:val="004C551C"/>
    <w:rsid w:val="004C6290"/>
    <w:rsid w:val="004C73D8"/>
    <w:rsid w:val="004C7D86"/>
    <w:rsid w:val="004D0DCE"/>
    <w:rsid w:val="004D164E"/>
    <w:rsid w:val="004D258E"/>
    <w:rsid w:val="004D2D6B"/>
    <w:rsid w:val="004D2F63"/>
    <w:rsid w:val="004D321F"/>
    <w:rsid w:val="004D330D"/>
    <w:rsid w:val="004D3417"/>
    <w:rsid w:val="004D4124"/>
    <w:rsid w:val="004D4289"/>
    <w:rsid w:val="004D42C4"/>
    <w:rsid w:val="004D478C"/>
    <w:rsid w:val="004D50F0"/>
    <w:rsid w:val="004D543C"/>
    <w:rsid w:val="004D553B"/>
    <w:rsid w:val="004D5916"/>
    <w:rsid w:val="004D60EC"/>
    <w:rsid w:val="004D6EE3"/>
    <w:rsid w:val="004D7A29"/>
    <w:rsid w:val="004D7CE1"/>
    <w:rsid w:val="004E02A6"/>
    <w:rsid w:val="004E1AB4"/>
    <w:rsid w:val="004E1C76"/>
    <w:rsid w:val="004E1F7D"/>
    <w:rsid w:val="004E2491"/>
    <w:rsid w:val="004E3089"/>
    <w:rsid w:val="004E31D9"/>
    <w:rsid w:val="004E328A"/>
    <w:rsid w:val="004E39D8"/>
    <w:rsid w:val="004E4ABD"/>
    <w:rsid w:val="004E4ADA"/>
    <w:rsid w:val="004E4D40"/>
    <w:rsid w:val="004E52DF"/>
    <w:rsid w:val="004E534F"/>
    <w:rsid w:val="004E60CD"/>
    <w:rsid w:val="004E6636"/>
    <w:rsid w:val="004E66A8"/>
    <w:rsid w:val="004E6BC3"/>
    <w:rsid w:val="004E7D44"/>
    <w:rsid w:val="004F01A7"/>
    <w:rsid w:val="004F06A7"/>
    <w:rsid w:val="004F08D4"/>
    <w:rsid w:val="004F092C"/>
    <w:rsid w:val="004F11DA"/>
    <w:rsid w:val="004F131C"/>
    <w:rsid w:val="004F1CE2"/>
    <w:rsid w:val="004F2385"/>
    <w:rsid w:val="004F24D1"/>
    <w:rsid w:val="004F3245"/>
    <w:rsid w:val="004F40C5"/>
    <w:rsid w:val="004F48E7"/>
    <w:rsid w:val="004F4EE4"/>
    <w:rsid w:val="004F4FB8"/>
    <w:rsid w:val="004F5134"/>
    <w:rsid w:val="004F531A"/>
    <w:rsid w:val="004F5BE4"/>
    <w:rsid w:val="004F5CCD"/>
    <w:rsid w:val="004F6505"/>
    <w:rsid w:val="004F72AC"/>
    <w:rsid w:val="004F7FE7"/>
    <w:rsid w:val="0050000C"/>
    <w:rsid w:val="00500511"/>
    <w:rsid w:val="00500811"/>
    <w:rsid w:val="00500DE5"/>
    <w:rsid w:val="00501B7A"/>
    <w:rsid w:val="005022AB"/>
    <w:rsid w:val="0050233C"/>
    <w:rsid w:val="005025B1"/>
    <w:rsid w:val="00502729"/>
    <w:rsid w:val="00503114"/>
    <w:rsid w:val="00503125"/>
    <w:rsid w:val="00503EA7"/>
    <w:rsid w:val="0050454E"/>
    <w:rsid w:val="0050455C"/>
    <w:rsid w:val="0050474F"/>
    <w:rsid w:val="00505FAA"/>
    <w:rsid w:val="00506A75"/>
    <w:rsid w:val="00507626"/>
    <w:rsid w:val="005102F6"/>
    <w:rsid w:val="00510A12"/>
    <w:rsid w:val="00510A1F"/>
    <w:rsid w:val="00510B3A"/>
    <w:rsid w:val="0051102A"/>
    <w:rsid w:val="00511468"/>
    <w:rsid w:val="00511735"/>
    <w:rsid w:val="00511B9A"/>
    <w:rsid w:val="00511F3C"/>
    <w:rsid w:val="00512061"/>
    <w:rsid w:val="005128C3"/>
    <w:rsid w:val="00513303"/>
    <w:rsid w:val="005135B2"/>
    <w:rsid w:val="00514203"/>
    <w:rsid w:val="0051438C"/>
    <w:rsid w:val="00514468"/>
    <w:rsid w:val="005147D5"/>
    <w:rsid w:val="005147F2"/>
    <w:rsid w:val="00514935"/>
    <w:rsid w:val="00514F2C"/>
    <w:rsid w:val="00515A72"/>
    <w:rsid w:val="005164B0"/>
    <w:rsid w:val="005207D0"/>
    <w:rsid w:val="00521461"/>
    <w:rsid w:val="0052300E"/>
    <w:rsid w:val="0052314E"/>
    <w:rsid w:val="00523BB6"/>
    <w:rsid w:val="00523D2A"/>
    <w:rsid w:val="00523F5B"/>
    <w:rsid w:val="005242B9"/>
    <w:rsid w:val="005243E1"/>
    <w:rsid w:val="00524A94"/>
    <w:rsid w:val="00524AFB"/>
    <w:rsid w:val="00524EA8"/>
    <w:rsid w:val="00524EB9"/>
    <w:rsid w:val="00525228"/>
    <w:rsid w:val="0052522A"/>
    <w:rsid w:val="0052538B"/>
    <w:rsid w:val="005255B3"/>
    <w:rsid w:val="0052621B"/>
    <w:rsid w:val="0053094D"/>
    <w:rsid w:val="00530987"/>
    <w:rsid w:val="00530CFF"/>
    <w:rsid w:val="005318D8"/>
    <w:rsid w:val="00531AFB"/>
    <w:rsid w:val="00531BB2"/>
    <w:rsid w:val="00531CC2"/>
    <w:rsid w:val="0053218C"/>
    <w:rsid w:val="005323B2"/>
    <w:rsid w:val="0053258F"/>
    <w:rsid w:val="00532BE1"/>
    <w:rsid w:val="00533278"/>
    <w:rsid w:val="00533DC9"/>
    <w:rsid w:val="0053403A"/>
    <w:rsid w:val="00534BEF"/>
    <w:rsid w:val="00534FB6"/>
    <w:rsid w:val="00534FDE"/>
    <w:rsid w:val="00535F48"/>
    <w:rsid w:val="005371B4"/>
    <w:rsid w:val="00537901"/>
    <w:rsid w:val="00540496"/>
    <w:rsid w:val="00540769"/>
    <w:rsid w:val="0054097E"/>
    <w:rsid w:val="00540D1C"/>
    <w:rsid w:val="00540D80"/>
    <w:rsid w:val="00540F20"/>
    <w:rsid w:val="00541012"/>
    <w:rsid w:val="005413EE"/>
    <w:rsid w:val="00541824"/>
    <w:rsid w:val="00541A8C"/>
    <w:rsid w:val="00541B41"/>
    <w:rsid w:val="00541C11"/>
    <w:rsid w:val="00541E46"/>
    <w:rsid w:val="00542B98"/>
    <w:rsid w:val="005432B0"/>
    <w:rsid w:val="0054414B"/>
    <w:rsid w:val="005448DF"/>
    <w:rsid w:val="00544B61"/>
    <w:rsid w:val="005461D3"/>
    <w:rsid w:val="005463D4"/>
    <w:rsid w:val="00546E99"/>
    <w:rsid w:val="00547201"/>
    <w:rsid w:val="0054786B"/>
    <w:rsid w:val="00547A65"/>
    <w:rsid w:val="00550B31"/>
    <w:rsid w:val="00550F7E"/>
    <w:rsid w:val="005510FB"/>
    <w:rsid w:val="0055151D"/>
    <w:rsid w:val="005524CC"/>
    <w:rsid w:val="005527E0"/>
    <w:rsid w:val="0055319A"/>
    <w:rsid w:val="005532E8"/>
    <w:rsid w:val="00553373"/>
    <w:rsid w:val="00553596"/>
    <w:rsid w:val="00553A74"/>
    <w:rsid w:val="005549C0"/>
    <w:rsid w:val="005556BC"/>
    <w:rsid w:val="00556036"/>
    <w:rsid w:val="00556C10"/>
    <w:rsid w:val="00556FAB"/>
    <w:rsid w:val="0055717A"/>
    <w:rsid w:val="005602FC"/>
    <w:rsid w:val="00560822"/>
    <w:rsid w:val="00560CB0"/>
    <w:rsid w:val="00560D40"/>
    <w:rsid w:val="00561448"/>
    <w:rsid w:val="00561C25"/>
    <w:rsid w:val="00561D43"/>
    <w:rsid w:val="005629DB"/>
    <w:rsid w:val="00562C78"/>
    <w:rsid w:val="00562F7D"/>
    <w:rsid w:val="0056300E"/>
    <w:rsid w:val="005641BC"/>
    <w:rsid w:val="00564667"/>
    <w:rsid w:val="00564A9C"/>
    <w:rsid w:val="00564CC0"/>
    <w:rsid w:val="005658E0"/>
    <w:rsid w:val="00566D6C"/>
    <w:rsid w:val="00567A82"/>
    <w:rsid w:val="005701EB"/>
    <w:rsid w:val="00570383"/>
    <w:rsid w:val="0057044E"/>
    <w:rsid w:val="0057050F"/>
    <w:rsid w:val="00570558"/>
    <w:rsid w:val="0057072C"/>
    <w:rsid w:val="00570D74"/>
    <w:rsid w:val="0057140F"/>
    <w:rsid w:val="0057151C"/>
    <w:rsid w:val="005716B4"/>
    <w:rsid w:val="005716C2"/>
    <w:rsid w:val="005719CE"/>
    <w:rsid w:val="0057249C"/>
    <w:rsid w:val="00572AD5"/>
    <w:rsid w:val="00573213"/>
    <w:rsid w:val="00573340"/>
    <w:rsid w:val="005740B1"/>
    <w:rsid w:val="0057419C"/>
    <w:rsid w:val="00574291"/>
    <w:rsid w:val="00574428"/>
    <w:rsid w:val="00574904"/>
    <w:rsid w:val="00575877"/>
    <w:rsid w:val="0057609A"/>
    <w:rsid w:val="0057673B"/>
    <w:rsid w:val="005772EE"/>
    <w:rsid w:val="00577B20"/>
    <w:rsid w:val="00577CD5"/>
    <w:rsid w:val="005807F0"/>
    <w:rsid w:val="00580E6A"/>
    <w:rsid w:val="005814F1"/>
    <w:rsid w:val="00581C20"/>
    <w:rsid w:val="00582AB6"/>
    <w:rsid w:val="00582B0B"/>
    <w:rsid w:val="00582C31"/>
    <w:rsid w:val="00582C3B"/>
    <w:rsid w:val="00582DDA"/>
    <w:rsid w:val="00583048"/>
    <w:rsid w:val="0058324F"/>
    <w:rsid w:val="005837CA"/>
    <w:rsid w:val="00583CC7"/>
    <w:rsid w:val="005848B4"/>
    <w:rsid w:val="00585038"/>
    <w:rsid w:val="00585255"/>
    <w:rsid w:val="0058584A"/>
    <w:rsid w:val="00585A13"/>
    <w:rsid w:val="00585AF8"/>
    <w:rsid w:val="00585BC5"/>
    <w:rsid w:val="00586560"/>
    <w:rsid w:val="00586695"/>
    <w:rsid w:val="00586DAD"/>
    <w:rsid w:val="00586EA4"/>
    <w:rsid w:val="00586EF1"/>
    <w:rsid w:val="00587631"/>
    <w:rsid w:val="00587F5B"/>
    <w:rsid w:val="00590731"/>
    <w:rsid w:val="0059095D"/>
    <w:rsid w:val="0059099E"/>
    <w:rsid w:val="00590EB9"/>
    <w:rsid w:val="00591353"/>
    <w:rsid w:val="0059172D"/>
    <w:rsid w:val="00591748"/>
    <w:rsid w:val="005918B9"/>
    <w:rsid w:val="00591F7F"/>
    <w:rsid w:val="00592438"/>
    <w:rsid w:val="00592730"/>
    <w:rsid w:val="00593B7B"/>
    <w:rsid w:val="005944C4"/>
    <w:rsid w:val="005952F9"/>
    <w:rsid w:val="0059552B"/>
    <w:rsid w:val="0059595A"/>
    <w:rsid w:val="00596731"/>
    <w:rsid w:val="00597731"/>
    <w:rsid w:val="005977CC"/>
    <w:rsid w:val="00597806"/>
    <w:rsid w:val="00597CE4"/>
    <w:rsid w:val="005A0013"/>
    <w:rsid w:val="005A0F38"/>
    <w:rsid w:val="005A10CF"/>
    <w:rsid w:val="005A1C60"/>
    <w:rsid w:val="005A20C1"/>
    <w:rsid w:val="005A22AF"/>
    <w:rsid w:val="005A2432"/>
    <w:rsid w:val="005A2AA0"/>
    <w:rsid w:val="005A31AC"/>
    <w:rsid w:val="005A3ACE"/>
    <w:rsid w:val="005A457D"/>
    <w:rsid w:val="005A4AA1"/>
    <w:rsid w:val="005A55E9"/>
    <w:rsid w:val="005A59F5"/>
    <w:rsid w:val="005A5DDB"/>
    <w:rsid w:val="005A6018"/>
    <w:rsid w:val="005A6B99"/>
    <w:rsid w:val="005A6D74"/>
    <w:rsid w:val="005A775D"/>
    <w:rsid w:val="005A7FAA"/>
    <w:rsid w:val="005B0173"/>
    <w:rsid w:val="005B03B0"/>
    <w:rsid w:val="005B0876"/>
    <w:rsid w:val="005B1395"/>
    <w:rsid w:val="005B1506"/>
    <w:rsid w:val="005B151A"/>
    <w:rsid w:val="005B1942"/>
    <w:rsid w:val="005B1AB4"/>
    <w:rsid w:val="005B3622"/>
    <w:rsid w:val="005B3624"/>
    <w:rsid w:val="005B3CAC"/>
    <w:rsid w:val="005B3E8A"/>
    <w:rsid w:val="005B4138"/>
    <w:rsid w:val="005B4BAF"/>
    <w:rsid w:val="005B5469"/>
    <w:rsid w:val="005B593C"/>
    <w:rsid w:val="005B648A"/>
    <w:rsid w:val="005B6BB1"/>
    <w:rsid w:val="005B7527"/>
    <w:rsid w:val="005B7A09"/>
    <w:rsid w:val="005C0CEC"/>
    <w:rsid w:val="005C132C"/>
    <w:rsid w:val="005C1449"/>
    <w:rsid w:val="005C1D77"/>
    <w:rsid w:val="005C1FA1"/>
    <w:rsid w:val="005C21D7"/>
    <w:rsid w:val="005C231F"/>
    <w:rsid w:val="005C3FEB"/>
    <w:rsid w:val="005C443D"/>
    <w:rsid w:val="005C5519"/>
    <w:rsid w:val="005C6356"/>
    <w:rsid w:val="005D09CB"/>
    <w:rsid w:val="005D0F75"/>
    <w:rsid w:val="005D23F8"/>
    <w:rsid w:val="005D2498"/>
    <w:rsid w:val="005D3A2D"/>
    <w:rsid w:val="005D3D29"/>
    <w:rsid w:val="005D3DED"/>
    <w:rsid w:val="005D43EB"/>
    <w:rsid w:val="005D497A"/>
    <w:rsid w:val="005D51E7"/>
    <w:rsid w:val="005D5477"/>
    <w:rsid w:val="005D55DF"/>
    <w:rsid w:val="005D5ED1"/>
    <w:rsid w:val="005D61E9"/>
    <w:rsid w:val="005D6425"/>
    <w:rsid w:val="005D6B53"/>
    <w:rsid w:val="005D6E73"/>
    <w:rsid w:val="005D73A2"/>
    <w:rsid w:val="005D772F"/>
    <w:rsid w:val="005E055E"/>
    <w:rsid w:val="005E0AB1"/>
    <w:rsid w:val="005E0F60"/>
    <w:rsid w:val="005E0FE0"/>
    <w:rsid w:val="005E118A"/>
    <w:rsid w:val="005E1B0C"/>
    <w:rsid w:val="005E1BC9"/>
    <w:rsid w:val="005E22DC"/>
    <w:rsid w:val="005E29A0"/>
    <w:rsid w:val="005E36AF"/>
    <w:rsid w:val="005E376B"/>
    <w:rsid w:val="005E3E27"/>
    <w:rsid w:val="005E41F6"/>
    <w:rsid w:val="005E4589"/>
    <w:rsid w:val="005E485C"/>
    <w:rsid w:val="005E4E95"/>
    <w:rsid w:val="005E4F1A"/>
    <w:rsid w:val="005E5C39"/>
    <w:rsid w:val="005E6705"/>
    <w:rsid w:val="005E68D8"/>
    <w:rsid w:val="005E6CA9"/>
    <w:rsid w:val="005E775F"/>
    <w:rsid w:val="005F0DD6"/>
    <w:rsid w:val="005F15FC"/>
    <w:rsid w:val="005F1C9D"/>
    <w:rsid w:val="005F1E89"/>
    <w:rsid w:val="005F217D"/>
    <w:rsid w:val="005F2621"/>
    <w:rsid w:val="005F2961"/>
    <w:rsid w:val="005F29F6"/>
    <w:rsid w:val="005F2CA8"/>
    <w:rsid w:val="005F38FA"/>
    <w:rsid w:val="005F3B0D"/>
    <w:rsid w:val="005F4D42"/>
    <w:rsid w:val="005F4FFD"/>
    <w:rsid w:val="005F6456"/>
    <w:rsid w:val="005F672A"/>
    <w:rsid w:val="005F6BAC"/>
    <w:rsid w:val="005F7055"/>
    <w:rsid w:val="005F72FF"/>
    <w:rsid w:val="006005F5"/>
    <w:rsid w:val="006008D7"/>
    <w:rsid w:val="00601706"/>
    <w:rsid w:val="006019F3"/>
    <w:rsid w:val="006022A8"/>
    <w:rsid w:val="0060236F"/>
    <w:rsid w:val="006026A0"/>
    <w:rsid w:val="00604A3D"/>
    <w:rsid w:val="00604D98"/>
    <w:rsid w:val="00606579"/>
    <w:rsid w:val="006069A4"/>
    <w:rsid w:val="00606E3B"/>
    <w:rsid w:val="00607198"/>
    <w:rsid w:val="0060726B"/>
    <w:rsid w:val="006078EC"/>
    <w:rsid w:val="006079C3"/>
    <w:rsid w:val="0061019A"/>
    <w:rsid w:val="006101E8"/>
    <w:rsid w:val="00610ADE"/>
    <w:rsid w:val="00611EFA"/>
    <w:rsid w:val="0061274C"/>
    <w:rsid w:val="00612B7E"/>
    <w:rsid w:val="0061395F"/>
    <w:rsid w:val="006141AE"/>
    <w:rsid w:val="006142D5"/>
    <w:rsid w:val="00614321"/>
    <w:rsid w:val="0061466D"/>
    <w:rsid w:val="006157A2"/>
    <w:rsid w:val="00615FBB"/>
    <w:rsid w:val="00616410"/>
    <w:rsid w:val="00617232"/>
    <w:rsid w:val="006172A4"/>
    <w:rsid w:val="00617AA2"/>
    <w:rsid w:val="00617B3C"/>
    <w:rsid w:val="0062085D"/>
    <w:rsid w:val="006217D4"/>
    <w:rsid w:val="00621D0D"/>
    <w:rsid w:val="00621E24"/>
    <w:rsid w:val="00622DE7"/>
    <w:rsid w:val="00622F5B"/>
    <w:rsid w:val="0062318A"/>
    <w:rsid w:val="006235E0"/>
    <w:rsid w:val="006235F3"/>
    <w:rsid w:val="006239D3"/>
    <w:rsid w:val="006240A2"/>
    <w:rsid w:val="00624EA4"/>
    <w:rsid w:val="00625988"/>
    <w:rsid w:val="00625C0E"/>
    <w:rsid w:val="00625EF8"/>
    <w:rsid w:val="006261D5"/>
    <w:rsid w:val="00626204"/>
    <w:rsid w:val="00626400"/>
    <w:rsid w:val="006270B8"/>
    <w:rsid w:val="00627C9E"/>
    <w:rsid w:val="00627DEC"/>
    <w:rsid w:val="006308CE"/>
    <w:rsid w:val="00630B43"/>
    <w:rsid w:val="00631314"/>
    <w:rsid w:val="00631601"/>
    <w:rsid w:val="0063185C"/>
    <w:rsid w:val="00633069"/>
    <w:rsid w:val="0063354E"/>
    <w:rsid w:val="00634DC0"/>
    <w:rsid w:val="00635033"/>
    <w:rsid w:val="0063721D"/>
    <w:rsid w:val="0064017B"/>
    <w:rsid w:val="00640FA9"/>
    <w:rsid w:val="00642822"/>
    <w:rsid w:val="006429EA"/>
    <w:rsid w:val="006433C5"/>
    <w:rsid w:val="0064392D"/>
    <w:rsid w:val="006440C9"/>
    <w:rsid w:val="00644178"/>
    <w:rsid w:val="00644412"/>
    <w:rsid w:val="00644D31"/>
    <w:rsid w:val="00644E43"/>
    <w:rsid w:val="00645043"/>
    <w:rsid w:val="00645687"/>
    <w:rsid w:val="00646BCE"/>
    <w:rsid w:val="006479AF"/>
    <w:rsid w:val="0065015E"/>
    <w:rsid w:val="006505DF"/>
    <w:rsid w:val="00650891"/>
    <w:rsid w:val="00651426"/>
    <w:rsid w:val="00652459"/>
    <w:rsid w:val="00652852"/>
    <w:rsid w:val="00652FE6"/>
    <w:rsid w:val="00653093"/>
    <w:rsid w:val="0065309B"/>
    <w:rsid w:val="00653A13"/>
    <w:rsid w:val="00655017"/>
    <w:rsid w:val="00655A5E"/>
    <w:rsid w:val="00655B0F"/>
    <w:rsid w:val="00655D50"/>
    <w:rsid w:val="006566CF"/>
    <w:rsid w:val="0065680C"/>
    <w:rsid w:val="00656AF9"/>
    <w:rsid w:val="00656FCE"/>
    <w:rsid w:val="006608F2"/>
    <w:rsid w:val="00661067"/>
    <w:rsid w:val="0066179C"/>
    <w:rsid w:val="00662AA3"/>
    <w:rsid w:val="0066308F"/>
    <w:rsid w:val="00663383"/>
    <w:rsid w:val="00663593"/>
    <w:rsid w:val="006635B2"/>
    <w:rsid w:val="00663D00"/>
    <w:rsid w:val="00665922"/>
    <w:rsid w:val="00666049"/>
    <w:rsid w:val="00666C00"/>
    <w:rsid w:val="00667774"/>
    <w:rsid w:val="00667F20"/>
    <w:rsid w:val="00670867"/>
    <w:rsid w:val="00670C1D"/>
    <w:rsid w:val="00671F0C"/>
    <w:rsid w:val="00672703"/>
    <w:rsid w:val="006732E1"/>
    <w:rsid w:val="006737C2"/>
    <w:rsid w:val="00674088"/>
    <w:rsid w:val="00674174"/>
    <w:rsid w:val="00675BD2"/>
    <w:rsid w:val="0067645B"/>
    <w:rsid w:val="00676461"/>
    <w:rsid w:val="00676555"/>
    <w:rsid w:val="00676B95"/>
    <w:rsid w:val="00677B0E"/>
    <w:rsid w:val="00677F49"/>
    <w:rsid w:val="0068052A"/>
    <w:rsid w:val="00680FCC"/>
    <w:rsid w:val="0068104B"/>
    <w:rsid w:val="00681BC8"/>
    <w:rsid w:val="00682E43"/>
    <w:rsid w:val="006830A9"/>
    <w:rsid w:val="006833B4"/>
    <w:rsid w:val="00683420"/>
    <w:rsid w:val="00683612"/>
    <w:rsid w:val="00683CA6"/>
    <w:rsid w:val="00683CC0"/>
    <w:rsid w:val="0068775D"/>
    <w:rsid w:val="00687B84"/>
    <w:rsid w:val="00687D5D"/>
    <w:rsid w:val="006902D7"/>
    <w:rsid w:val="00690647"/>
    <w:rsid w:val="006906B4"/>
    <w:rsid w:val="006908CE"/>
    <w:rsid w:val="0069091D"/>
    <w:rsid w:val="00690C02"/>
    <w:rsid w:val="00690F11"/>
    <w:rsid w:val="00691041"/>
    <w:rsid w:val="006915CC"/>
    <w:rsid w:val="00691D39"/>
    <w:rsid w:val="006935FE"/>
    <w:rsid w:val="00694E99"/>
    <w:rsid w:val="0069535B"/>
    <w:rsid w:val="006959AE"/>
    <w:rsid w:val="00695FFF"/>
    <w:rsid w:val="006960EF"/>
    <w:rsid w:val="006975D8"/>
    <w:rsid w:val="00697D25"/>
    <w:rsid w:val="00697D40"/>
    <w:rsid w:val="006A0550"/>
    <w:rsid w:val="006A1177"/>
    <w:rsid w:val="006A1311"/>
    <w:rsid w:val="006A15C1"/>
    <w:rsid w:val="006A1CE9"/>
    <w:rsid w:val="006A2331"/>
    <w:rsid w:val="006A26F9"/>
    <w:rsid w:val="006A315B"/>
    <w:rsid w:val="006A342C"/>
    <w:rsid w:val="006A385E"/>
    <w:rsid w:val="006A3FEF"/>
    <w:rsid w:val="006A4231"/>
    <w:rsid w:val="006A4492"/>
    <w:rsid w:val="006A5700"/>
    <w:rsid w:val="006A6415"/>
    <w:rsid w:val="006A6F49"/>
    <w:rsid w:val="006A7C72"/>
    <w:rsid w:val="006B032E"/>
    <w:rsid w:val="006B033E"/>
    <w:rsid w:val="006B0739"/>
    <w:rsid w:val="006B0BF9"/>
    <w:rsid w:val="006B0DBB"/>
    <w:rsid w:val="006B0E8F"/>
    <w:rsid w:val="006B229E"/>
    <w:rsid w:val="006B2388"/>
    <w:rsid w:val="006B2C70"/>
    <w:rsid w:val="006B2E01"/>
    <w:rsid w:val="006B3962"/>
    <w:rsid w:val="006B432D"/>
    <w:rsid w:val="006B4756"/>
    <w:rsid w:val="006B5487"/>
    <w:rsid w:val="006B5A27"/>
    <w:rsid w:val="006B6838"/>
    <w:rsid w:val="006B6992"/>
    <w:rsid w:val="006B6F01"/>
    <w:rsid w:val="006B7056"/>
    <w:rsid w:val="006B76DA"/>
    <w:rsid w:val="006B770E"/>
    <w:rsid w:val="006B7787"/>
    <w:rsid w:val="006B7E57"/>
    <w:rsid w:val="006C022F"/>
    <w:rsid w:val="006C0796"/>
    <w:rsid w:val="006C1806"/>
    <w:rsid w:val="006C196B"/>
    <w:rsid w:val="006C1AF2"/>
    <w:rsid w:val="006C21C5"/>
    <w:rsid w:val="006C2920"/>
    <w:rsid w:val="006C2C9A"/>
    <w:rsid w:val="006C49C1"/>
    <w:rsid w:val="006C4A8D"/>
    <w:rsid w:val="006C4C7D"/>
    <w:rsid w:val="006C4D5F"/>
    <w:rsid w:val="006C528E"/>
    <w:rsid w:val="006C5358"/>
    <w:rsid w:val="006C6597"/>
    <w:rsid w:val="006C6D5D"/>
    <w:rsid w:val="006C6DAE"/>
    <w:rsid w:val="006C71EA"/>
    <w:rsid w:val="006C75CD"/>
    <w:rsid w:val="006D00AB"/>
    <w:rsid w:val="006D01B1"/>
    <w:rsid w:val="006D01C3"/>
    <w:rsid w:val="006D035A"/>
    <w:rsid w:val="006D04E5"/>
    <w:rsid w:val="006D07BC"/>
    <w:rsid w:val="006D09FD"/>
    <w:rsid w:val="006D1041"/>
    <w:rsid w:val="006D172A"/>
    <w:rsid w:val="006D2261"/>
    <w:rsid w:val="006D2F50"/>
    <w:rsid w:val="006D3283"/>
    <w:rsid w:val="006D333F"/>
    <w:rsid w:val="006D3B50"/>
    <w:rsid w:val="006D5A12"/>
    <w:rsid w:val="006D6026"/>
    <w:rsid w:val="006D607A"/>
    <w:rsid w:val="006D6A15"/>
    <w:rsid w:val="006D6C85"/>
    <w:rsid w:val="006E0267"/>
    <w:rsid w:val="006E099F"/>
    <w:rsid w:val="006E0C1A"/>
    <w:rsid w:val="006E0FE9"/>
    <w:rsid w:val="006E146E"/>
    <w:rsid w:val="006E1D72"/>
    <w:rsid w:val="006E25AF"/>
    <w:rsid w:val="006E26C6"/>
    <w:rsid w:val="006E2855"/>
    <w:rsid w:val="006E2CC2"/>
    <w:rsid w:val="006E2F6A"/>
    <w:rsid w:val="006E2F88"/>
    <w:rsid w:val="006E5063"/>
    <w:rsid w:val="006E521D"/>
    <w:rsid w:val="006E540F"/>
    <w:rsid w:val="006E5444"/>
    <w:rsid w:val="006E5889"/>
    <w:rsid w:val="006E5FC2"/>
    <w:rsid w:val="006E60D5"/>
    <w:rsid w:val="006E6571"/>
    <w:rsid w:val="006E699F"/>
    <w:rsid w:val="006E6ED2"/>
    <w:rsid w:val="006E76EA"/>
    <w:rsid w:val="006E7A1A"/>
    <w:rsid w:val="006F021C"/>
    <w:rsid w:val="006F0EC6"/>
    <w:rsid w:val="006F117A"/>
    <w:rsid w:val="006F159F"/>
    <w:rsid w:val="006F2058"/>
    <w:rsid w:val="006F21DA"/>
    <w:rsid w:val="006F2D62"/>
    <w:rsid w:val="006F2FAE"/>
    <w:rsid w:val="006F4192"/>
    <w:rsid w:val="006F4772"/>
    <w:rsid w:val="006F484E"/>
    <w:rsid w:val="006F4C05"/>
    <w:rsid w:val="006F4E2E"/>
    <w:rsid w:val="006F54D9"/>
    <w:rsid w:val="006F55D1"/>
    <w:rsid w:val="006F5B2F"/>
    <w:rsid w:val="006F5FAE"/>
    <w:rsid w:val="006F6C82"/>
    <w:rsid w:val="006F771D"/>
    <w:rsid w:val="006F7D21"/>
    <w:rsid w:val="006F7FD2"/>
    <w:rsid w:val="0070030E"/>
    <w:rsid w:val="00700871"/>
    <w:rsid w:val="007009AE"/>
    <w:rsid w:val="00701963"/>
    <w:rsid w:val="0070274B"/>
    <w:rsid w:val="00702D1A"/>
    <w:rsid w:val="00704383"/>
    <w:rsid w:val="007044EA"/>
    <w:rsid w:val="00704A01"/>
    <w:rsid w:val="00704AAE"/>
    <w:rsid w:val="00704D04"/>
    <w:rsid w:val="00704D52"/>
    <w:rsid w:val="0070556C"/>
    <w:rsid w:val="0070584C"/>
    <w:rsid w:val="00705D50"/>
    <w:rsid w:val="00705F16"/>
    <w:rsid w:val="00706138"/>
    <w:rsid w:val="00710020"/>
    <w:rsid w:val="00710F32"/>
    <w:rsid w:val="00711984"/>
    <w:rsid w:val="00711C37"/>
    <w:rsid w:val="00712C19"/>
    <w:rsid w:val="00713054"/>
    <w:rsid w:val="00714AA2"/>
    <w:rsid w:val="00714C00"/>
    <w:rsid w:val="00714E56"/>
    <w:rsid w:val="007156B5"/>
    <w:rsid w:val="00715AA7"/>
    <w:rsid w:val="007160F0"/>
    <w:rsid w:val="007165B3"/>
    <w:rsid w:val="00716979"/>
    <w:rsid w:val="00716EF2"/>
    <w:rsid w:val="00717E85"/>
    <w:rsid w:val="00720551"/>
    <w:rsid w:val="00721381"/>
    <w:rsid w:val="00721DF5"/>
    <w:rsid w:val="007221F3"/>
    <w:rsid w:val="00722BAC"/>
    <w:rsid w:val="00723C52"/>
    <w:rsid w:val="00723D31"/>
    <w:rsid w:val="0072576C"/>
    <w:rsid w:val="00725F51"/>
    <w:rsid w:val="0072677C"/>
    <w:rsid w:val="007267EA"/>
    <w:rsid w:val="00726AC2"/>
    <w:rsid w:val="00727B65"/>
    <w:rsid w:val="00731693"/>
    <w:rsid w:val="0073218A"/>
    <w:rsid w:val="007324ED"/>
    <w:rsid w:val="00732529"/>
    <w:rsid w:val="0073297A"/>
    <w:rsid w:val="00733528"/>
    <w:rsid w:val="00733AA7"/>
    <w:rsid w:val="00733CE6"/>
    <w:rsid w:val="00734459"/>
    <w:rsid w:val="0073608B"/>
    <w:rsid w:val="0073688B"/>
    <w:rsid w:val="00736A1A"/>
    <w:rsid w:val="00736DBE"/>
    <w:rsid w:val="00737081"/>
    <w:rsid w:val="00737631"/>
    <w:rsid w:val="00737CDE"/>
    <w:rsid w:val="00737EA4"/>
    <w:rsid w:val="007401B8"/>
    <w:rsid w:val="00740801"/>
    <w:rsid w:val="00741D0E"/>
    <w:rsid w:val="0074222A"/>
    <w:rsid w:val="0074264D"/>
    <w:rsid w:val="00742DF1"/>
    <w:rsid w:val="00742EEF"/>
    <w:rsid w:val="007430BA"/>
    <w:rsid w:val="007435AC"/>
    <w:rsid w:val="00743B11"/>
    <w:rsid w:val="0074479F"/>
    <w:rsid w:val="00744EB8"/>
    <w:rsid w:val="0074555B"/>
    <w:rsid w:val="00745D7B"/>
    <w:rsid w:val="007468C3"/>
    <w:rsid w:val="00746BD5"/>
    <w:rsid w:val="007507DC"/>
    <w:rsid w:val="00751165"/>
    <w:rsid w:val="00751338"/>
    <w:rsid w:val="00751756"/>
    <w:rsid w:val="0075182F"/>
    <w:rsid w:val="007518FE"/>
    <w:rsid w:val="00751D0F"/>
    <w:rsid w:val="007531B1"/>
    <w:rsid w:val="0075363A"/>
    <w:rsid w:val="00753A44"/>
    <w:rsid w:val="00753D39"/>
    <w:rsid w:val="00754A64"/>
    <w:rsid w:val="00754DE1"/>
    <w:rsid w:val="007553D9"/>
    <w:rsid w:val="007556D0"/>
    <w:rsid w:val="007557CB"/>
    <w:rsid w:val="00755B3D"/>
    <w:rsid w:val="00755E5D"/>
    <w:rsid w:val="007563CD"/>
    <w:rsid w:val="007579E5"/>
    <w:rsid w:val="00757EAA"/>
    <w:rsid w:val="00760066"/>
    <w:rsid w:val="00760446"/>
    <w:rsid w:val="00760806"/>
    <w:rsid w:val="00760D5D"/>
    <w:rsid w:val="00760D5E"/>
    <w:rsid w:val="00760E91"/>
    <w:rsid w:val="0076143B"/>
    <w:rsid w:val="00761C93"/>
    <w:rsid w:val="00762465"/>
    <w:rsid w:val="00762881"/>
    <w:rsid w:val="00762A2C"/>
    <w:rsid w:val="00762AE7"/>
    <w:rsid w:val="00762F5C"/>
    <w:rsid w:val="0076317C"/>
    <w:rsid w:val="00763BD3"/>
    <w:rsid w:val="007642F4"/>
    <w:rsid w:val="00764767"/>
    <w:rsid w:val="007648BB"/>
    <w:rsid w:val="00765851"/>
    <w:rsid w:val="00765EC2"/>
    <w:rsid w:val="00766264"/>
    <w:rsid w:val="0076629B"/>
    <w:rsid w:val="007669E6"/>
    <w:rsid w:val="00766B13"/>
    <w:rsid w:val="00766C96"/>
    <w:rsid w:val="00767469"/>
    <w:rsid w:val="00767771"/>
    <w:rsid w:val="00770316"/>
    <w:rsid w:val="00770917"/>
    <w:rsid w:val="00771215"/>
    <w:rsid w:val="007716A6"/>
    <w:rsid w:val="007721B0"/>
    <w:rsid w:val="00772E7F"/>
    <w:rsid w:val="00772ECE"/>
    <w:rsid w:val="0077339B"/>
    <w:rsid w:val="00773563"/>
    <w:rsid w:val="00773C30"/>
    <w:rsid w:val="007748E4"/>
    <w:rsid w:val="00774FE2"/>
    <w:rsid w:val="00775233"/>
    <w:rsid w:val="007754B1"/>
    <w:rsid w:val="00775872"/>
    <w:rsid w:val="00775A53"/>
    <w:rsid w:val="00776365"/>
    <w:rsid w:val="00776B11"/>
    <w:rsid w:val="007773D0"/>
    <w:rsid w:val="0077752F"/>
    <w:rsid w:val="00777A30"/>
    <w:rsid w:val="00780D26"/>
    <w:rsid w:val="0078165D"/>
    <w:rsid w:val="00782034"/>
    <w:rsid w:val="00782989"/>
    <w:rsid w:val="00784DB5"/>
    <w:rsid w:val="00785109"/>
    <w:rsid w:val="0078559F"/>
    <w:rsid w:val="00785612"/>
    <w:rsid w:val="0078581F"/>
    <w:rsid w:val="00785921"/>
    <w:rsid w:val="00785DC4"/>
    <w:rsid w:val="00785DC9"/>
    <w:rsid w:val="00786857"/>
    <w:rsid w:val="00786C27"/>
    <w:rsid w:val="0078720B"/>
    <w:rsid w:val="00787754"/>
    <w:rsid w:val="00787B58"/>
    <w:rsid w:val="007914B5"/>
    <w:rsid w:val="007915F5"/>
    <w:rsid w:val="0079323D"/>
    <w:rsid w:val="007934CF"/>
    <w:rsid w:val="00793EC2"/>
    <w:rsid w:val="00793F2C"/>
    <w:rsid w:val="00793F8A"/>
    <w:rsid w:val="007943CF"/>
    <w:rsid w:val="0079490B"/>
    <w:rsid w:val="00795D47"/>
    <w:rsid w:val="0079637C"/>
    <w:rsid w:val="007965C6"/>
    <w:rsid w:val="00796EBC"/>
    <w:rsid w:val="00797F56"/>
    <w:rsid w:val="007A002E"/>
    <w:rsid w:val="007A05CE"/>
    <w:rsid w:val="007A0DCF"/>
    <w:rsid w:val="007A1992"/>
    <w:rsid w:val="007A1F9C"/>
    <w:rsid w:val="007A2C0D"/>
    <w:rsid w:val="007A36CB"/>
    <w:rsid w:val="007A47D5"/>
    <w:rsid w:val="007A5576"/>
    <w:rsid w:val="007A5F66"/>
    <w:rsid w:val="007A7205"/>
    <w:rsid w:val="007A77BE"/>
    <w:rsid w:val="007B025F"/>
    <w:rsid w:val="007B09F2"/>
    <w:rsid w:val="007B0A96"/>
    <w:rsid w:val="007B1153"/>
    <w:rsid w:val="007B1B9B"/>
    <w:rsid w:val="007B1CE7"/>
    <w:rsid w:val="007B1D42"/>
    <w:rsid w:val="007B2E2B"/>
    <w:rsid w:val="007B3137"/>
    <w:rsid w:val="007B3B37"/>
    <w:rsid w:val="007B3BA8"/>
    <w:rsid w:val="007B48C7"/>
    <w:rsid w:val="007B5726"/>
    <w:rsid w:val="007B5A3A"/>
    <w:rsid w:val="007B61D2"/>
    <w:rsid w:val="007B63AB"/>
    <w:rsid w:val="007B644B"/>
    <w:rsid w:val="007B6C1D"/>
    <w:rsid w:val="007B6F27"/>
    <w:rsid w:val="007B6F3D"/>
    <w:rsid w:val="007B7283"/>
    <w:rsid w:val="007B7589"/>
    <w:rsid w:val="007C0473"/>
    <w:rsid w:val="007C05A0"/>
    <w:rsid w:val="007C19BE"/>
    <w:rsid w:val="007C1EFC"/>
    <w:rsid w:val="007C3482"/>
    <w:rsid w:val="007C4121"/>
    <w:rsid w:val="007C4300"/>
    <w:rsid w:val="007C484D"/>
    <w:rsid w:val="007C4CA0"/>
    <w:rsid w:val="007C5395"/>
    <w:rsid w:val="007C5B8D"/>
    <w:rsid w:val="007C6619"/>
    <w:rsid w:val="007C6A8B"/>
    <w:rsid w:val="007C6CF6"/>
    <w:rsid w:val="007D0116"/>
    <w:rsid w:val="007D0E53"/>
    <w:rsid w:val="007D1A7A"/>
    <w:rsid w:val="007D1D94"/>
    <w:rsid w:val="007D3A6E"/>
    <w:rsid w:val="007D466C"/>
    <w:rsid w:val="007D60A8"/>
    <w:rsid w:val="007D65E5"/>
    <w:rsid w:val="007D709D"/>
    <w:rsid w:val="007D728B"/>
    <w:rsid w:val="007D75E3"/>
    <w:rsid w:val="007D77D9"/>
    <w:rsid w:val="007D7850"/>
    <w:rsid w:val="007D7CE8"/>
    <w:rsid w:val="007D7CFA"/>
    <w:rsid w:val="007E01B7"/>
    <w:rsid w:val="007E06CE"/>
    <w:rsid w:val="007E09C4"/>
    <w:rsid w:val="007E0C29"/>
    <w:rsid w:val="007E0EB7"/>
    <w:rsid w:val="007E1075"/>
    <w:rsid w:val="007E1D6F"/>
    <w:rsid w:val="007E1F40"/>
    <w:rsid w:val="007E3821"/>
    <w:rsid w:val="007E3B4C"/>
    <w:rsid w:val="007E3CC2"/>
    <w:rsid w:val="007E423F"/>
    <w:rsid w:val="007E4620"/>
    <w:rsid w:val="007E4B99"/>
    <w:rsid w:val="007E4DD0"/>
    <w:rsid w:val="007E4F13"/>
    <w:rsid w:val="007E5517"/>
    <w:rsid w:val="007E5817"/>
    <w:rsid w:val="007E62F2"/>
    <w:rsid w:val="007E7F2A"/>
    <w:rsid w:val="007F0676"/>
    <w:rsid w:val="007F19ED"/>
    <w:rsid w:val="007F1E3F"/>
    <w:rsid w:val="007F2215"/>
    <w:rsid w:val="007F24A0"/>
    <w:rsid w:val="007F3060"/>
    <w:rsid w:val="007F35C7"/>
    <w:rsid w:val="007F3775"/>
    <w:rsid w:val="007F3D45"/>
    <w:rsid w:val="007F3F75"/>
    <w:rsid w:val="007F4BF3"/>
    <w:rsid w:val="007F5913"/>
    <w:rsid w:val="007F5A38"/>
    <w:rsid w:val="007F61B0"/>
    <w:rsid w:val="007F6DA6"/>
    <w:rsid w:val="007F70A2"/>
    <w:rsid w:val="007F72D4"/>
    <w:rsid w:val="007F786D"/>
    <w:rsid w:val="007F7DBB"/>
    <w:rsid w:val="00800390"/>
    <w:rsid w:val="008004FC"/>
    <w:rsid w:val="00800598"/>
    <w:rsid w:val="0080064B"/>
    <w:rsid w:val="00800EAF"/>
    <w:rsid w:val="008013E0"/>
    <w:rsid w:val="00801508"/>
    <w:rsid w:val="00801A9E"/>
    <w:rsid w:val="008023B7"/>
    <w:rsid w:val="00802BFB"/>
    <w:rsid w:val="00803536"/>
    <w:rsid w:val="00803F5C"/>
    <w:rsid w:val="00804352"/>
    <w:rsid w:val="00804375"/>
    <w:rsid w:val="0080519B"/>
    <w:rsid w:val="00805525"/>
    <w:rsid w:val="008064EC"/>
    <w:rsid w:val="008067C7"/>
    <w:rsid w:val="00806876"/>
    <w:rsid w:val="008069F4"/>
    <w:rsid w:val="00807B83"/>
    <w:rsid w:val="00811467"/>
    <w:rsid w:val="0081152E"/>
    <w:rsid w:val="00811913"/>
    <w:rsid w:val="008142AB"/>
    <w:rsid w:val="008145EF"/>
    <w:rsid w:val="008145F0"/>
    <w:rsid w:val="008147B9"/>
    <w:rsid w:val="008147D1"/>
    <w:rsid w:val="00814D61"/>
    <w:rsid w:val="00815789"/>
    <w:rsid w:val="00815C3C"/>
    <w:rsid w:val="00816E02"/>
    <w:rsid w:val="0081746A"/>
    <w:rsid w:val="00817C46"/>
    <w:rsid w:val="0082028F"/>
    <w:rsid w:val="008202E5"/>
    <w:rsid w:val="008205F7"/>
    <w:rsid w:val="00820DF0"/>
    <w:rsid w:val="00821094"/>
    <w:rsid w:val="0082191C"/>
    <w:rsid w:val="00821A0D"/>
    <w:rsid w:val="00821D52"/>
    <w:rsid w:val="00822131"/>
    <w:rsid w:val="0082254A"/>
    <w:rsid w:val="00822A82"/>
    <w:rsid w:val="00822B98"/>
    <w:rsid w:val="00822E42"/>
    <w:rsid w:val="0082340F"/>
    <w:rsid w:val="00823422"/>
    <w:rsid w:val="00823606"/>
    <w:rsid w:val="00823A35"/>
    <w:rsid w:val="008248FA"/>
    <w:rsid w:val="00824BA4"/>
    <w:rsid w:val="00825757"/>
    <w:rsid w:val="00825F2E"/>
    <w:rsid w:val="00826011"/>
    <w:rsid w:val="00826233"/>
    <w:rsid w:val="008264E7"/>
    <w:rsid w:val="00826676"/>
    <w:rsid w:val="00826812"/>
    <w:rsid w:val="0082712C"/>
    <w:rsid w:val="008274C6"/>
    <w:rsid w:val="00827563"/>
    <w:rsid w:val="00827620"/>
    <w:rsid w:val="00833CBE"/>
    <w:rsid w:val="0083411F"/>
    <w:rsid w:val="0083487B"/>
    <w:rsid w:val="008352E2"/>
    <w:rsid w:val="00835EBE"/>
    <w:rsid w:val="0083626B"/>
    <w:rsid w:val="008368B7"/>
    <w:rsid w:val="00837C26"/>
    <w:rsid w:val="00837C46"/>
    <w:rsid w:val="00840AD6"/>
    <w:rsid w:val="00840F91"/>
    <w:rsid w:val="00842045"/>
    <w:rsid w:val="00842347"/>
    <w:rsid w:val="0084245E"/>
    <w:rsid w:val="008426A5"/>
    <w:rsid w:val="00842835"/>
    <w:rsid w:val="00842EBE"/>
    <w:rsid w:val="008433C1"/>
    <w:rsid w:val="00843F9D"/>
    <w:rsid w:val="00843FAD"/>
    <w:rsid w:val="008445C4"/>
    <w:rsid w:val="0084463B"/>
    <w:rsid w:val="00844812"/>
    <w:rsid w:val="00845048"/>
    <w:rsid w:val="0084543A"/>
    <w:rsid w:val="00846944"/>
    <w:rsid w:val="00846EA1"/>
    <w:rsid w:val="00847573"/>
    <w:rsid w:val="00847DE6"/>
    <w:rsid w:val="00847ED0"/>
    <w:rsid w:val="00847FC0"/>
    <w:rsid w:val="008503A5"/>
    <w:rsid w:val="00850553"/>
    <w:rsid w:val="008506C9"/>
    <w:rsid w:val="008506EB"/>
    <w:rsid w:val="0085071F"/>
    <w:rsid w:val="00850BBE"/>
    <w:rsid w:val="00850FFF"/>
    <w:rsid w:val="008510BE"/>
    <w:rsid w:val="008514F5"/>
    <w:rsid w:val="00851803"/>
    <w:rsid w:val="00851AD9"/>
    <w:rsid w:val="008529F6"/>
    <w:rsid w:val="00852EC4"/>
    <w:rsid w:val="00853C51"/>
    <w:rsid w:val="00853E55"/>
    <w:rsid w:val="00854B9D"/>
    <w:rsid w:val="008559A3"/>
    <w:rsid w:val="008561DB"/>
    <w:rsid w:val="00856C71"/>
    <w:rsid w:val="00856FDC"/>
    <w:rsid w:val="00857C56"/>
    <w:rsid w:val="00857FAB"/>
    <w:rsid w:val="00860476"/>
    <w:rsid w:val="00860F23"/>
    <w:rsid w:val="00861BF9"/>
    <w:rsid w:val="00862122"/>
    <w:rsid w:val="00862B16"/>
    <w:rsid w:val="0086342A"/>
    <w:rsid w:val="00863CEC"/>
    <w:rsid w:val="0086450E"/>
    <w:rsid w:val="0086467B"/>
    <w:rsid w:val="0086498C"/>
    <w:rsid w:val="00864C57"/>
    <w:rsid w:val="008657B5"/>
    <w:rsid w:val="00865CF0"/>
    <w:rsid w:val="00865DA4"/>
    <w:rsid w:val="008671B0"/>
    <w:rsid w:val="00867774"/>
    <w:rsid w:val="0087060F"/>
    <w:rsid w:val="0087064C"/>
    <w:rsid w:val="00870F38"/>
    <w:rsid w:val="0087175B"/>
    <w:rsid w:val="00872704"/>
    <w:rsid w:val="00872A7D"/>
    <w:rsid w:val="00872B23"/>
    <w:rsid w:val="0087332E"/>
    <w:rsid w:val="00873D85"/>
    <w:rsid w:val="00873F76"/>
    <w:rsid w:val="0087421F"/>
    <w:rsid w:val="00874932"/>
    <w:rsid w:val="00874B83"/>
    <w:rsid w:val="00875D2E"/>
    <w:rsid w:val="00875FF1"/>
    <w:rsid w:val="00876962"/>
    <w:rsid w:val="00876D2A"/>
    <w:rsid w:val="00876FDF"/>
    <w:rsid w:val="00877A34"/>
    <w:rsid w:val="00877EFD"/>
    <w:rsid w:val="00881004"/>
    <w:rsid w:val="00881640"/>
    <w:rsid w:val="00882086"/>
    <w:rsid w:val="00882A5B"/>
    <w:rsid w:val="00882D18"/>
    <w:rsid w:val="00882F9B"/>
    <w:rsid w:val="00883A64"/>
    <w:rsid w:val="00883DAB"/>
    <w:rsid w:val="00883F34"/>
    <w:rsid w:val="00884348"/>
    <w:rsid w:val="00884F36"/>
    <w:rsid w:val="00885055"/>
    <w:rsid w:val="00885148"/>
    <w:rsid w:val="00886425"/>
    <w:rsid w:val="00886A5A"/>
    <w:rsid w:val="00886FEC"/>
    <w:rsid w:val="008875C9"/>
    <w:rsid w:val="0089035F"/>
    <w:rsid w:val="00890DFF"/>
    <w:rsid w:val="00891111"/>
    <w:rsid w:val="008914EA"/>
    <w:rsid w:val="00891AC8"/>
    <w:rsid w:val="00891EC2"/>
    <w:rsid w:val="008925B9"/>
    <w:rsid w:val="00892BE6"/>
    <w:rsid w:val="00892E7A"/>
    <w:rsid w:val="00893305"/>
    <w:rsid w:val="00894594"/>
    <w:rsid w:val="00894664"/>
    <w:rsid w:val="008948BB"/>
    <w:rsid w:val="008949A7"/>
    <w:rsid w:val="00894B2B"/>
    <w:rsid w:val="00894CD2"/>
    <w:rsid w:val="00894F47"/>
    <w:rsid w:val="00894F59"/>
    <w:rsid w:val="008967D9"/>
    <w:rsid w:val="00897595"/>
    <w:rsid w:val="00897CAA"/>
    <w:rsid w:val="008A0759"/>
    <w:rsid w:val="008A0D9D"/>
    <w:rsid w:val="008A2500"/>
    <w:rsid w:val="008A2AC0"/>
    <w:rsid w:val="008A2B3E"/>
    <w:rsid w:val="008A3DD3"/>
    <w:rsid w:val="008A434B"/>
    <w:rsid w:val="008A5443"/>
    <w:rsid w:val="008A62ED"/>
    <w:rsid w:val="008A6543"/>
    <w:rsid w:val="008A6D54"/>
    <w:rsid w:val="008A6DA6"/>
    <w:rsid w:val="008A73FE"/>
    <w:rsid w:val="008A7500"/>
    <w:rsid w:val="008A7C0A"/>
    <w:rsid w:val="008B014A"/>
    <w:rsid w:val="008B13B8"/>
    <w:rsid w:val="008B13D5"/>
    <w:rsid w:val="008B162F"/>
    <w:rsid w:val="008B1782"/>
    <w:rsid w:val="008B3342"/>
    <w:rsid w:val="008B43E7"/>
    <w:rsid w:val="008B4B76"/>
    <w:rsid w:val="008B4C60"/>
    <w:rsid w:val="008B4EB1"/>
    <w:rsid w:val="008B69EF"/>
    <w:rsid w:val="008B7214"/>
    <w:rsid w:val="008B7691"/>
    <w:rsid w:val="008B7CFE"/>
    <w:rsid w:val="008C0ED8"/>
    <w:rsid w:val="008C1686"/>
    <w:rsid w:val="008C1977"/>
    <w:rsid w:val="008C1C99"/>
    <w:rsid w:val="008C3B4E"/>
    <w:rsid w:val="008C3C69"/>
    <w:rsid w:val="008C4069"/>
    <w:rsid w:val="008C4C76"/>
    <w:rsid w:val="008C59F4"/>
    <w:rsid w:val="008C5D48"/>
    <w:rsid w:val="008C6078"/>
    <w:rsid w:val="008C6BFF"/>
    <w:rsid w:val="008C7238"/>
    <w:rsid w:val="008C7504"/>
    <w:rsid w:val="008C7885"/>
    <w:rsid w:val="008C7B34"/>
    <w:rsid w:val="008C7D8B"/>
    <w:rsid w:val="008D0627"/>
    <w:rsid w:val="008D0B0D"/>
    <w:rsid w:val="008D0B10"/>
    <w:rsid w:val="008D0B91"/>
    <w:rsid w:val="008D111A"/>
    <w:rsid w:val="008D1738"/>
    <w:rsid w:val="008D20EB"/>
    <w:rsid w:val="008D2A4C"/>
    <w:rsid w:val="008D4325"/>
    <w:rsid w:val="008D437E"/>
    <w:rsid w:val="008D641D"/>
    <w:rsid w:val="008D6901"/>
    <w:rsid w:val="008D6BDD"/>
    <w:rsid w:val="008D724A"/>
    <w:rsid w:val="008D73BD"/>
    <w:rsid w:val="008D768E"/>
    <w:rsid w:val="008E0120"/>
    <w:rsid w:val="008E07E5"/>
    <w:rsid w:val="008E1AE1"/>
    <w:rsid w:val="008E2A48"/>
    <w:rsid w:val="008E2D99"/>
    <w:rsid w:val="008E2DAA"/>
    <w:rsid w:val="008E30A4"/>
    <w:rsid w:val="008E32AB"/>
    <w:rsid w:val="008E388D"/>
    <w:rsid w:val="008E39CA"/>
    <w:rsid w:val="008E3A2F"/>
    <w:rsid w:val="008E3B18"/>
    <w:rsid w:val="008E4530"/>
    <w:rsid w:val="008E4695"/>
    <w:rsid w:val="008E49C9"/>
    <w:rsid w:val="008E4D7C"/>
    <w:rsid w:val="008E53A5"/>
    <w:rsid w:val="008E55F7"/>
    <w:rsid w:val="008E5F3A"/>
    <w:rsid w:val="008E63EE"/>
    <w:rsid w:val="008E7B70"/>
    <w:rsid w:val="008E7E93"/>
    <w:rsid w:val="008F03E2"/>
    <w:rsid w:val="008F0BA2"/>
    <w:rsid w:val="008F178A"/>
    <w:rsid w:val="008F2292"/>
    <w:rsid w:val="008F2405"/>
    <w:rsid w:val="008F385E"/>
    <w:rsid w:val="008F5929"/>
    <w:rsid w:val="008F6395"/>
    <w:rsid w:val="008F6B22"/>
    <w:rsid w:val="008F6FDB"/>
    <w:rsid w:val="008F7412"/>
    <w:rsid w:val="008F7E97"/>
    <w:rsid w:val="0090105E"/>
    <w:rsid w:val="00901253"/>
    <w:rsid w:val="00901559"/>
    <w:rsid w:val="00901BA0"/>
    <w:rsid w:val="00901D6D"/>
    <w:rsid w:val="00902336"/>
    <w:rsid w:val="009024B4"/>
    <w:rsid w:val="0090289C"/>
    <w:rsid w:val="00902A85"/>
    <w:rsid w:val="00902E55"/>
    <w:rsid w:val="00903B21"/>
    <w:rsid w:val="009041CE"/>
    <w:rsid w:val="009043AA"/>
    <w:rsid w:val="0090447B"/>
    <w:rsid w:val="00904599"/>
    <w:rsid w:val="00904741"/>
    <w:rsid w:val="00904A7C"/>
    <w:rsid w:val="00904D24"/>
    <w:rsid w:val="0090579C"/>
    <w:rsid w:val="00906C54"/>
    <w:rsid w:val="00906CFD"/>
    <w:rsid w:val="00907C50"/>
    <w:rsid w:val="00907D08"/>
    <w:rsid w:val="00910147"/>
    <w:rsid w:val="00910190"/>
    <w:rsid w:val="0091079A"/>
    <w:rsid w:val="0091153F"/>
    <w:rsid w:val="00911565"/>
    <w:rsid w:val="00911A2D"/>
    <w:rsid w:val="009133A8"/>
    <w:rsid w:val="009139AE"/>
    <w:rsid w:val="00914BBD"/>
    <w:rsid w:val="0091509F"/>
    <w:rsid w:val="00915139"/>
    <w:rsid w:val="00916B7D"/>
    <w:rsid w:val="00916BF0"/>
    <w:rsid w:val="00916C97"/>
    <w:rsid w:val="00917608"/>
    <w:rsid w:val="0091796A"/>
    <w:rsid w:val="009209FC"/>
    <w:rsid w:val="00921AB6"/>
    <w:rsid w:val="00921EED"/>
    <w:rsid w:val="00922449"/>
    <w:rsid w:val="00923DA6"/>
    <w:rsid w:val="00924CB7"/>
    <w:rsid w:val="00924E29"/>
    <w:rsid w:val="009254C0"/>
    <w:rsid w:val="00925E84"/>
    <w:rsid w:val="00925F19"/>
    <w:rsid w:val="00926803"/>
    <w:rsid w:val="00927454"/>
    <w:rsid w:val="009275AB"/>
    <w:rsid w:val="00927706"/>
    <w:rsid w:val="009277FC"/>
    <w:rsid w:val="00927A2C"/>
    <w:rsid w:val="00927DEE"/>
    <w:rsid w:val="009303FB"/>
    <w:rsid w:val="009309A9"/>
    <w:rsid w:val="0093137B"/>
    <w:rsid w:val="00932D66"/>
    <w:rsid w:val="00932F95"/>
    <w:rsid w:val="00933048"/>
    <w:rsid w:val="0093326E"/>
    <w:rsid w:val="009332AE"/>
    <w:rsid w:val="0093367A"/>
    <w:rsid w:val="00933E1B"/>
    <w:rsid w:val="0093406C"/>
    <w:rsid w:val="009340E0"/>
    <w:rsid w:val="009343C9"/>
    <w:rsid w:val="0093493D"/>
    <w:rsid w:val="00934AB2"/>
    <w:rsid w:val="00934B61"/>
    <w:rsid w:val="009351FB"/>
    <w:rsid w:val="009355E1"/>
    <w:rsid w:val="00935AD6"/>
    <w:rsid w:val="00935C96"/>
    <w:rsid w:val="00935CAA"/>
    <w:rsid w:val="00936F2D"/>
    <w:rsid w:val="009373D2"/>
    <w:rsid w:val="009379A6"/>
    <w:rsid w:val="00940504"/>
    <w:rsid w:val="00940DBB"/>
    <w:rsid w:val="009417B3"/>
    <w:rsid w:val="0094183D"/>
    <w:rsid w:val="00941EB0"/>
    <w:rsid w:val="009431BF"/>
    <w:rsid w:val="009433CF"/>
    <w:rsid w:val="00944398"/>
    <w:rsid w:val="009454E1"/>
    <w:rsid w:val="00946708"/>
    <w:rsid w:val="009471C9"/>
    <w:rsid w:val="00947909"/>
    <w:rsid w:val="009504EB"/>
    <w:rsid w:val="00950A79"/>
    <w:rsid w:val="00950D68"/>
    <w:rsid w:val="00950F9A"/>
    <w:rsid w:val="00950FB5"/>
    <w:rsid w:val="00951376"/>
    <w:rsid w:val="00951D54"/>
    <w:rsid w:val="00952FA1"/>
    <w:rsid w:val="009538D6"/>
    <w:rsid w:val="00953AF6"/>
    <w:rsid w:val="009541FE"/>
    <w:rsid w:val="00954ACD"/>
    <w:rsid w:val="00955B0B"/>
    <w:rsid w:val="00955FAC"/>
    <w:rsid w:val="00956719"/>
    <w:rsid w:val="00956781"/>
    <w:rsid w:val="009574F0"/>
    <w:rsid w:val="00960062"/>
    <w:rsid w:val="0096071E"/>
    <w:rsid w:val="009614D5"/>
    <w:rsid w:val="0096264C"/>
    <w:rsid w:val="009626AE"/>
    <w:rsid w:val="00962ABA"/>
    <w:rsid w:val="00963239"/>
    <w:rsid w:val="009632AE"/>
    <w:rsid w:val="00963D14"/>
    <w:rsid w:val="00964642"/>
    <w:rsid w:val="00965761"/>
    <w:rsid w:val="009665C5"/>
    <w:rsid w:val="0096702B"/>
    <w:rsid w:val="00967214"/>
    <w:rsid w:val="00967659"/>
    <w:rsid w:val="009677CF"/>
    <w:rsid w:val="00967BDD"/>
    <w:rsid w:val="00967DAA"/>
    <w:rsid w:val="00967F9D"/>
    <w:rsid w:val="009704F1"/>
    <w:rsid w:val="009706CA"/>
    <w:rsid w:val="00970802"/>
    <w:rsid w:val="009708FE"/>
    <w:rsid w:val="0097198A"/>
    <w:rsid w:val="00971A83"/>
    <w:rsid w:val="00972203"/>
    <w:rsid w:val="00972D8C"/>
    <w:rsid w:val="009730E0"/>
    <w:rsid w:val="00973480"/>
    <w:rsid w:val="00973FFC"/>
    <w:rsid w:val="00974E7E"/>
    <w:rsid w:val="00975362"/>
    <w:rsid w:val="00976B9F"/>
    <w:rsid w:val="0098042F"/>
    <w:rsid w:val="00980895"/>
    <w:rsid w:val="009808BD"/>
    <w:rsid w:val="00981ACC"/>
    <w:rsid w:val="009824D1"/>
    <w:rsid w:val="00982DAB"/>
    <w:rsid w:val="00982FEA"/>
    <w:rsid w:val="0098338F"/>
    <w:rsid w:val="0098395E"/>
    <w:rsid w:val="00983D11"/>
    <w:rsid w:val="009840CD"/>
    <w:rsid w:val="00984F52"/>
    <w:rsid w:val="00984FD8"/>
    <w:rsid w:val="009850BD"/>
    <w:rsid w:val="0098684F"/>
    <w:rsid w:val="00986DE2"/>
    <w:rsid w:val="0099029C"/>
    <w:rsid w:val="009906F0"/>
    <w:rsid w:val="00990ADA"/>
    <w:rsid w:val="00990F03"/>
    <w:rsid w:val="0099146E"/>
    <w:rsid w:val="00991F91"/>
    <w:rsid w:val="00992009"/>
    <w:rsid w:val="009925AD"/>
    <w:rsid w:val="00992DFB"/>
    <w:rsid w:val="00994940"/>
    <w:rsid w:val="00995061"/>
    <w:rsid w:val="00995CE5"/>
    <w:rsid w:val="009971E9"/>
    <w:rsid w:val="009979E8"/>
    <w:rsid w:val="009A0119"/>
    <w:rsid w:val="009A03AA"/>
    <w:rsid w:val="009A0809"/>
    <w:rsid w:val="009A0D70"/>
    <w:rsid w:val="009A1BA4"/>
    <w:rsid w:val="009A2802"/>
    <w:rsid w:val="009A36B5"/>
    <w:rsid w:val="009A3E8D"/>
    <w:rsid w:val="009A558A"/>
    <w:rsid w:val="009A5DB8"/>
    <w:rsid w:val="009A6A42"/>
    <w:rsid w:val="009A795D"/>
    <w:rsid w:val="009B070A"/>
    <w:rsid w:val="009B0764"/>
    <w:rsid w:val="009B0E84"/>
    <w:rsid w:val="009B196B"/>
    <w:rsid w:val="009B2727"/>
    <w:rsid w:val="009B32C6"/>
    <w:rsid w:val="009B3560"/>
    <w:rsid w:val="009B364C"/>
    <w:rsid w:val="009B37E0"/>
    <w:rsid w:val="009B3A51"/>
    <w:rsid w:val="009B476A"/>
    <w:rsid w:val="009B4999"/>
    <w:rsid w:val="009B5283"/>
    <w:rsid w:val="009B6A23"/>
    <w:rsid w:val="009B7324"/>
    <w:rsid w:val="009B7835"/>
    <w:rsid w:val="009C13DD"/>
    <w:rsid w:val="009C1618"/>
    <w:rsid w:val="009C18FF"/>
    <w:rsid w:val="009C2369"/>
    <w:rsid w:val="009C26FD"/>
    <w:rsid w:val="009C2FE1"/>
    <w:rsid w:val="009C30A0"/>
    <w:rsid w:val="009C32E7"/>
    <w:rsid w:val="009C3473"/>
    <w:rsid w:val="009C36C3"/>
    <w:rsid w:val="009C3999"/>
    <w:rsid w:val="009C3EAB"/>
    <w:rsid w:val="009C50AD"/>
    <w:rsid w:val="009C667A"/>
    <w:rsid w:val="009C6F7E"/>
    <w:rsid w:val="009C700D"/>
    <w:rsid w:val="009C73EC"/>
    <w:rsid w:val="009C77E9"/>
    <w:rsid w:val="009C7F9A"/>
    <w:rsid w:val="009D058D"/>
    <w:rsid w:val="009D0E6A"/>
    <w:rsid w:val="009D1012"/>
    <w:rsid w:val="009D1A89"/>
    <w:rsid w:val="009D21D4"/>
    <w:rsid w:val="009D2317"/>
    <w:rsid w:val="009D2385"/>
    <w:rsid w:val="009D2C47"/>
    <w:rsid w:val="009D31EB"/>
    <w:rsid w:val="009D334C"/>
    <w:rsid w:val="009D3B96"/>
    <w:rsid w:val="009D41A9"/>
    <w:rsid w:val="009D47F8"/>
    <w:rsid w:val="009D5143"/>
    <w:rsid w:val="009D5C46"/>
    <w:rsid w:val="009D5E96"/>
    <w:rsid w:val="009D6096"/>
    <w:rsid w:val="009D60C3"/>
    <w:rsid w:val="009D6C8F"/>
    <w:rsid w:val="009D70FF"/>
    <w:rsid w:val="009D71DB"/>
    <w:rsid w:val="009D7A33"/>
    <w:rsid w:val="009E0DE1"/>
    <w:rsid w:val="009E21A4"/>
    <w:rsid w:val="009E26B7"/>
    <w:rsid w:val="009E2E3F"/>
    <w:rsid w:val="009E2F9A"/>
    <w:rsid w:val="009E3724"/>
    <w:rsid w:val="009E53D0"/>
    <w:rsid w:val="009E6A77"/>
    <w:rsid w:val="009E6B26"/>
    <w:rsid w:val="009E6B45"/>
    <w:rsid w:val="009E73E2"/>
    <w:rsid w:val="009E7DA5"/>
    <w:rsid w:val="009F0F65"/>
    <w:rsid w:val="009F11A6"/>
    <w:rsid w:val="009F1BFF"/>
    <w:rsid w:val="009F220E"/>
    <w:rsid w:val="009F2386"/>
    <w:rsid w:val="009F2F9F"/>
    <w:rsid w:val="009F2FE3"/>
    <w:rsid w:val="009F3540"/>
    <w:rsid w:val="009F3641"/>
    <w:rsid w:val="009F3704"/>
    <w:rsid w:val="009F3887"/>
    <w:rsid w:val="009F395A"/>
    <w:rsid w:val="009F4002"/>
    <w:rsid w:val="009F41CC"/>
    <w:rsid w:val="009F443D"/>
    <w:rsid w:val="009F4D94"/>
    <w:rsid w:val="009F5697"/>
    <w:rsid w:val="009F59CC"/>
    <w:rsid w:val="009F633B"/>
    <w:rsid w:val="009F65F1"/>
    <w:rsid w:val="009F79FC"/>
    <w:rsid w:val="00A0014E"/>
    <w:rsid w:val="00A00B26"/>
    <w:rsid w:val="00A00C8F"/>
    <w:rsid w:val="00A01111"/>
    <w:rsid w:val="00A01427"/>
    <w:rsid w:val="00A0198A"/>
    <w:rsid w:val="00A02429"/>
    <w:rsid w:val="00A02661"/>
    <w:rsid w:val="00A0271B"/>
    <w:rsid w:val="00A0272D"/>
    <w:rsid w:val="00A02BCF"/>
    <w:rsid w:val="00A02DDB"/>
    <w:rsid w:val="00A047A0"/>
    <w:rsid w:val="00A05BBE"/>
    <w:rsid w:val="00A06766"/>
    <w:rsid w:val="00A068C4"/>
    <w:rsid w:val="00A06F6F"/>
    <w:rsid w:val="00A11E49"/>
    <w:rsid w:val="00A125B5"/>
    <w:rsid w:val="00A131AF"/>
    <w:rsid w:val="00A140A5"/>
    <w:rsid w:val="00A15137"/>
    <w:rsid w:val="00A1529F"/>
    <w:rsid w:val="00A16ED8"/>
    <w:rsid w:val="00A17D31"/>
    <w:rsid w:val="00A17ED8"/>
    <w:rsid w:val="00A207BA"/>
    <w:rsid w:val="00A207BD"/>
    <w:rsid w:val="00A2120D"/>
    <w:rsid w:val="00A2126B"/>
    <w:rsid w:val="00A2127A"/>
    <w:rsid w:val="00A21ACD"/>
    <w:rsid w:val="00A2201A"/>
    <w:rsid w:val="00A22CDE"/>
    <w:rsid w:val="00A2305D"/>
    <w:rsid w:val="00A23616"/>
    <w:rsid w:val="00A23E01"/>
    <w:rsid w:val="00A24325"/>
    <w:rsid w:val="00A24975"/>
    <w:rsid w:val="00A24BDF"/>
    <w:rsid w:val="00A24F20"/>
    <w:rsid w:val="00A2566F"/>
    <w:rsid w:val="00A261F5"/>
    <w:rsid w:val="00A262AB"/>
    <w:rsid w:val="00A269ED"/>
    <w:rsid w:val="00A274AE"/>
    <w:rsid w:val="00A275B8"/>
    <w:rsid w:val="00A27979"/>
    <w:rsid w:val="00A27EF0"/>
    <w:rsid w:val="00A31285"/>
    <w:rsid w:val="00A31920"/>
    <w:rsid w:val="00A32946"/>
    <w:rsid w:val="00A32D96"/>
    <w:rsid w:val="00A33138"/>
    <w:rsid w:val="00A33C91"/>
    <w:rsid w:val="00A347DF"/>
    <w:rsid w:val="00A35069"/>
    <w:rsid w:val="00A351C2"/>
    <w:rsid w:val="00A352C7"/>
    <w:rsid w:val="00A37E6A"/>
    <w:rsid w:val="00A419EE"/>
    <w:rsid w:val="00A41EFB"/>
    <w:rsid w:val="00A42072"/>
    <w:rsid w:val="00A432E8"/>
    <w:rsid w:val="00A43601"/>
    <w:rsid w:val="00A4371D"/>
    <w:rsid w:val="00A438E0"/>
    <w:rsid w:val="00A447D5"/>
    <w:rsid w:val="00A44C23"/>
    <w:rsid w:val="00A4508A"/>
    <w:rsid w:val="00A46005"/>
    <w:rsid w:val="00A46724"/>
    <w:rsid w:val="00A46B1A"/>
    <w:rsid w:val="00A46EFA"/>
    <w:rsid w:val="00A47382"/>
    <w:rsid w:val="00A500D9"/>
    <w:rsid w:val="00A517FA"/>
    <w:rsid w:val="00A5189A"/>
    <w:rsid w:val="00A52BF1"/>
    <w:rsid w:val="00A53108"/>
    <w:rsid w:val="00A53137"/>
    <w:rsid w:val="00A536DD"/>
    <w:rsid w:val="00A53F20"/>
    <w:rsid w:val="00A53F75"/>
    <w:rsid w:val="00A53FFB"/>
    <w:rsid w:val="00A55B2C"/>
    <w:rsid w:val="00A55FE5"/>
    <w:rsid w:val="00A568EA"/>
    <w:rsid w:val="00A56A62"/>
    <w:rsid w:val="00A56E36"/>
    <w:rsid w:val="00A56FB1"/>
    <w:rsid w:val="00A57253"/>
    <w:rsid w:val="00A576AE"/>
    <w:rsid w:val="00A57F1F"/>
    <w:rsid w:val="00A60312"/>
    <w:rsid w:val="00A603C8"/>
    <w:rsid w:val="00A6105A"/>
    <w:rsid w:val="00A61449"/>
    <w:rsid w:val="00A61660"/>
    <w:rsid w:val="00A616C0"/>
    <w:rsid w:val="00A6195A"/>
    <w:rsid w:val="00A61B04"/>
    <w:rsid w:val="00A62140"/>
    <w:rsid w:val="00A63E9F"/>
    <w:rsid w:val="00A6494D"/>
    <w:rsid w:val="00A6498D"/>
    <w:rsid w:val="00A64BEE"/>
    <w:rsid w:val="00A64D9D"/>
    <w:rsid w:val="00A65BCE"/>
    <w:rsid w:val="00A65E87"/>
    <w:rsid w:val="00A6674A"/>
    <w:rsid w:val="00A66958"/>
    <w:rsid w:val="00A676A1"/>
    <w:rsid w:val="00A678F5"/>
    <w:rsid w:val="00A6794C"/>
    <w:rsid w:val="00A679DA"/>
    <w:rsid w:val="00A67A28"/>
    <w:rsid w:val="00A67B0B"/>
    <w:rsid w:val="00A701A1"/>
    <w:rsid w:val="00A70603"/>
    <w:rsid w:val="00A7079F"/>
    <w:rsid w:val="00A7096F"/>
    <w:rsid w:val="00A71137"/>
    <w:rsid w:val="00A711BD"/>
    <w:rsid w:val="00A718F1"/>
    <w:rsid w:val="00A7194E"/>
    <w:rsid w:val="00A71BDC"/>
    <w:rsid w:val="00A71DD9"/>
    <w:rsid w:val="00A7245F"/>
    <w:rsid w:val="00A72534"/>
    <w:rsid w:val="00A72A5B"/>
    <w:rsid w:val="00A72FC6"/>
    <w:rsid w:val="00A74068"/>
    <w:rsid w:val="00A745CA"/>
    <w:rsid w:val="00A7572E"/>
    <w:rsid w:val="00A7630F"/>
    <w:rsid w:val="00A7654E"/>
    <w:rsid w:val="00A76C88"/>
    <w:rsid w:val="00A77703"/>
    <w:rsid w:val="00A77A32"/>
    <w:rsid w:val="00A80140"/>
    <w:rsid w:val="00A804DE"/>
    <w:rsid w:val="00A8069A"/>
    <w:rsid w:val="00A80BC0"/>
    <w:rsid w:val="00A80D97"/>
    <w:rsid w:val="00A811D5"/>
    <w:rsid w:val="00A81B86"/>
    <w:rsid w:val="00A81BE7"/>
    <w:rsid w:val="00A821D7"/>
    <w:rsid w:val="00A823D9"/>
    <w:rsid w:val="00A823FF"/>
    <w:rsid w:val="00A82998"/>
    <w:rsid w:val="00A82CD6"/>
    <w:rsid w:val="00A82E85"/>
    <w:rsid w:val="00A831CD"/>
    <w:rsid w:val="00A8326F"/>
    <w:rsid w:val="00A8356E"/>
    <w:rsid w:val="00A83966"/>
    <w:rsid w:val="00A83D56"/>
    <w:rsid w:val="00A84A3B"/>
    <w:rsid w:val="00A8574E"/>
    <w:rsid w:val="00A8587E"/>
    <w:rsid w:val="00A85A36"/>
    <w:rsid w:val="00A85DCC"/>
    <w:rsid w:val="00A867FE"/>
    <w:rsid w:val="00A869CD"/>
    <w:rsid w:val="00A8705F"/>
    <w:rsid w:val="00A87494"/>
    <w:rsid w:val="00A9011F"/>
    <w:rsid w:val="00A90600"/>
    <w:rsid w:val="00A90ED4"/>
    <w:rsid w:val="00A9110D"/>
    <w:rsid w:val="00A9194C"/>
    <w:rsid w:val="00A92907"/>
    <w:rsid w:val="00A947AF"/>
    <w:rsid w:val="00A94869"/>
    <w:rsid w:val="00A94C53"/>
    <w:rsid w:val="00A94F30"/>
    <w:rsid w:val="00A959AF"/>
    <w:rsid w:val="00A95ECC"/>
    <w:rsid w:val="00A963C7"/>
    <w:rsid w:val="00A965F9"/>
    <w:rsid w:val="00A96DCA"/>
    <w:rsid w:val="00AA015A"/>
    <w:rsid w:val="00AA01C2"/>
    <w:rsid w:val="00AA067B"/>
    <w:rsid w:val="00AA09AE"/>
    <w:rsid w:val="00AA2362"/>
    <w:rsid w:val="00AA2C8C"/>
    <w:rsid w:val="00AA3728"/>
    <w:rsid w:val="00AA3AF2"/>
    <w:rsid w:val="00AA3E70"/>
    <w:rsid w:val="00AA4A46"/>
    <w:rsid w:val="00AA4F36"/>
    <w:rsid w:val="00AA545B"/>
    <w:rsid w:val="00AA5FAE"/>
    <w:rsid w:val="00AA60C1"/>
    <w:rsid w:val="00AA6177"/>
    <w:rsid w:val="00AA64F2"/>
    <w:rsid w:val="00AA670F"/>
    <w:rsid w:val="00AA672C"/>
    <w:rsid w:val="00AA6866"/>
    <w:rsid w:val="00AA6DDF"/>
    <w:rsid w:val="00AB02C6"/>
    <w:rsid w:val="00AB0593"/>
    <w:rsid w:val="00AB0C43"/>
    <w:rsid w:val="00AB0F71"/>
    <w:rsid w:val="00AB15A8"/>
    <w:rsid w:val="00AB17E2"/>
    <w:rsid w:val="00AB1DD3"/>
    <w:rsid w:val="00AB284C"/>
    <w:rsid w:val="00AB2B79"/>
    <w:rsid w:val="00AB2D1E"/>
    <w:rsid w:val="00AB2ECB"/>
    <w:rsid w:val="00AB2F59"/>
    <w:rsid w:val="00AB310F"/>
    <w:rsid w:val="00AB351E"/>
    <w:rsid w:val="00AB3FFA"/>
    <w:rsid w:val="00AB4F0F"/>
    <w:rsid w:val="00AB5138"/>
    <w:rsid w:val="00AB585E"/>
    <w:rsid w:val="00AB7389"/>
    <w:rsid w:val="00AB73C9"/>
    <w:rsid w:val="00AB7590"/>
    <w:rsid w:val="00AC10E2"/>
    <w:rsid w:val="00AC1D68"/>
    <w:rsid w:val="00AC20B3"/>
    <w:rsid w:val="00AC20C7"/>
    <w:rsid w:val="00AC228F"/>
    <w:rsid w:val="00AC23F7"/>
    <w:rsid w:val="00AC310F"/>
    <w:rsid w:val="00AC3BF6"/>
    <w:rsid w:val="00AC407F"/>
    <w:rsid w:val="00AC4517"/>
    <w:rsid w:val="00AC45DF"/>
    <w:rsid w:val="00AC4840"/>
    <w:rsid w:val="00AC5308"/>
    <w:rsid w:val="00AC5A99"/>
    <w:rsid w:val="00AC6120"/>
    <w:rsid w:val="00AC6F02"/>
    <w:rsid w:val="00AC7CF9"/>
    <w:rsid w:val="00AC7D67"/>
    <w:rsid w:val="00AC7E60"/>
    <w:rsid w:val="00AD06D4"/>
    <w:rsid w:val="00AD09E5"/>
    <w:rsid w:val="00AD0FEF"/>
    <w:rsid w:val="00AD22BF"/>
    <w:rsid w:val="00AD261B"/>
    <w:rsid w:val="00AD2B86"/>
    <w:rsid w:val="00AD2DF1"/>
    <w:rsid w:val="00AD36F5"/>
    <w:rsid w:val="00AD3CF4"/>
    <w:rsid w:val="00AD3E88"/>
    <w:rsid w:val="00AD4274"/>
    <w:rsid w:val="00AD5D62"/>
    <w:rsid w:val="00AD5DD7"/>
    <w:rsid w:val="00AD67C2"/>
    <w:rsid w:val="00AD6BA7"/>
    <w:rsid w:val="00AD73F6"/>
    <w:rsid w:val="00AD7433"/>
    <w:rsid w:val="00AD7D1A"/>
    <w:rsid w:val="00AE01CB"/>
    <w:rsid w:val="00AE3248"/>
    <w:rsid w:val="00AE3CBA"/>
    <w:rsid w:val="00AE3E1D"/>
    <w:rsid w:val="00AE43A8"/>
    <w:rsid w:val="00AE4875"/>
    <w:rsid w:val="00AE48A9"/>
    <w:rsid w:val="00AE4BFA"/>
    <w:rsid w:val="00AE52B0"/>
    <w:rsid w:val="00AE533B"/>
    <w:rsid w:val="00AE5BD0"/>
    <w:rsid w:val="00AE5D7D"/>
    <w:rsid w:val="00AE5DCA"/>
    <w:rsid w:val="00AE6D8E"/>
    <w:rsid w:val="00AE6DDA"/>
    <w:rsid w:val="00AE713F"/>
    <w:rsid w:val="00AE72F4"/>
    <w:rsid w:val="00AE77F9"/>
    <w:rsid w:val="00AF0129"/>
    <w:rsid w:val="00AF0446"/>
    <w:rsid w:val="00AF04EA"/>
    <w:rsid w:val="00AF0ABD"/>
    <w:rsid w:val="00AF0AC9"/>
    <w:rsid w:val="00AF10BE"/>
    <w:rsid w:val="00AF143A"/>
    <w:rsid w:val="00AF1636"/>
    <w:rsid w:val="00AF1961"/>
    <w:rsid w:val="00AF207B"/>
    <w:rsid w:val="00AF3333"/>
    <w:rsid w:val="00AF367F"/>
    <w:rsid w:val="00AF3960"/>
    <w:rsid w:val="00AF5510"/>
    <w:rsid w:val="00AF5ED2"/>
    <w:rsid w:val="00AF669A"/>
    <w:rsid w:val="00AF68A5"/>
    <w:rsid w:val="00AF7229"/>
    <w:rsid w:val="00AF7915"/>
    <w:rsid w:val="00B0014D"/>
    <w:rsid w:val="00B01DE3"/>
    <w:rsid w:val="00B02724"/>
    <w:rsid w:val="00B029FF"/>
    <w:rsid w:val="00B02F92"/>
    <w:rsid w:val="00B0323B"/>
    <w:rsid w:val="00B0323E"/>
    <w:rsid w:val="00B0392A"/>
    <w:rsid w:val="00B03C10"/>
    <w:rsid w:val="00B048BE"/>
    <w:rsid w:val="00B04BB7"/>
    <w:rsid w:val="00B06F7E"/>
    <w:rsid w:val="00B07904"/>
    <w:rsid w:val="00B07DDC"/>
    <w:rsid w:val="00B10D26"/>
    <w:rsid w:val="00B10E04"/>
    <w:rsid w:val="00B1206E"/>
    <w:rsid w:val="00B124C7"/>
    <w:rsid w:val="00B12594"/>
    <w:rsid w:val="00B13570"/>
    <w:rsid w:val="00B13F7E"/>
    <w:rsid w:val="00B14380"/>
    <w:rsid w:val="00B146AE"/>
    <w:rsid w:val="00B15248"/>
    <w:rsid w:val="00B15260"/>
    <w:rsid w:val="00B1555C"/>
    <w:rsid w:val="00B15B62"/>
    <w:rsid w:val="00B15C00"/>
    <w:rsid w:val="00B15E19"/>
    <w:rsid w:val="00B16926"/>
    <w:rsid w:val="00B17B77"/>
    <w:rsid w:val="00B2033B"/>
    <w:rsid w:val="00B2060E"/>
    <w:rsid w:val="00B22793"/>
    <w:rsid w:val="00B2597D"/>
    <w:rsid w:val="00B25A19"/>
    <w:rsid w:val="00B25DB5"/>
    <w:rsid w:val="00B25EA2"/>
    <w:rsid w:val="00B2624A"/>
    <w:rsid w:val="00B26375"/>
    <w:rsid w:val="00B268C0"/>
    <w:rsid w:val="00B26CF7"/>
    <w:rsid w:val="00B270C0"/>
    <w:rsid w:val="00B271CB"/>
    <w:rsid w:val="00B276AF"/>
    <w:rsid w:val="00B27A1B"/>
    <w:rsid w:val="00B3034F"/>
    <w:rsid w:val="00B3057E"/>
    <w:rsid w:val="00B308E3"/>
    <w:rsid w:val="00B30CBF"/>
    <w:rsid w:val="00B30D3F"/>
    <w:rsid w:val="00B322F3"/>
    <w:rsid w:val="00B329AF"/>
    <w:rsid w:val="00B329F7"/>
    <w:rsid w:val="00B32C97"/>
    <w:rsid w:val="00B32E1F"/>
    <w:rsid w:val="00B33215"/>
    <w:rsid w:val="00B3405D"/>
    <w:rsid w:val="00B340CB"/>
    <w:rsid w:val="00B34297"/>
    <w:rsid w:val="00B34506"/>
    <w:rsid w:val="00B34673"/>
    <w:rsid w:val="00B34C75"/>
    <w:rsid w:val="00B36593"/>
    <w:rsid w:val="00B3672C"/>
    <w:rsid w:val="00B36BBB"/>
    <w:rsid w:val="00B373C9"/>
    <w:rsid w:val="00B40173"/>
    <w:rsid w:val="00B4052A"/>
    <w:rsid w:val="00B40867"/>
    <w:rsid w:val="00B408F5"/>
    <w:rsid w:val="00B40908"/>
    <w:rsid w:val="00B40B25"/>
    <w:rsid w:val="00B416BB"/>
    <w:rsid w:val="00B4270C"/>
    <w:rsid w:val="00B42AA9"/>
    <w:rsid w:val="00B42DFD"/>
    <w:rsid w:val="00B4498B"/>
    <w:rsid w:val="00B44EAB"/>
    <w:rsid w:val="00B45BC9"/>
    <w:rsid w:val="00B4626D"/>
    <w:rsid w:val="00B463DE"/>
    <w:rsid w:val="00B4717D"/>
    <w:rsid w:val="00B47CEE"/>
    <w:rsid w:val="00B50306"/>
    <w:rsid w:val="00B50724"/>
    <w:rsid w:val="00B508C9"/>
    <w:rsid w:val="00B50A10"/>
    <w:rsid w:val="00B50AB9"/>
    <w:rsid w:val="00B51E64"/>
    <w:rsid w:val="00B52353"/>
    <w:rsid w:val="00B526F6"/>
    <w:rsid w:val="00B52C3B"/>
    <w:rsid w:val="00B53085"/>
    <w:rsid w:val="00B534E9"/>
    <w:rsid w:val="00B53B77"/>
    <w:rsid w:val="00B53ECA"/>
    <w:rsid w:val="00B5436E"/>
    <w:rsid w:val="00B54DEF"/>
    <w:rsid w:val="00B55102"/>
    <w:rsid w:val="00B55628"/>
    <w:rsid w:val="00B559FC"/>
    <w:rsid w:val="00B55F84"/>
    <w:rsid w:val="00B55FF1"/>
    <w:rsid w:val="00B5669F"/>
    <w:rsid w:val="00B56EFD"/>
    <w:rsid w:val="00B571B3"/>
    <w:rsid w:val="00B600B1"/>
    <w:rsid w:val="00B6050F"/>
    <w:rsid w:val="00B606AE"/>
    <w:rsid w:val="00B61745"/>
    <w:rsid w:val="00B61AFE"/>
    <w:rsid w:val="00B623C4"/>
    <w:rsid w:val="00B62585"/>
    <w:rsid w:val="00B62977"/>
    <w:rsid w:val="00B634A5"/>
    <w:rsid w:val="00B63744"/>
    <w:rsid w:val="00B63D90"/>
    <w:rsid w:val="00B64141"/>
    <w:rsid w:val="00B64BA1"/>
    <w:rsid w:val="00B65000"/>
    <w:rsid w:val="00B65131"/>
    <w:rsid w:val="00B653D0"/>
    <w:rsid w:val="00B65E7B"/>
    <w:rsid w:val="00B66266"/>
    <w:rsid w:val="00B665CD"/>
    <w:rsid w:val="00B6666D"/>
    <w:rsid w:val="00B70076"/>
    <w:rsid w:val="00B70C6D"/>
    <w:rsid w:val="00B70D67"/>
    <w:rsid w:val="00B7114B"/>
    <w:rsid w:val="00B7177D"/>
    <w:rsid w:val="00B717EA"/>
    <w:rsid w:val="00B71D7A"/>
    <w:rsid w:val="00B720F6"/>
    <w:rsid w:val="00B73405"/>
    <w:rsid w:val="00B73811"/>
    <w:rsid w:val="00B7406B"/>
    <w:rsid w:val="00B7424B"/>
    <w:rsid w:val="00B74723"/>
    <w:rsid w:val="00B748B6"/>
    <w:rsid w:val="00B74F31"/>
    <w:rsid w:val="00B7584F"/>
    <w:rsid w:val="00B762F5"/>
    <w:rsid w:val="00B7632A"/>
    <w:rsid w:val="00B7651F"/>
    <w:rsid w:val="00B76802"/>
    <w:rsid w:val="00B76A43"/>
    <w:rsid w:val="00B76A4C"/>
    <w:rsid w:val="00B77038"/>
    <w:rsid w:val="00B779E7"/>
    <w:rsid w:val="00B77DCA"/>
    <w:rsid w:val="00B80BB2"/>
    <w:rsid w:val="00B80E49"/>
    <w:rsid w:val="00B81A49"/>
    <w:rsid w:val="00B82102"/>
    <w:rsid w:val="00B83102"/>
    <w:rsid w:val="00B8333C"/>
    <w:rsid w:val="00B83555"/>
    <w:rsid w:val="00B844B0"/>
    <w:rsid w:val="00B84611"/>
    <w:rsid w:val="00B84679"/>
    <w:rsid w:val="00B84C0C"/>
    <w:rsid w:val="00B85683"/>
    <w:rsid w:val="00B86129"/>
    <w:rsid w:val="00B862EB"/>
    <w:rsid w:val="00B864B5"/>
    <w:rsid w:val="00B868EF"/>
    <w:rsid w:val="00B87B82"/>
    <w:rsid w:val="00B902F8"/>
    <w:rsid w:val="00B905BB"/>
    <w:rsid w:val="00B906FF"/>
    <w:rsid w:val="00B90928"/>
    <w:rsid w:val="00B912EF"/>
    <w:rsid w:val="00B9202B"/>
    <w:rsid w:val="00B920F1"/>
    <w:rsid w:val="00B92C2B"/>
    <w:rsid w:val="00B930F5"/>
    <w:rsid w:val="00B933F3"/>
    <w:rsid w:val="00B94595"/>
    <w:rsid w:val="00B946CF"/>
    <w:rsid w:val="00B94C50"/>
    <w:rsid w:val="00B96044"/>
    <w:rsid w:val="00B96C45"/>
    <w:rsid w:val="00B96CDD"/>
    <w:rsid w:val="00B9717C"/>
    <w:rsid w:val="00B97314"/>
    <w:rsid w:val="00B97894"/>
    <w:rsid w:val="00BA00B1"/>
    <w:rsid w:val="00BA059B"/>
    <w:rsid w:val="00BA07F8"/>
    <w:rsid w:val="00BA0951"/>
    <w:rsid w:val="00BA0A08"/>
    <w:rsid w:val="00BA129E"/>
    <w:rsid w:val="00BA205A"/>
    <w:rsid w:val="00BA20DF"/>
    <w:rsid w:val="00BA235A"/>
    <w:rsid w:val="00BA2F4B"/>
    <w:rsid w:val="00BA3228"/>
    <w:rsid w:val="00BA3A94"/>
    <w:rsid w:val="00BA3E67"/>
    <w:rsid w:val="00BA42D8"/>
    <w:rsid w:val="00BA4B7C"/>
    <w:rsid w:val="00BA4EFB"/>
    <w:rsid w:val="00BA6761"/>
    <w:rsid w:val="00BA69E8"/>
    <w:rsid w:val="00BA6FE7"/>
    <w:rsid w:val="00BA7500"/>
    <w:rsid w:val="00BA7B08"/>
    <w:rsid w:val="00BB0404"/>
    <w:rsid w:val="00BB0557"/>
    <w:rsid w:val="00BB1382"/>
    <w:rsid w:val="00BB1A36"/>
    <w:rsid w:val="00BB1DE8"/>
    <w:rsid w:val="00BB31BD"/>
    <w:rsid w:val="00BB31D3"/>
    <w:rsid w:val="00BB3CC3"/>
    <w:rsid w:val="00BB498A"/>
    <w:rsid w:val="00BB4A76"/>
    <w:rsid w:val="00BB4D6E"/>
    <w:rsid w:val="00BB6F39"/>
    <w:rsid w:val="00BB71FB"/>
    <w:rsid w:val="00BC01E4"/>
    <w:rsid w:val="00BC056A"/>
    <w:rsid w:val="00BC08B2"/>
    <w:rsid w:val="00BC1287"/>
    <w:rsid w:val="00BC1DA4"/>
    <w:rsid w:val="00BC2D99"/>
    <w:rsid w:val="00BC305F"/>
    <w:rsid w:val="00BC32B8"/>
    <w:rsid w:val="00BC3A25"/>
    <w:rsid w:val="00BC3E57"/>
    <w:rsid w:val="00BC3E79"/>
    <w:rsid w:val="00BC5394"/>
    <w:rsid w:val="00BC57E9"/>
    <w:rsid w:val="00BC58B6"/>
    <w:rsid w:val="00BC63AF"/>
    <w:rsid w:val="00BC6533"/>
    <w:rsid w:val="00BC6570"/>
    <w:rsid w:val="00BC6B4B"/>
    <w:rsid w:val="00BC73BD"/>
    <w:rsid w:val="00BC7D8F"/>
    <w:rsid w:val="00BD00BC"/>
    <w:rsid w:val="00BD1607"/>
    <w:rsid w:val="00BD1BA5"/>
    <w:rsid w:val="00BD1D46"/>
    <w:rsid w:val="00BD2826"/>
    <w:rsid w:val="00BD2E75"/>
    <w:rsid w:val="00BD3960"/>
    <w:rsid w:val="00BD3B17"/>
    <w:rsid w:val="00BD45BC"/>
    <w:rsid w:val="00BD488C"/>
    <w:rsid w:val="00BD5CB6"/>
    <w:rsid w:val="00BD5CDA"/>
    <w:rsid w:val="00BD5E8D"/>
    <w:rsid w:val="00BD7295"/>
    <w:rsid w:val="00BD7496"/>
    <w:rsid w:val="00BD7F61"/>
    <w:rsid w:val="00BD7F75"/>
    <w:rsid w:val="00BE1612"/>
    <w:rsid w:val="00BE1C75"/>
    <w:rsid w:val="00BE352E"/>
    <w:rsid w:val="00BE3857"/>
    <w:rsid w:val="00BE4E80"/>
    <w:rsid w:val="00BE5331"/>
    <w:rsid w:val="00BE5425"/>
    <w:rsid w:val="00BE54D4"/>
    <w:rsid w:val="00BE5A97"/>
    <w:rsid w:val="00BE613E"/>
    <w:rsid w:val="00BE6D25"/>
    <w:rsid w:val="00BE78C8"/>
    <w:rsid w:val="00BE7BA9"/>
    <w:rsid w:val="00BF0C18"/>
    <w:rsid w:val="00BF11E3"/>
    <w:rsid w:val="00BF14D8"/>
    <w:rsid w:val="00BF1D54"/>
    <w:rsid w:val="00BF1DA4"/>
    <w:rsid w:val="00BF20F1"/>
    <w:rsid w:val="00BF25EE"/>
    <w:rsid w:val="00BF2C19"/>
    <w:rsid w:val="00BF3227"/>
    <w:rsid w:val="00BF348E"/>
    <w:rsid w:val="00BF3549"/>
    <w:rsid w:val="00BF39E3"/>
    <w:rsid w:val="00BF452A"/>
    <w:rsid w:val="00BF4572"/>
    <w:rsid w:val="00BF4BE8"/>
    <w:rsid w:val="00BF5BB3"/>
    <w:rsid w:val="00BF721C"/>
    <w:rsid w:val="00BF7A14"/>
    <w:rsid w:val="00BF7A7F"/>
    <w:rsid w:val="00C00DEF"/>
    <w:rsid w:val="00C00FFE"/>
    <w:rsid w:val="00C0114A"/>
    <w:rsid w:val="00C0220A"/>
    <w:rsid w:val="00C0244C"/>
    <w:rsid w:val="00C030FB"/>
    <w:rsid w:val="00C04254"/>
    <w:rsid w:val="00C0429B"/>
    <w:rsid w:val="00C043E1"/>
    <w:rsid w:val="00C04502"/>
    <w:rsid w:val="00C059B9"/>
    <w:rsid w:val="00C05DD7"/>
    <w:rsid w:val="00C05F70"/>
    <w:rsid w:val="00C06566"/>
    <w:rsid w:val="00C06B23"/>
    <w:rsid w:val="00C07070"/>
    <w:rsid w:val="00C07A95"/>
    <w:rsid w:val="00C1061E"/>
    <w:rsid w:val="00C1181E"/>
    <w:rsid w:val="00C133C3"/>
    <w:rsid w:val="00C1340F"/>
    <w:rsid w:val="00C13652"/>
    <w:rsid w:val="00C13D7A"/>
    <w:rsid w:val="00C15862"/>
    <w:rsid w:val="00C15BD1"/>
    <w:rsid w:val="00C17B9A"/>
    <w:rsid w:val="00C20BE5"/>
    <w:rsid w:val="00C21AA9"/>
    <w:rsid w:val="00C21B4F"/>
    <w:rsid w:val="00C2241C"/>
    <w:rsid w:val="00C22754"/>
    <w:rsid w:val="00C244B1"/>
    <w:rsid w:val="00C2458B"/>
    <w:rsid w:val="00C262CC"/>
    <w:rsid w:val="00C26EA0"/>
    <w:rsid w:val="00C27B2E"/>
    <w:rsid w:val="00C27D87"/>
    <w:rsid w:val="00C3058C"/>
    <w:rsid w:val="00C30658"/>
    <w:rsid w:val="00C31001"/>
    <w:rsid w:val="00C31132"/>
    <w:rsid w:val="00C3199F"/>
    <w:rsid w:val="00C31E7F"/>
    <w:rsid w:val="00C320CC"/>
    <w:rsid w:val="00C33509"/>
    <w:rsid w:val="00C33990"/>
    <w:rsid w:val="00C3458C"/>
    <w:rsid w:val="00C34C6E"/>
    <w:rsid w:val="00C34D6E"/>
    <w:rsid w:val="00C3786F"/>
    <w:rsid w:val="00C40000"/>
    <w:rsid w:val="00C41411"/>
    <w:rsid w:val="00C415A2"/>
    <w:rsid w:val="00C421C0"/>
    <w:rsid w:val="00C423B8"/>
    <w:rsid w:val="00C42B2A"/>
    <w:rsid w:val="00C43036"/>
    <w:rsid w:val="00C4310E"/>
    <w:rsid w:val="00C43276"/>
    <w:rsid w:val="00C4474A"/>
    <w:rsid w:val="00C44DA0"/>
    <w:rsid w:val="00C45358"/>
    <w:rsid w:val="00C45942"/>
    <w:rsid w:val="00C45C36"/>
    <w:rsid w:val="00C46AB4"/>
    <w:rsid w:val="00C46FAF"/>
    <w:rsid w:val="00C47956"/>
    <w:rsid w:val="00C47EE0"/>
    <w:rsid w:val="00C47F5A"/>
    <w:rsid w:val="00C5034E"/>
    <w:rsid w:val="00C50466"/>
    <w:rsid w:val="00C50DB9"/>
    <w:rsid w:val="00C512B6"/>
    <w:rsid w:val="00C512D1"/>
    <w:rsid w:val="00C5164D"/>
    <w:rsid w:val="00C51942"/>
    <w:rsid w:val="00C51C1B"/>
    <w:rsid w:val="00C51D5F"/>
    <w:rsid w:val="00C5232B"/>
    <w:rsid w:val="00C533AA"/>
    <w:rsid w:val="00C5442E"/>
    <w:rsid w:val="00C55227"/>
    <w:rsid w:val="00C56397"/>
    <w:rsid w:val="00C5671B"/>
    <w:rsid w:val="00C56BD4"/>
    <w:rsid w:val="00C56E2E"/>
    <w:rsid w:val="00C57AF7"/>
    <w:rsid w:val="00C6176B"/>
    <w:rsid w:val="00C6254C"/>
    <w:rsid w:val="00C626FF"/>
    <w:rsid w:val="00C6303E"/>
    <w:rsid w:val="00C6422F"/>
    <w:rsid w:val="00C64583"/>
    <w:rsid w:val="00C645B5"/>
    <w:rsid w:val="00C6490F"/>
    <w:rsid w:val="00C659F2"/>
    <w:rsid w:val="00C65B67"/>
    <w:rsid w:val="00C66310"/>
    <w:rsid w:val="00C66D2C"/>
    <w:rsid w:val="00C67279"/>
    <w:rsid w:val="00C711D9"/>
    <w:rsid w:val="00C717AD"/>
    <w:rsid w:val="00C72990"/>
    <w:rsid w:val="00C72C92"/>
    <w:rsid w:val="00C736D7"/>
    <w:rsid w:val="00C73E7E"/>
    <w:rsid w:val="00C757BB"/>
    <w:rsid w:val="00C757FF"/>
    <w:rsid w:val="00C759F9"/>
    <w:rsid w:val="00C76D1E"/>
    <w:rsid w:val="00C76E2B"/>
    <w:rsid w:val="00C77212"/>
    <w:rsid w:val="00C77EAF"/>
    <w:rsid w:val="00C804F2"/>
    <w:rsid w:val="00C8050B"/>
    <w:rsid w:val="00C80639"/>
    <w:rsid w:val="00C80BE3"/>
    <w:rsid w:val="00C81854"/>
    <w:rsid w:val="00C81B7E"/>
    <w:rsid w:val="00C821D5"/>
    <w:rsid w:val="00C82D68"/>
    <w:rsid w:val="00C82EA6"/>
    <w:rsid w:val="00C831B1"/>
    <w:rsid w:val="00C84599"/>
    <w:rsid w:val="00C845A9"/>
    <w:rsid w:val="00C84A9A"/>
    <w:rsid w:val="00C8510F"/>
    <w:rsid w:val="00C85D96"/>
    <w:rsid w:val="00C864D1"/>
    <w:rsid w:val="00C86754"/>
    <w:rsid w:val="00C86798"/>
    <w:rsid w:val="00C8714A"/>
    <w:rsid w:val="00C875C6"/>
    <w:rsid w:val="00C90B36"/>
    <w:rsid w:val="00C913F4"/>
    <w:rsid w:val="00C914A0"/>
    <w:rsid w:val="00C91A29"/>
    <w:rsid w:val="00C91C42"/>
    <w:rsid w:val="00C91E4C"/>
    <w:rsid w:val="00C92DA9"/>
    <w:rsid w:val="00C9351B"/>
    <w:rsid w:val="00C94B88"/>
    <w:rsid w:val="00C94C39"/>
    <w:rsid w:val="00C96094"/>
    <w:rsid w:val="00C964A6"/>
    <w:rsid w:val="00C964ED"/>
    <w:rsid w:val="00C96590"/>
    <w:rsid w:val="00C96A1F"/>
    <w:rsid w:val="00C96F4F"/>
    <w:rsid w:val="00C96FE0"/>
    <w:rsid w:val="00C9716F"/>
    <w:rsid w:val="00C974B9"/>
    <w:rsid w:val="00CA051E"/>
    <w:rsid w:val="00CA0A0B"/>
    <w:rsid w:val="00CA1923"/>
    <w:rsid w:val="00CA1A1F"/>
    <w:rsid w:val="00CA2035"/>
    <w:rsid w:val="00CA2600"/>
    <w:rsid w:val="00CA2B51"/>
    <w:rsid w:val="00CA2D2D"/>
    <w:rsid w:val="00CA30C0"/>
    <w:rsid w:val="00CA36F7"/>
    <w:rsid w:val="00CA3A3B"/>
    <w:rsid w:val="00CA47F1"/>
    <w:rsid w:val="00CA4905"/>
    <w:rsid w:val="00CA4913"/>
    <w:rsid w:val="00CA4FEA"/>
    <w:rsid w:val="00CA6627"/>
    <w:rsid w:val="00CA6829"/>
    <w:rsid w:val="00CA69CD"/>
    <w:rsid w:val="00CA6B24"/>
    <w:rsid w:val="00CA6D5A"/>
    <w:rsid w:val="00CA6FCD"/>
    <w:rsid w:val="00CA71C2"/>
    <w:rsid w:val="00CA7D04"/>
    <w:rsid w:val="00CB019C"/>
    <w:rsid w:val="00CB03E6"/>
    <w:rsid w:val="00CB0769"/>
    <w:rsid w:val="00CB1471"/>
    <w:rsid w:val="00CB16A4"/>
    <w:rsid w:val="00CB1777"/>
    <w:rsid w:val="00CB1898"/>
    <w:rsid w:val="00CB1A07"/>
    <w:rsid w:val="00CB1EBD"/>
    <w:rsid w:val="00CB2285"/>
    <w:rsid w:val="00CB2A1F"/>
    <w:rsid w:val="00CB2B3B"/>
    <w:rsid w:val="00CB324D"/>
    <w:rsid w:val="00CB46D9"/>
    <w:rsid w:val="00CB4BE2"/>
    <w:rsid w:val="00CB5060"/>
    <w:rsid w:val="00CB57FC"/>
    <w:rsid w:val="00CB6177"/>
    <w:rsid w:val="00CB7059"/>
    <w:rsid w:val="00CB71B6"/>
    <w:rsid w:val="00CB72A5"/>
    <w:rsid w:val="00CB742E"/>
    <w:rsid w:val="00CB78D8"/>
    <w:rsid w:val="00CB79E7"/>
    <w:rsid w:val="00CB7A1D"/>
    <w:rsid w:val="00CB7BD5"/>
    <w:rsid w:val="00CB7D8C"/>
    <w:rsid w:val="00CC0070"/>
    <w:rsid w:val="00CC007B"/>
    <w:rsid w:val="00CC14E0"/>
    <w:rsid w:val="00CC16D1"/>
    <w:rsid w:val="00CC1C76"/>
    <w:rsid w:val="00CC1FCE"/>
    <w:rsid w:val="00CC2836"/>
    <w:rsid w:val="00CC2903"/>
    <w:rsid w:val="00CC2BF9"/>
    <w:rsid w:val="00CC324C"/>
    <w:rsid w:val="00CC3444"/>
    <w:rsid w:val="00CC3512"/>
    <w:rsid w:val="00CC445C"/>
    <w:rsid w:val="00CC4623"/>
    <w:rsid w:val="00CC4824"/>
    <w:rsid w:val="00CC5823"/>
    <w:rsid w:val="00CC5FB6"/>
    <w:rsid w:val="00CC628F"/>
    <w:rsid w:val="00CC631D"/>
    <w:rsid w:val="00CC69C0"/>
    <w:rsid w:val="00CC71B5"/>
    <w:rsid w:val="00CC7D97"/>
    <w:rsid w:val="00CD0339"/>
    <w:rsid w:val="00CD035B"/>
    <w:rsid w:val="00CD0762"/>
    <w:rsid w:val="00CD09D8"/>
    <w:rsid w:val="00CD0A49"/>
    <w:rsid w:val="00CD11A1"/>
    <w:rsid w:val="00CD1DB4"/>
    <w:rsid w:val="00CD283D"/>
    <w:rsid w:val="00CD2A7E"/>
    <w:rsid w:val="00CD35AC"/>
    <w:rsid w:val="00CD4337"/>
    <w:rsid w:val="00CD43FE"/>
    <w:rsid w:val="00CD4EFE"/>
    <w:rsid w:val="00CD5624"/>
    <w:rsid w:val="00CD6092"/>
    <w:rsid w:val="00CD6173"/>
    <w:rsid w:val="00CD6339"/>
    <w:rsid w:val="00CD6459"/>
    <w:rsid w:val="00CD78D4"/>
    <w:rsid w:val="00CE0529"/>
    <w:rsid w:val="00CE0E00"/>
    <w:rsid w:val="00CE0FC1"/>
    <w:rsid w:val="00CE1018"/>
    <w:rsid w:val="00CE121A"/>
    <w:rsid w:val="00CE1236"/>
    <w:rsid w:val="00CE15C3"/>
    <w:rsid w:val="00CE1695"/>
    <w:rsid w:val="00CE2260"/>
    <w:rsid w:val="00CE26FF"/>
    <w:rsid w:val="00CE393C"/>
    <w:rsid w:val="00CE48A7"/>
    <w:rsid w:val="00CE5391"/>
    <w:rsid w:val="00CE545B"/>
    <w:rsid w:val="00CE5BBE"/>
    <w:rsid w:val="00CE5C62"/>
    <w:rsid w:val="00CF0466"/>
    <w:rsid w:val="00CF06A9"/>
    <w:rsid w:val="00CF093A"/>
    <w:rsid w:val="00CF148B"/>
    <w:rsid w:val="00CF164E"/>
    <w:rsid w:val="00CF1A87"/>
    <w:rsid w:val="00CF1E5D"/>
    <w:rsid w:val="00CF2180"/>
    <w:rsid w:val="00CF225A"/>
    <w:rsid w:val="00CF312C"/>
    <w:rsid w:val="00CF3455"/>
    <w:rsid w:val="00CF40F7"/>
    <w:rsid w:val="00CF484A"/>
    <w:rsid w:val="00CF5345"/>
    <w:rsid w:val="00CF5C18"/>
    <w:rsid w:val="00CF6095"/>
    <w:rsid w:val="00CF6135"/>
    <w:rsid w:val="00CF628F"/>
    <w:rsid w:val="00CF6D9A"/>
    <w:rsid w:val="00CF6DAB"/>
    <w:rsid w:val="00CF72FB"/>
    <w:rsid w:val="00CF738C"/>
    <w:rsid w:val="00CF73EC"/>
    <w:rsid w:val="00D00745"/>
    <w:rsid w:val="00D01697"/>
    <w:rsid w:val="00D01E13"/>
    <w:rsid w:val="00D0212E"/>
    <w:rsid w:val="00D04821"/>
    <w:rsid w:val="00D04D55"/>
    <w:rsid w:val="00D04E4A"/>
    <w:rsid w:val="00D050A3"/>
    <w:rsid w:val="00D0574B"/>
    <w:rsid w:val="00D0612D"/>
    <w:rsid w:val="00D06152"/>
    <w:rsid w:val="00D063CE"/>
    <w:rsid w:val="00D06562"/>
    <w:rsid w:val="00D065FB"/>
    <w:rsid w:val="00D07458"/>
    <w:rsid w:val="00D10AAA"/>
    <w:rsid w:val="00D10CC6"/>
    <w:rsid w:val="00D11F74"/>
    <w:rsid w:val="00D12403"/>
    <w:rsid w:val="00D12629"/>
    <w:rsid w:val="00D128CA"/>
    <w:rsid w:val="00D12C6A"/>
    <w:rsid w:val="00D1348D"/>
    <w:rsid w:val="00D1377D"/>
    <w:rsid w:val="00D13F29"/>
    <w:rsid w:val="00D141AE"/>
    <w:rsid w:val="00D14D62"/>
    <w:rsid w:val="00D15196"/>
    <w:rsid w:val="00D1660C"/>
    <w:rsid w:val="00D17CDE"/>
    <w:rsid w:val="00D20352"/>
    <w:rsid w:val="00D20A1E"/>
    <w:rsid w:val="00D21111"/>
    <w:rsid w:val="00D22497"/>
    <w:rsid w:val="00D22C41"/>
    <w:rsid w:val="00D22DB7"/>
    <w:rsid w:val="00D23EE7"/>
    <w:rsid w:val="00D24F41"/>
    <w:rsid w:val="00D250B4"/>
    <w:rsid w:val="00D253E5"/>
    <w:rsid w:val="00D25A52"/>
    <w:rsid w:val="00D25AE6"/>
    <w:rsid w:val="00D25E28"/>
    <w:rsid w:val="00D25F79"/>
    <w:rsid w:val="00D266DF"/>
    <w:rsid w:val="00D270C3"/>
    <w:rsid w:val="00D27D73"/>
    <w:rsid w:val="00D30832"/>
    <w:rsid w:val="00D315B9"/>
    <w:rsid w:val="00D31AA8"/>
    <w:rsid w:val="00D31D06"/>
    <w:rsid w:val="00D32506"/>
    <w:rsid w:val="00D332DC"/>
    <w:rsid w:val="00D33328"/>
    <w:rsid w:val="00D33893"/>
    <w:rsid w:val="00D33F10"/>
    <w:rsid w:val="00D34367"/>
    <w:rsid w:val="00D343A2"/>
    <w:rsid w:val="00D3473A"/>
    <w:rsid w:val="00D34C8E"/>
    <w:rsid w:val="00D355BA"/>
    <w:rsid w:val="00D35889"/>
    <w:rsid w:val="00D37264"/>
    <w:rsid w:val="00D37749"/>
    <w:rsid w:val="00D37D3A"/>
    <w:rsid w:val="00D40F91"/>
    <w:rsid w:val="00D4155E"/>
    <w:rsid w:val="00D41818"/>
    <w:rsid w:val="00D41E24"/>
    <w:rsid w:val="00D4217B"/>
    <w:rsid w:val="00D42827"/>
    <w:rsid w:val="00D42A9F"/>
    <w:rsid w:val="00D439EB"/>
    <w:rsid w:val="00D43BAB"/>
    <w:rsid w:val="00D4492B"/>
    <w:rsid w:val="00D45577"/>
    <w:rsid w:val="00D46230"/>
    <w:rsid w:val="00D463A8"/>
    <w:rsid w:val="00D463FA"/>
    <w:rsid w:val="00D46561"/>
    <w:rsid w:val="00D47094"/>
    <w:rsid w:val="00D47EA3"/>
    <w:rsid w:val="00D52444"/>
    <w:rsid w:val="00D5344A"/>
    <w:rsid w:val="00D53B40"/>
    <w:rsid w:val="00D5492C"/>
    <w:rsid w:val="00D54CED"/>
    <w:rsid w:val="00D54F13"/>
    <w:rsid w:val="00D5510F"/>
    <w:rsid w:val="00D55CF1"/>
    <w:rsid w:val="00D56CD7"/>
    <w:rsid w:val="00D573B0"/>
    <w:rsid w:val="00D57742"/>
    <w:rsid w:val="00D57765"/>
    <w:rsid w:val="00D5776C"/>
    <w:rsid w:val="00D57AB4"/>
    <w:rsid w:val="00D60BDC"/>
    <w:rsid w:val="00D60FD5"/>
    <w:rsid w:val="00D61FEE"/>
    <w:rsid w:val="00D622BA"/>
    <w:rsid w:val="00D62343"/>
    <w:rsid w:val="00D62993"/>
    <w:rsid w:val="00D63BCB"/>
    <w:rsid w:val="00D63CB5"/>
    <w:rsid w:val="00D64926"/>
    <w:rsid w:val="00D6492A"/>
    <w:rsid w:val="00D651D1"/>
    <w:rsid w:val="00D65B4F"/>
    <w:rsid w:val="00D6633F"/>
    <w:rsid w:val="00D66A30"/>
    <w:rsid w:val="00D67409"/>
    <w:rsid w:val="00D70EEC"/>
    <w:rsid w:val="00D71437"/>
    <w:rsid w:val="00D717C2"/>
    <w:rsid w:val="00D71A91"/>
    <w:rsid w:val="00D720A8"/>
    <w:rsid w:val="00D72362"/>
    <w:rsid w:val="00D72896"/>
    <w:rsid w:val="00D729CF"/>
    <w:rsid w:val="00D73041"/>
    <w:rsid w:val="00D73A4B"/>
    <w:rsid w:val="00D73D4A"/>
    <w:rsid w:val="00D73DF0"/>
    <w:rsid w:val="00D73E4B"/>
    <w:rsid w:val="00D74A3B"/>
    <w:rsid w:val="00D74CC0"/>
    <w:rsid w:val="00D74ED2"/>
    <w:rsid w:val="00D7645B"/>
    <w:rsid w:val="00D76A33"/>
    <w:rsid w:val="00D7773C"/>
    <w:rsid w:val="00D80295"/>
    <w:rsid w:val="00D80644"/>
    <w:rsid w:val="00D80775"/>
    <w:rsid w:val="00D81243"/>
    <w:rsid w:val="00D81793"/>
    <w:rsid w:val="00D81F75"/>
    <w:rsid w:val="00D8220B"/>
    <w:rsid w:val="00D828A6"/>
    <w:rsid w:val="00D83A77"/>
    <w:rsid w:val="00D84058"/>
    <w:rsid w:val="00D846EA"/>
    <w:rsid w:val="00D8496A"/>
    <w:rsid w:val="00D85692"/>
    <w:rsid w:val="00D85ACF"/>
    <w:rsid w:val="00D85CF7"/>
    <w:rsid w:val="00D85F59"/>
    <w:rsid w:val="00D866B4"/>
    <w:rsid w:val="00D86C10"/>
    <w:rsid w:val="00D86CEE"/>
    <w:rsid w:val="00D86F87"/>
    <w:rsid w:val="00D87C9C"/>
    <w:rsid w:val="00D90222"/>
    <w:rsid w:val="00D90290"/>
    <w:rsid w:val="00D9050B"/>
    <w:rsid w:val="00D90634"/>
    <w:rsid w:val="00D90986"/>
    <w:rsid w:val="00D90E5F"/>
    <w:rsid w:val="00D90F3D"/>
    <w:rsid w:val="00D90FF7"/>
    <w:rsid w:val="00D910CE"/>
    <w:rsid w:val="00D9113D"/>
    <w:rsid w:val="00D917AC"/>
    <w:rsid w:val="00D92039"/>
    <w:rsid w:val="00D921CD"/>
    <w:rsid w:val="00D92A14"/>
    <w:rsid w:val="00D92B63"/>
    <w:rsid w:val="00D93C0D"/>
    <w:rsid w:val="00D9504F"/>
    <w:rsid w:val="00D9507E"/>
    <w:rsid w:val="00D95E4B"/>
    <w:rsid w:val="00D9601D"/>
    <w:rsid w:val="00D961F3"/>
    <w:rsid w:val="00D963E5"/>
    <w:rsid w:val="00D9656A"/>
    <w:rsid w:val="00D965FD"/>
    <w:rsid w:val="00D96EA8"/>
    <w:rsid w:val="00DA0D5C"/>
    <w:rsid w:val="00DA1753"/>
    <w:rsid w:val="00DA244C"/>
    <w:rsid w:val="00DA249C"/>
    <w:rsid w:val="00DA49C8"/>
    <w:rsid w:val="00DA5504"/>
    <w:rsid w:val="00DA59B1"/>
    <w:rsid w:val="00DA5E4D"/>
    <w:rsid w:val="00DA5F61"/>
    <w:rsid w:val="00DA6486"/>
    <w:rsid w:val="00DA672E"/>
    <w:rsid w:val="00DA6A47"/>
    <w:rsid w:val="00DA762D"/>
    <w:rsid w:val="00DA78E9"/>
    <w:rsid w:val="00DA7975"/>
    <w:rsid w:val="00DB0BEC"/>
    <w:rsid w:val="00DB120D"/>
    <w:rsid w:val="00DB14D8"/>
    <w:rsid w:val="00DB179E"/>
    <w:rsid w:val="00DB1B93"/>
    <w:rsid w:val="00DB1F27"/>
    <w:rsid w:val="00DB21A6"/>
    <w:rsid w:val="00DB3503"/>
    <w:rsid w:val="00DB4A44"/>
    <w:rsid w:val="00DB52B4"/>
    <w:rsid w:val="00DB5852"/>
    <w:rsid w:val="00DB588C"/>
    <w:rsid w:val="00DB5EDF"/>
    <w:rsid w:val="00DB6D13"/>
    <w:rsid w:val="00DB7458"/>
    <w:rsid w:val="00DB789C"/>
    <w:rsid w:val="00DB7AD9"/>
    <w:rsid w:val="00DC062F"/>
    <w:rsid w:val="00DC1277"/>
    <w:rsid w:val="00DC1DEE"/>
    <w:rsid w:val="00DC22CD"/>
    <w:rsid w:val="00DC278B"/>
    <w:rsid w:val="00DC2B61"/>
    <w:rsid w:val="00DC3031"/>
    <w:rsid w:val="00DC3765"/>
    <w:rsid w:val="00DC39D1"/>
    <w:rsid w:val="00DC3B33"/>
    <w:rsid w:val="00DC45B0"/>
    <w:rsid w:val="00DC5FA7"/>
    <w:rsid w:val="00DC64A2"/>
    <w:rsid w:val="00DC6EB1"/>
    <w:rsid w:val="00DC7027"/>
    <w:rsid w:val="00DC7370"/>
    <w:rsid w:val="00DC7E92"/>
    <w:rsid w:val="00DD080F"/>
    <w:rsid w:val="00DD0AB9"/>
    <w:rsid w:val="00DD11D7"/>
    <w:rsid w:val="00DD1CD4"/>
    <w:rsid w:val="00DD239B"/>
    <w:rsid w:val="00DD2821"/>
    <w:rsid w:val="00DD2933"/>
    <w:rsid w:val="00DD3110"/>
    <w:rsid w:val="00DD3666"/>
    <w:rsid w:val="00DD37ED"/>
    <w:rsid w:val="00DD3B85"/>
    <w:rsid w:val="00DD3C71"/>
    <w:rsid w:val="00DD3FDD"/>
    <w:rsid w:val="00DD48A7"/>
    <w:rsid w:val="00DD5035"/>
    <w:rsid w:val="00DD5579"/>
    <w:rsid w:val="00DD5875"/>
    <w:rsid w:val="00DD5981"/>
    <w:rsid w:val="00DD5E9C"/>
    <w:rsid w:val="00DD7090"/>
    <w:rsid w:val="00DD70F6"/>
    <w:rsid w:val="00DD70F8"/>
    <w:rsid w:val="00DD7B7D"/>
    <w:rsid w:val="00DE01D0"/>
    <w:rsid w:val="00DE0D9A"/>
    <w:rsid w:val="00DE1076"/>
    <w:rsid w:val="00DE195D"/>
    <w:rsid w:val="00DE1AC2"/>
    <w:rsid w:val="00DE20A1"/>
    <w:rsid w:val="00DE20F8"/>
    <w:rsid w:val="00DE2B54"/>
    <w:rsid w:val="00DE3697"/>
    <w:rsid w:val="00DE4708"/>
    <w:rsid w:val="00DE49C2"/>
    <w:rsid w:val="00DE4BE9"/>
    <w:rsid w:val="00DE5DF4"/>
    <w:rsid w:val="00DE5F45"/>
    <w:rsid w:val="00DE663D"/>
    <w:rsid w:val="00DE74FB"/>
    <w:rsid w:val="00DE7686"/>
    <w:rsid w:val="00DE774A"/>
    <w:rsid w:val="00DE7973"/>
    <w:rsid w:val="00DE7CBE"/>
    <w:rsid w:val="00DE7D9C"/>
    <w:rsid w:val="00DF007A"/>
    <w:rsid w:val="00DF06A1"/>
    <w:rsid w:val="00DF0776"/>
    <w:rsid w:val="00DF14ED"/>
    <w:rsid w:val="00DF15FD"/>
    <w:rsid w:val="00DF1D7A"/>
    <w:rsid w:val="00DF2488"/>
    <w:rsid w:val="00DF24DE"/>
    <w:rsid w:val="00DF27EF"/>
    <w:rsid w:val="00DF2824"/>
    <w:rsid w:val="00DF31A9"/>
    <w:rsid w:val="00DF31B1"/>
    <w:rsid w:val="00DF4074"/>
    <w:rsid w:val="00DF40B1"/>
    <w:rsid w:val="00DF493D"/>
    <w:rsid w:val="00DF4EB8"/>
    <w:rsid w:val="00DF673E"/>
    <w:rsid w:val="00DF67DE"/>
    <w:rsid w:val="00DF67F2"/>
    <w:rsid w:val="00DF68A6"/>
    <w:rsid w:val="00DF69CD"/>
    <w:rsid w:val="00DF6F29"/>
    <w:rsid w:val="00DF7505"/>
    <w:rsid w:val="00DF77CB"/>
    <w:rsid w:val="00DF78A3"/>
    <w:rsid w:val="00DF79CA"/>
    <w:rsid w:val="00E00182"/>
    <w:rsid w:val="00E0108C"/>
    <w:rsid w:val="00E01306"/>
    <w:rsid w:val="00E0160B"/>
    <w:rsid w:val="00E01766"/>
    <w:rsid w:val="00E01802"/>
    <w:rsid w:val="00E021D0"/>
    <w:rsid w:val="00E023BF"/>
    <w:rsid w:val="00E032AC"/>
    <w:rsid w:val="00E03AB5"/>
    <w:rsid w:val="00E03DE0"/>
    <w:rsid w:val="00E04B60"/>
    <w:rsid w:val="00E0518B"/>
    <w:rsid w:val="00E06A6F"/>
    <w:rsid w:val="00E06E15"/>
    <w:rsid w:val="00E06F71"/>
    <w:rsid w:val="00E071D9"/>
    <w:rsid w:val="00E071FF"/>
    <w:rsid w:val="00E07327"/>
    <w:rsid w:val="00E0781B"/>
    <w:rsid w:val="00E07949"/>
    <w:rsid w:val="00E07D6A"/>
    <w:rsid w:val="00E07EF1"/>
    <w:rsid w:val="00E10891"/>
    <w:rsid w:val="00E10893"/>
    <w:rsid w:val="00E10AD8"/>
    <w:rsid w:val="00E11DB3"/>
    <w:rsid w:val="00E11F43"/>
    <w:rsid w:val="00E12462"/>
    <w:rsid w:val="00E12B0F"/>
    <w:rsid w:val="00E13002"/>
    <w:rsid w:val="00E133C5"/>
    <w:rsid w:val="00E138D4"/>
    <w:rsid w:val="00E139F2"/>
    <w:rsid w:val="00E13C55"/>
    <w:rsid w:val="00E141B7"/>
    <w:rsid w:val="00E145BD"/>
    <w:rsid w:val="00E14E9F"/>
    <w:rsid w:val="00E15039"/>
    <w:rsid w:val="00E1543E"/>
    <w:rsid w:val="00E169EF"/>
    <w:rsid w:val="00E16FE6"/>
    <w:rsid w:val="00E17046"/>
    <w:rsid w:val="00E1799D"/>
    <w:rsid w:val="00E20485"/>
    <w:rsid w:val="00E20D83"/>
    <w:rsid w:val="00E2156E"/>
    <w:rsid w:val="00E216B6"/>
    <w:rsid w:val="00E21E85"/>
    <w:rsid w:val="00E22AD0"/>
    <w:rsid w:val="00E24364"/>
    <w:rsid w:val="00E245D9"/>
    <w:rsid w:val="00E24DD2"/>
    <w:rsid w:val="00E2571C"/>
    <w:rsid w:val="00E258DC"/>
    <w:rsid w:val="00E26181"/>
    <w:rsid w:val="00E272D8"/>
    <w:rsid w:val="00E27E63"/>
    <w:rsid w:val="00E27F02"/>
    <w:rsid w:val="00E30A7D"/>
    <w:rsid w:val="00E30AF1"/>
    <w:rsid w:val="00E3181A"/>
    <w:rsid w:val="00E32BED"/>
    <w:rsid w:val="00E32CD8"/>
    <w:rsid w:val="00E32D0C"/>
    <w:rsid w:val="00E33211"/>
    <w:rsid w:val="00E337A7"/>
    <w:rsid w:val="00E340E8"/>
    <w:rsid w:val="00E3420E"/>
    <w:rsid w:val="00E344DA"/>
    <w:rsid w:val="00E34CB5"/>
    <w:rsid w:val="00E3555E"/>
    <w:rsid w:val="00E365A9"/>
    <w:rsid w:val="00E36CAC"/>
    <w:rsid w:val="00E404D2"/>
    <w:rsid w:val="00E4135A"/>
    <w:rsid w:val="00E41A0B"/>
    <w:rsid w:val="00E421A4"/>
    <w:rsid w:val="00E438E2"/>
    <w:rsid w:val="00E43A77"/>
    <w:rsid w:val="00E44788"/>
    <w:rsid w:val="00E44EEF"/>
    <w:rsid w:val="00E467B1"/>
    <w:rsid w:val="00E46978"/>
    <w:rsid w:val="00E471C2"/>
    <w:rsid w:val="00E50580"/>
    <w:rsid w:val="00E506FC"/>
    <w:rsid w:val="00E50986"/>
    <w:rsid w:val="00E512F4"/>
    <w:rsid w:val="00E513AE"/>
    <w:rsid w:val="00E5226E"/>
    <w:rsid w:val="00E52331"/>
    <w:rsid w:val="00E524BB"/>
    <w:rsid w:val="00E52710"/>
    <w:rsid w:val="00E539E7"/>
    <w:rsid w:val="00E5447A"/>
    <w:rsid w:val="00E5465A"/>
    <w:rsid w:val="00E552BE"/>
    <w:rsid w:val="00E55B24"/>
    <w:rsid w:val="00E5652A"/>
    <w:rsid w:val="00E567EE"/>
    <w:rsid w:val="00E57747"/>
    <w:rsid w:val="00E607DC"/>
    <w:rsid w:val="00E60D92"/>
    <w:rsid w:val="00E617EB"/>
    <w:rsid w:val="00E620FA"/>
    <w:rsid w:val="00E6259A"/>
    <w:rsid w:val="00E62B6F"/>
    <w:rsid w:val="00E6384B"/>
    <w:rsid w:val="00E63F13"/>
    <w:rsid w:val="00E64863"/>
    <w:rsid w:val="00E64EBD"/>
    <w:rsid w:val="00E656C4"/>
    <w:rsid w:val="00E65C45"/>
    <w:rsid w:val="00E6613B"/>
    <w:rsid w:val="00E66166"/>
    <w:rsid w:val="00E662D0"/>
    <w:rsid w:val="00E66387"/>
    <w:rsid w:val="00E667FB"/>
    <w:rsid w:val="00E66A0C"/>
    <w:rsid w:val="00E66B4F"/>
    <w:rsid w:val="00E67843"/>
    <w:rsid w:val="00E67ACF"/>
    <w:rsid w:val="00E70092"/>
    <w:rsid w:val="00E70799"/>
    <w:rsid w:val="00E70DB8"/>
    <w:rsid w:val="00E73500"/>
    <w:rsid w:val="00E74DE2"/>
    <w:rsid w:val="00E74E57"/>
    <w:rsid w:val="00E750B9"/>
    <w:rsid w:val="00E75A65"/>
    <w:rsid w:val="00E75ABB"/>
    <w:rsid w:val="00E769B1"/>
    <w:rsid w:val="00E7715F"/>
    <w:rsid w:val="00E77C37"/>
    <w:rsid w:val="00E80036"/>
    <w:rsid w:val="00E82390"/>
    <w:rsid w:val="00E82C11"/>
    <w:rsid w:val="00E83D50"/>
    <w:rsid w:val="00E842BE"/>
    <w:rsid w:val="00E84442"/>
    <w:rsid w:val="00E84484"/>
    <w:rsid w:val="00E84CF0"/>
    <w:rsid w:val="00E8556D"/>
    <w:rsid w:val="00E85C03"/>
    <w:rsid w:val="00E85D0D"/>
    <w:rsid w:val="00E87957"/>
    <w:rsid w:val="00E90C56"/>
    <w:rsid w:val="00E90E7B"/>
    <w:rsid w:val="00E91F9F"/>
    <w:rsid w:val="00E9231F"/>
    <w:rsid w:val="00E929BF"/>
    <w:rsid w:val="00E9419A"/>
    <w:rsid w:val="00E9422E"/>
    <w:rsid w:val="00E94534"/>
    <w:rsid w:val="00E955D9"/>
    <w:rsid w:val="00E95B57"/>
    <w:rsid w:val="00E95E3D"/>
    <w:rsid w:val="00E95E5D"/>
    <w:rsid w:val="00E95FFE"/>
    <w:rsid w:val="00E96378"/>
    <w:rsid w:val="00EA11B0"/>
    <w:rsid w:val="00EA1653"/>
    <w:rsid w:val="00EA18F5"/>
    <w:rsid w:val="00EA1938"/>
    <w:rsid w:val="00EA2016"/>
    <w:rsid w:val="00EA2A4E"/>
    <w:rsid w:val="00EA315D"/>
    <w:rsid w:val="00EA39C5"/>
    <w:rsid w:val="00EA39F1"/>
    <w:rsid w:val="00EA3AB3"/>
    <w:rsid w:val="00EA3B17"/>
    <w:rsid w:val="00EA4117"/>
    <w:rsid w:val="00EA49AB"/>
    <w:rsid w:val="00EA4FF1"/>
    <w:rsid w:val="00EA5AE4"/>
    <w:rsid w:val="00EA5FD1"/>
    <w:rsid w:val="00EA738D"/>
    <w:rsid w:val="00EA7FE5"/>
    <w:rsid w:val="00EB028B"/>
    <w:rsid w:val="00EB056C"/>
    <w:rsid w:val="00EB058F"/>
    <w:rsid w:val="00EB0D9C"/>
    <w:rsid w:val="00EB199E"/>
    <w:rsid w:val="00EB1EDD"/>
    <w:rsid w:val="00EB2146"/>
    <w:rsid w:val="00EB2335"/>
    <w:rsid w:val="00EB2909"/>
    <w:rsid w:val="00EB2C21"/>
    <w:rsid w:val="00EB2DAE"/>
    <w:rsid w:val="00EB3442"/>
    <w:rsid w:val="00EB3690"/>
    <w:rsid w:val="00EB4035"/>
    <w:rsid w:val="00EB426D"/>
    <w:rsid w:val="00EB44AE"/>
    <w:rsid w:val="00EB503A"/>
    <w:rsid w:val="00EB59BA"/>
    <w:rsid w:val="00EB602B"/>
    <w:rsid w:val="00EB61E7"/>
    <w:rsid w:val="00EB6515"/>
    <w:rsid w:val="00EB663E"/>
    <w:rsid w:val="00EB6796"/>
    <w:rsid w:val="00EB69A6"/>
    <w:rsid w:val="00EB6CA9"/>
    <w:rsid w:val="00EB6EC0"/>
    <w:rsid w:val="00EB74E8"/>
    <w:rsid w:val="00EB7A5D"/>
    <w:rsid w:val="00EC1286"/>
    <w:rsid w:val="00EC1484"/>
    <w:rsid w:val="00EC1BB5"/>
    <w:rsid w:val="00EC22DB"/>
    <w:rsid w:val="00EC3424"/>
    <w:rsid w:val="00EC3C1E"/>
    <w:rsid w:val="00EC3E2A"/>
    <w:rsid w:val="00EC4382"/>
    <w:rsid w:val="00EC55FF"/>
    <w:rsid w:val="00EC5D41"/>
    <w:rsid w:val="00EC5E3D"/>
    <w:rsid w:val="00ED035B"/>
    <w:rsid w:val="00ED0AB1"/>
    <w:rsid w:val="00ED0B90"/>
    <w:rsid w:val="00ED102D"/>
    <w:rsid w:val="00ED121B"/>
    <w:rsid w:val="00ED166C"/>
    <w:rsid w:val="00ED171D"/>
    <w:rsid w:val="00ED1FE1"/>
    <w:rsid w:val="00ED2251"/>
    <w:rsid w:val="00ED23E0"/>
    <w:rsid w:val="00ED2876"/>
    <w:rsid w:val="00ED295B"/>
    <w:rsid w:val="00ED2AB3"/>
    <w:rsid w:val="00ED35A7"/>
    <w:rsid w:val="00ED455A"/>
    <w:rsid w:val="00ED4765"/>
    <w:rsid w:val="00ED5223"/>
    <w:rsid w:val="00ED768B"/>
    <w:rsid w:val="00ED7738"/>
    <w:rsid w:val="00ED777F"/>
    <w:rsid w:val="00ED789F"/>
    <w:rsid w:val="00EE0263"/>
    <w:rsid w:val="00EE04EC"/>
    <w:rsid w:val="00EE0B12"/>
    <w:rsid w:val="00EE0B29"/>
    <w:rsid w:val="00EE0CD8"/>
    <w:rsid w:val="00EE0EA8"/>
    <w:rsid w:val="00EE1AEA"/>
    <w:rsid w:val="00EE2CD1"/>
    <w:rsid w:val="00EE2F8B"/>
    <w:rsid w:val="00EE336C"/>
    <w:rsid w:val="00EE38C6"/>
    <w:rsid w:val="00EE3BCD"/>
    <w:rsid w:val="00EE3E37"/>
    <w:rsid w:val="00EE46B1"/>
    <w:rsid w:val="00EE4FF3"/>
    <w:rsid w:val="00EE556A"/>
    <w:rsid w:val="00EE615F"/>
    <w:rsid w:val="00EE644D"/>
    <w:rsid w:val="00EE666F"/>
    <w:rsid w:val="00EE6831"/>
    <w:rsid w:val="00EE690D"/>
    <w:rsid w:val="00EE70E9"/>
    <w:rsid w:val="00EE76F0"/>
    <w:rsid w:val="00EF0164"/>
    <w:rsid w:val="00EF0A4E"/>
    <w:rsid w:val="00EF1AAC"/>
    <w:rsid w:val="00EF2A6A"/>
    <w:rsid w:val="00EF3E9E"/>
    <w:rsid w:val="00EF454E"/>
    <w:rsid w:val="00EF4674"/>
    <w:rsid w:val="00EF52AE"/>
    <w:rsid w:val="00EF560F"/>
    <w:rsid w:val="00EF577A"/>
    <w:rsid w:val="00EF579F"/>
    <w:rsid w:val="00EF598B"/>
    <w:rsid w:val="00EF640B"/>
    <w:rsid w:val="00EF7309"/>
    <w:rsid w:val="00EF7E30"/>
    <w:rsid w:val="00EF7E69"/>
    <w:rsid w:val="00EF7F10"/>
    <w:rsid w:val="00F005CF"/>
    <w:rsid w:val="00F005FF"/>
    <w:rsid w:val="00F00895"/>
    <w:rsid w:val="00F00A0C"/>
    <w:rsid w:val="00F00F4E"/>
    <w:rsid w:val="00F0214B"/>
    <w:rsid w:val="00F0237D"/>
    <w:rsid w:val="00F03442"/>
    <w:rsid w:val="00F037D2"/>
    <w:rsid w:val="00F03D53"/>
    <w:rsid w:val="00F042AC"/>
    <w:rsid w:val="00F04917"/>
    <w:rsid w:val="00F04A25"/>
    <w:rsid w:val="00F05001"/>
    <w:rsid w:val="00F05F6E"/>
    <w:rsid w:val="00F0691C"/>
    <w:rsid w:val="00F06C56"/>
    <w:rsid w:val="00F10368"/>
    <w:rsid w:val="00F103A2"/>
    <w:rsid w:val="00F10B04"/>
    <w:rsid w:val="00F10FE3"/>
    <w:rsid w:val="00F113B5"/>
    <w:rsid w:val="00F1252C"/>
    <w:rsid w:val="00F12DF7"/>
    <w:rsid w:val="00F12F43"/>
    <w:rsid w:val="00F14179"/>
    <w:rsid w:val="00F1464C"/>
    <w:rsid w:val="00F14E99"/>
    <w:rsid w:val="00F1545F"/>
    <w:rsid w:val="00F16347"/>
    <w:rsid w:val="00F164BB"/>
    <w:rsid w:val="00F164FC"/>
    <w:rsid w:val="00F16E7B"/>
    <w:rsid w:val="00F1744C"/>
    <w:rsid w:val="00F2026B"/>
    <w:rsid w:val="00F2075D"/>
    <w:rsid w:val="00F21861"/>
    <w:rsid w:val="00F21A4E"/>
    <w:rsid w:val="00F21D2F"/>
    <w:rsid w:val="00F23298"/>
    <w:rsid w:val="00F23994"/>
    <w:rsid w:val="00F23A1D"/>
    <w:rsid w:val="00F23FB3"/>
    <w:rsid w:val="00F240DF"/>
    <w:rsid w:val="00F24533"/>
    <w:rsid w:val="00F2464A"/>
    <w:rsid w:val="00F24B14"/>
    <w:rsid w:val="00F24B6A"/>
    <w:rsid w:val="00F24C9F"/>
    <w:rsid w:val="00F251B2"/>
    <w:rsid w:val="00F25AD5"/>
    <w:rsid w:val="00F25AFE"/>
    <w:rsid w:val="00F25B40"/>
    <w:rsid w:val="00F26AD4"/>
    <w:rsid w:val="00F26DBB"/>
    <w:rsid w:val="00F2778B"/>
    <w:rsid w:val="00F30CEE"/>
    <w:rsid w:val="00F310CC"/>
    <w:rsid w:val="00F315DA"/>
    <w:rsid w:val="00F3235C"/>
    <w:rsid w:val="00F3242E"/>
    <w:rsid w:val="00F325BD"/>
    <w:rsid w:val="00F3264F"/>
    <w:rsid w:val="00F33581"/>
    <w:rsid w:val="00F33915"/>
    <w:rsid w:val="00F34DE8"/>
    <w:rsid w:val="00F35115"/>
    <w:rsid w:val="00F36CD5"/>
    <w:rsid w:val="00F37328"/>
    <w:rsid w:val="00F375E4"/>
    <w:rsid w:val="00F4046A"/>
    <w:rsid w:val="00F407A2"/>
    <w:rsid w:val="00F40E6E"/>
    <w:rsid w:val="00F40FE4"/>
    <w:rsid w:val="00F40FFD"/>
    <w:rsid w:val="00F424BB"/>
    <w:rsid w:val="00F43259"/>
    <w:rsid w:val="00F432A5"/>
    <w:rsid w:val="00F443B2"/>
    <w:rsid w:val="00F4446E"/>
    <w:rsid w:val="00F446AB"/>
    <w:rsid w:val="00F449DE"/>
    <w:rsid w:val="00F44B16"/>
    <w:rsid w:val="00F45CC8"/>
    <w:rsid w:val="00F4700A"/>
    <w:rsid w:val="00F47609"/>
    <w:rsid w:val="00F47702"/>
    <w:rsid w:val="00F47BDF"/>
    <w:rsid w:val="00F5049D"/>
    <w:rsid w:val="00F50A22"/>
    <w:rsid w:val="00F50E97"/>
    <w:rsid w:val="00F50EC5"/>
    <w:rsid w:val="00F5144D"/>
    <w:rsid w:val="00F5197B"/>
    <w:rsid w:val="00F51987"/>
    <w:rsid w:val="00F51D48"/>
    <w:rsid w:val="00F51D9B"/>
    <w:rsid w:val="00F52699"/>
    <w:rsid w:val="00F52FD3"/>
    <w:rsid w:val="00F53D9C"/>
    <w:rsid w:val="00F53EBC"/>
    <w:rsid w:val="00F54172"/>
    <w:rsid w:val="00F5454A"/>
    <w:rsid w:val="00F547F2"/>
    <w:rsid w:val="00F549D2"/>
    <w:rsid w:val="00F55824"/>
    <w:rsid w:val="00F55C75"/>
    <w:rsid w:val="00F569E0"/>
    <w:rsid w:val="00F60082"/>
    <w:rsid w:val="00F60157"/>
    <w:rsid w:val="00F60601"/>
    <w:rsid w:val="00F60837"/>
    <w:rsid w:val="00F60856"/>
    <w:rsid w:val="00F60FA6"/>
    <w:rsid w:val="00F613FE"/>
    <w:rsid w:val="00F61896"/>
    <w:rsid w:val="00F633A4"/>
    <w:rsid w:val="00F637EA"/>
    <w:rsid w:val="00F645E4"/>
    <w:rsid w:val="00F64722"/>
    <w:rsid w:val="00F64F40"/>
    <w:rsid w:val="00F6515F"/>
    <w:rsid w:val="00F6519E"/>
    <w:rsid w:val="00F65324"/>
    <w:rsid w:val="00F65CE6"/>
    <w:rsid w:val="00F66309"/>
    <w:rsid w:val="00F67489"/>
    <w:rsid w:val="00F67653"/>
    <w:rsid w:val="00F701D0"/>
    <w:rsid w:val="00F710B0"/>
    <w:rsid w:val="00F71DF3"/>
    <w:rsid w:val="00F71F55"/>
    <w:rsid w:val="00F7288D"/>
    <w:rsid w:val="00F7315B"/>
    <w:rsid w:val="00F73BB7"/>
    <w:rsid w:val="00F748F1"/>
    <w:rsid w:val="00F75650"/>
    <w:rsid w:val="00F75E0E"/>
    <w:rsid w:val="00F7638A"/>
    <w:rsid w:val="00F76A2C"/>
    <w:rsid w:val="00F77691"/>
    <w:rsid w:val="00F80153"/>
    <w:rsid w:val="00F80182"/>
    <w:rsid w:val="00F809C3"/>
    <w:rsid w:val="00F80C28"/>
    <w:rsid w:val="00F80EEE"/>
    <w:rsid w:val="00F81110"/>
    <w:rsid w:val="00F81EF0"/>
    <w:rsid w:val="00F822FD"/>
    <w:rsid w:val="00F82619"/>
    <w:rsid w:val="00F8317F"/>
    <w:rsid w:val="00F83409"/>
    <w:rsid w:val="00F83BA1"/>
    <w:rsid w:val="00F8406C"/>
    <w:rsid w:val="00F8619D"/>
    <w:rsid w:val="00F866CE"/>
    <w:rsid w:val="00F86962"/>
    <w:rsid w:val="00F870D0"/>
    <w:rsid w:val="00F9090A"/>
    <w:rsid w:val="00F90A5E"/>
    <w:rsid w:val="00F915A2"/>
    <w:rsid w:val="00F927D3"/>
    <w:rsid w:val="00F936C4"/>
    <w:rsid w:val="00F9457F"/>
    <w:rsid w:val="00F94B08"/>
    <w:rsid w:val="00F94C1A"/>
    <w:rsid w:val="00F94E95"/>
    <w:rsid w:val="00F95A59"/>
    <w:rsid w:val="00F95DB3"/>
    <w:rsid w:val="00F96995"/>
    <w:rsid w:val="00FA0373"/>
    <w:rsid w:val="00FA07E8"/>
    <w:rsid w:val="00FA0858"/>
    <w:rsid w:val="00FA1CAC"/>
    <w:rsid w:val="00FA2D59"/>
    <w:rsid w:val="00FA399F"/>
    <w:rsid w:val="00FA3B75"/>
    <w:rsid w:val="00FA3CC3"/>
    <w:rsid w:val="00FA447D"/>
    <w:rsid w:val="00FA46DA"/>
    <w:rsid w:val="00FA47F7"/>
    <w:rsid w:val="00FA4A76"/>
    <w:rsid w:val="00FA5730"/>
    <w:rsid w:val="00FA64B8"/>
    <w:rsid w:val="00FA674E"/>
    <w:rsid w:val="00FA6834"/>
    <w:rsid w:val="00FA6FE9"/>
    <w:rsid w:val="00FA7065"/>
    <w:rsid w:val="00FA76F3"/>
    <w:rsid w:val="00FB0A82"/>
    <w:rsid w:val="00FB0E86"/>
    <w:rsid w:val="00FB20D6"/>
    <w:rsid w:val="00FB2350"/>
    <w:rsid w:val="00FB2EDC"/>
    <w:rsid w:val="00FB4309"/>
    <w:rsid w:val="00FB4B45"/>
    <w:rsid w:val="00FB4E3B"/>
    <w:rsid w:val="00FB6304"/>
    <w:rsid w:val="00FB6751"/>
    <w:rsid w:val="00FB6D2A"/>
    <w:rsid w:val="00FB708A"/>
    <w:rsid w:val="00FB73C3"/>
    <w:rsid w:val="00FB75DC"/>
    <w:rsid w:val="00FB760E"/>
    <w:rsid w:val="00FB79E5"/>
    <w:rsid w:val="00FC0E8C"/>
    <w:rsid w:val="00FC1262"/>
    <w:rsid w:val="00FC1288"/>
    <w:rsid w:val="00FC1306"/>
    <w:rsid w:val="00FC1A7A"/>
    <w:rsid w:val="00FC1C8F"/>
    <w:rsid w:val="00FC2193"/>
    <w:rsid w:val="00FC21CF"/>
    <w:rsid w:val="00FC22C9"/>
    <w:rsid w:val="00FC24EA"/>
    <w:rsid w:val="00FC2CAD"/>
    <w:rsid w:val="00FC399C"/>
    <w:rsid w:val="00FC540A"/>
    <w:rsid w:val="00FC58C4"/>
    <w:rsid w:val="00FC6E37"/>
    <w:rsid w:val="00FC7F14"/>
    <w:rsid w:val="00FD06EC"/>
    <w:rsid w:val="00FD06F6"/>
    <w:rsid w:val="00FD1419"/>
    <w:rsid w:val="00FD1F37"/>
    <w:rsid w:val="00FD2D68"/>
    <w:rsid w:val="00FD3BF7"/>
    <w:rsid w:val="00FD469B"/>
    <w:rsid w:val="00FD578B"/>
    <w:rsid w:val="00FD6320"/>
    <w:rsid w:val="00FD7040"/>
    <w:rsid w:val="00FD740E"/>
    <w:rsid w:val="00FD7605"/>
    <w:rsid w:val="00FD7A26"/>
    <w:rsid w:val="00FE01DC"/>
    <w:rsid w:val="00FE0ADE"/>
    <w:rsid w:val="00FE0B3B"/>
    <w:rsid w:val="00FE189F"/>
    <w:rsid w:val="00FE1A47"/>
    <w:rsid w:val="00FE1EBB"/>
    <w:rsid w:val="00FE2B99"/>
    <w:rsid w:val="00FE2D1C"/>
    <w:rsid w:val="00FE397F"/>
    <w:rsid w:val="00FE3B83"/>
    <w:rsid w:val="00FE3FED"/>
    <w:rsid w:val="00FE4F86"/>
    <w:rsid w:val="00FE5000"/>
    <w:rsid w:val="00FE5BD5"/>
    <w:rsid w:val="00FE5D99"/>
    <w:rsid w:val="00FE61A8"/>
    <w:rsid w:val="00FE6285"/>
    <w:rsid w:val="00FE6A92"/>
    <w:rsid w:val="00FE6AE6"/>
    <w:rsid w:val="00FE6BE4"/>
    <w:rsid w:val="00FE6D39"/>
    <w:rsid w:val="00FE6DA1"/>
    <w:rsid w:val="00FE7522"/>
    <w:rsid w:val="00FE7B30"/>
    <w:rsid w:val="00FF003E"/>
    <w:rsid w:val="00FF02D4"/>
    <w:rsid w:val="00FF071F"/>
    <w:rsid w:val="00FF093F"/>
    <w:rsid w:val="00FF09CB"/>
    <w:rsid w:val="00FF1289"/>
    <w:rsid w:val="00FF1742"/>
    <w:rsid w:val="00FF1F26"/>
    <w:rsid w:val="00FF2007"/>
    <w:rsid w:val="00FF2D10"/>
    <w:rsid w:val="00FF317E"/>
    <w:rsid w:val="00FF3682"/>
    <w:rsid w:val="00FF4B23"/>
    <w:rsid w:val="00FF56F4"/>
    <w:rsid w:val="00FF5943"/>
    <w:rsid w:val="00FF5E72"/>
    <w:rsid w:val="00FF62FC"/>
    <w:rsid w:val="00FF6AD3"/>
    <w:rsid w:val="00FF727F"/>
    <w:rsid w:val="00FF7877"/>
    <w:rsid w:val="00FF7E55"/>
    <w:rsid w:val="04B93653"/>
    <w:rsid w:val="080D4989"/>
    <w:rsid w:val="08C24330"/>
    <w:rsid w:val="09B14386"/>
    <w:rsid w:val="0A9860BE"/>
    <w:rsid w:val="0C13B242"/>
    <w:rsid w:val="11194C40"/>
    <w:rsid w:val="14A11368"/>
    <w:rsid w:val="1C15278E"/>
    <w:rsid w:val="1CB7DDB7"/>
    <w:rsid w:val="1E471CFD"/>
    <w:rsid w:val="21EEDC63"/>
    <w:rsid w:val="27D42EA5"/>
    <w:rsid w:val="290DAF65"/>
    <w:rsid w:val="2E03BA9C"/>
    <w:rsid w:val="32EF16EE"/>
    <w:rsid w:val="3824324F"/>
    <w:rsid w:val="395FBCB9"/>
    <w:rsid w:val="3E4BE9AA"/>
    <w:rsid w:val="41442D64"/>
    <w:rsid w:val="5104D39C"/>
    <w:rsid w:val="5158DDBB"/>
    <w:rsid w:val="538AE5B6"/>
    <w:rsid w:val="5711D09F"/>
    <w:rsid w:val="576BECD5"/>
    <w:rsid w:val="5DED7A2B"/>
    <w:rsid w:val="6545D0C2"/>
    <w:rsid w:val="697A500D"/>
    <w:rsid w:val="6B76B2A7"/>
    <w:rsid w:val="70AF09B6"/>
    <w:rsid w:val="75F8B974"/>
    <w:rsid w:val="79CEE33D"/>
    <w:rsid w:val="7B81AC77"/>
    <w:rsid w:val="7BB1355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8eb0ab,#ddd"/>
    </o:shapedefaults>
    <o:shapelayout v:ext="edit">
      <o:idmap v:ext="edit" data="2"/>
    </o:shapelayout>
  </w:shapeDefaults>
  <w:decimalSymbol w:val="."/>
  <w:listSeparator w:val=","/>
  <w14:docId w14:val="56D865A8"/>
  <w15:docId w15:val="{13E9143B-9F9C-4BE5-9503-138F122977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545F"/>
    <w:pPr>
      <w:spacing w:before="120" w:after="120" w:line="312" w:lineRule="auto"/>
      <w:jc w:val="both"/>
    </w:pPr>
    <w:rPr>
      <w:rFonts w:asciiTheme="minorHAnsi" w:hAnsiTheme="minorHAnsi"/>
      <w:color w:val="000000"/>
      <w:sz w:val="24"/>
      <w:lang w:eastAsia="en-US"/>
    </w:rPr>
  </w:style>
  <w:style w:type="paragraph" w:styleId="Heading1">
    <w:name w:val="heading 1"/>
    <w:basedOn w:val="Normal"/>
    <w:next w:val="Normal"/>
    <w:link w:val="Heading1Char"/>
    <w:uiPriority w:val="9"/>
    <w:qFormat/>
    <w:rsid w:val="00FE61A8"/>
    <w:pPr>
      <w:keepNext/>
      <w:numPr>
        <w:numId w:val="26"/>
      </w:numPr>
      <w:spacing w:before="360" w:after="240" w:line="240" w:lineRule="auto"/>
      <w:outlineLvl w:val="0"/>
    </w:pPr>
    <w:rPr>
      <w:rFonts w:ascii="Calibri" w:hAnsi="Calibri"/>
      <w:b/>
      <w:caps/>
      <w:color w:val="0070C0"/>
      <w:szCs w:val="22"/>
      <w:lang w:eastAsia="fr-FR"/>
    </w:rPr>
  </w:style>
  <w:style w:type="paragraph" w:styleId="Heading2">
    <w:name w:val="heading 2"/>
    <w:basedOn w:val="Heading1"/>
    <w:next w:val="Normal"/>
    <w:link w:val="Heading2Char"/>
    <w:uiPriority w:val="9"/>
    <w:qFormat/>
    <w:rsid w:val="00C30658"/>
    <w:pPr>
      <w:numPr>
        <w:ilvl w:val="1"/>
        <w:numId w:val="33"/>
      </w:numPr>
      <w:outlineLvl w:val="1"/>
    </w:pPr>
    <w:rPr>
      <w:b w:val="0"/>
    </w:rPr>
  </w:style>
  <w:style w:type="paragraph" w:styleId="Heading3">
    <w:name w:val="heading 3"/>
    <w:basedOn w:val="Heading2"/>
    <w:next w:val="Normal"/>
    <w:link w:val="Heading3Char"/>
    <w:autoRedefine/>
    <w:uiPriority w:val="9"/>
    <w:qFormat/>
    <w:rsid w:val="001F2B1F"/>
    <w:pPr>
      <w:numPr>
        <w:ilvl w:val="2"/>
        <w:numId w:val="23"/>
      </w:numPr>
      <w:spacing w:after="120"/>
      <w:ind w:left="2160"/>
      <w:outlineLvl w:val="2"/>
    </w:pPr>
    <w:rPr>
      <w:i/>
    </w:rPr>
  </w:style>
  <w:style w:type="paragraph" w:styleId="Heading4">
    <w:name w:val="heading 4"/>
    <w:basedOn w:val="Normal"/>
    <w:next w:val="Normal"/>
    <w:link w:val="Heading4Char"/>
    <w:uiPriority w:val="9"/>
    <w:qFormat/>
    <w:rsid w:val="00D40F91"/>
    <w:pPr>
      <w:keepNext/>
      <w:keepLines/>
      <w:numPr>
        <w:ilvl w:val="3"/>
        <w:numId w:val="33"/>
      </w:numPr>
      <w:spacing w:after="240" w:line="240" w:lineRule="atLeast"/>
      <w:outlineLvl w:val="3"/>
    </w:pPr>
    <w:rPr>
      <w:spacing w:val="-4"/>
      <w:kern w:val="28"/>
    </w:rPr>
  </w:style>
  <w:style w:type="paragraph" w:styleId="Heading5">
    <w:name w:val="heading 5"/>
    <w:basedOn w:val="Normal"/>
    <w:next w:val="Normal"/>
    <w:link w:val="Heading5Char"/>
    <w:uiPriority w:val="9"/>
    <w:qFormat/>
    <w:rsid w:val="003F6759"/>
    <w:pPr>
      <w:keepNext/>
      <w:keepLines/>
      <w:numPr>
        <w:ilvl w:val="4"/>
        <w:numId w:val="33"/>
      </w:numPr>
      <w:spacing w:line="240" w:lineRule="atLeast"/>
      <w:outlineLvl w:val="4"/>
    </w:pPr>
    <w:rPr>
      <w:spacing w:val="-4"/>
      <w:kern w:val="28"/>
    </w:rPr>
  </w:style>
  <w:style w:type="paragraph" w:styleId="Heading6">
    <w:name w:val="heading 6"/>
    <w:basedOn w:val="Normal"/>
    <w:next w:val="Normal"/>
    <w:link w:val="Heading6Char"/>
    <w:uiPriority w:val="9"/>
    <w:qFormat/>
    <w:rsid w:val="003F6759"/>
    <w:pPr>
      <w:keepNext/>
      <w:keepLines/>
      <w:numPr>
        <w:ilvl w:val="5"/>
        <w:numId w:val="33"/>
      </w:numPr>
      <w:spacing w:before="140" w:line="220" w:lineRule="atLeast"/>
      <w:outlineLvl w:val="5"/>
    </w:pPr>
    <w:rPr>
      <w:i/>
      <w:spacing w:val="-4"/>
      <w:kern w:val="28"/>
    </w:rPr>
  </w:style>
  <w:style w:type="paragraph" w:styleId="Heading7">
    <w:name w:val="heading 7"/>
    <w:basedOn w:val="Normal"/>
    <w:next w:val="Normal"/>
    <w:link w:val="Heading7Char"/>
    <w:uiPriority w:val="9"/>
    <w:qFormat/>
    <w:rsid w:val="003F6759"/>
    <w:pPr>
      <w:keepNext/>
      <w:keepLines/>
      <w:numPr>
        <w:ilvl w:val="6"/>
        <w:numId w:val="33"/>
      </w:numPr>
      <w:spacing w:before="140" w:line="220" w:lineRule="atLeast"/>
      <w:outlineLvl w:val="6"/>
    </w:pPr>
    <w:rPr>
      <w:spacing w:val="-4"/>
      <w:kern w:val="28"/>
    </w:rPr>
  </w:style>
  <w:style w:type="paragraph" w:styleId="Heading8">
    <w:name w:val="heading 8"/>
    <w:basedOn w:val="Normal"/>
    <w:next w:val="Normal"/>
    <w:link w:val="Heading8Char"/>
    <w:uiPriority w:val="9"/>
    <w:qFormat/>
    <w:rsid w:val="003F6759"/>
    <w:pPr>
      <w:keepNext/>
      <w:keepLines/>
      <w:numPr>
        <w:ilvl w:val="7"/>
        <w:numId w:val="33"/>
      </w:numPr>
      <w:spacing w:before="140" w:line="220" w:lineRule="atLeast"/>
      <w:outlineLvl w:val="7"/>
    </w:pPr>
    <w:rPr>
      <w:i/>
      <w:spacing w:val="-4"/>
      <w:kern w:val="28"/>
      <w:sz w:val="18"/>
    </w:rPr>
  </w:style>
  <w:style w:type="paragraph" w:styleId="Heading9">
    <w:name w:val="heading 9"/>
    <w:basedOn w:val="Normal"/>
    <w:next w:val="Normal"/>
    <w:link w:val="Heading9Char"/>
    <w:uiPriority w:val="9"/>
    <w:qFormat/>
    <w:rsid w:val="003F6759"/>
    <w:pPr>
      <w:keepNext/>
      <w:keepLines/>
      <w:numPr>
        <w:ilvl w:val="8"/>
        <w:numId w:val="33"/>
      </w:numPr>
      <w:spacing w:before="140" w:line="220" w:lineRule="atLeast"/>
      <w:outlineLvl w:val="8"/>
    </w:pPr>
    <w:rPr>
      <w:spacing w:val="-4"/>
      <w:kern w:val="28"/>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mpanyInformation">
    <w:name w:val="Company Information"/>
    <w:basedOn w:val="Normal"/>
    <w:link w:val="CompanyInformationChar"/>
    <w:rsid w:val="002D2F24"/>
    <w:pPr>
      <w:spacing w:line="240" w:lineRule="auto"/>
    </w:pPr>
    <w:rPr>
      <w:color w:val="808080"/>
      <w:sz w:val="15"/>
    </w:rPr>
  </w:style>
  <w:style w:type="character" w:customStyle="1" w:styleId="CompanyInformationChar">
    <w:name w:val="Company Information Char"/>
    <w:link w:val="CompanyInformation"/>
    <w:rsid w:val="002D2F24"/>
    <w:rPr>
      <w:rFonts w:ascii="Verdana" w:hAnsi="Verdana"/>
      <w:color w:val="808080"/>
      <w:sz w:val="15"/>
      <w:lang w:val="en-US" w:eastAsia="en-US" w:bidi="ar-SA"/>
    </w:rPr>
  </w:style>
  <w:style w:type="paragraph" w:customStyle="1" w:styleId="InsideTitle">
    <w:name w:val="Inside Title"/>
    <w:basedOn w:val="Normal"/>
    <w:rsid w:val="00872B23"/>
    <w:pPr>
      <w:keepNext/>
      <w:spacing w:before="2400" w:line="240" w:lineRule="auto"/>
    </w:pPr>
    <w:rPr>
      <w:b/>
      <w:sz w:val="32"/>
    </w:rPr>
  </w:style>
  <w:style w:type="paragraph" w:styleId="Caption">
    <w:name w:val="caption"/>
    <w:basedOn w:val="Normal"/>
    <w:next w:val="Normal"/>
    <w:qFormat/>
    <w:rsid w:val="003F6759"/>
    <w:pPr>
      <w:keepNext/>
      <w:numPr>
        <w:numId w:val="1"/>
      </w:numPr>
      <w:spacing w:before="60" w:after="240" w:line="220" w:lineRule="atLeast"/>
    </w:pPr>
    <w:rPr>
      <w:rFonts w:ascii="Arial Narrow" w:hAnsi="Arial Narrow"/>
      <w:sz w:val="18"/>
    </w:rPr>
  </w:style>
  <w:style w:type="paragraph" w:customStyle="1" w:styleId="InsideSubtitle">
    <w:name w:val="Inside Subtitle"/>
    <w:basedOn w:val="Normal"/>
    <w:rsid w:val="0093137B"/>
    <w:pPr>
      <w:spacing w:after="200" w:line="240" w:lineRule="auto"/>
    </w:pPr>
    <w:rPr>
      <w:i/>
    </w:rPr>
  </w:style>
  <w:style w:type="paragraph" w:customStyle="1" w:styleId="BulletedList">
    <w:name w:val="Bulleted List"/>
    <w:basedOn w:val="Normal"/>
    <w:link w:val="BulletedListChar"/>
    <w:rsid w:val="000C089E"/>
    <w:pPr>
      <w:numPr>
        <w:numId w:val="2"/>
      </w:numPr>
      <w:spacing w:after="80"/>
      <w:contextualSpacing/>
    </w:pPr>
  </w:style>
  <w:style w:type="character" w:customStyle="1" w:styleId="BulletedListChar">
    <w:name w:val="Bulleted List Char"/>
    <w:link w:val="BulletedList"/>
    <w:rsid w:val="00971A83"/>
    <w:rPr>
      <w:rFonts w:asciiTheme="minorHAnsi" w:hAnsiTheme="minorHAnsi"/>
      <w:color w:val="000000"/>
      <w:sz w:val="24"/>
      <w:lang w:eastAsia="en-US"/>
    </w:rPr>
  </w:style>
  <w:style w:type="character" w:styleId="CommentReference">
    <w:name w:val="annotation reference"/>
    <w:semiHidden/>
    <w:rPr>
      <w:rFonts w:ascii="Arial" w:hAnsi="Arial"/>
      <w:sz w:val="16"/>
    </w:rPr>
  </w:style>
  <w:style w:type="paragraph" w:styleId="CommentText">
    <w:name w:val="annotation text"/>
    <w:basedOn w:val="Normal"/>
    <w:link w:val="CommentTextChar"/>
    <w:semiHidden/>
    <w:rsid w:val="003F6759"/>
  </w:style>
  <w:style w:type="paragraph" w:customStyle="1" w:styleId="NumberedList">
    <w:name w:val="Numbered List"/>
    <w:basedOn w:val="Normal"/>
    <w:link w:val="NumberedListChar"/>
    <w:rsid w:val="00753D39"/>
    <w:pPr>
      <w:numPr>
        <w:numId w:val="3"/>
      </w:numPr>
      <w:spacing w:after="80"/>
      <w:contextualSpacing/>
    </w:pPr>
  </w:style>
  <w:style w:type="character" w:customStyle="1" w:styleId="NumberedListChar">
    <w:name w:val="Numbered List Char"/>
    <w:link w:val="NumberedList"/>
    <w:rsid w:val="00971A83"/>
    <w:rPr>
      <w:rFonts w:asciiTheme="minorHAnsi" w:hAnsiTheme="minorHAnsi"/>
      <w:color w:val="000000"/>
      <w:sz w:val="24"/>
      <w:lang w:eastAsia="en-US"/>
    </w:rPr>
  </w:style>
  <w:style w:type="character" w:customStyle="1" w:styleId="BodyTextChar">
    <w:name w:val="Body Text Char"/>
    <w:link w:val="BodyText"/>
    <w:rsid w:val="006E5444"/>
    <w:rPr>
      <w:rFonts w:ascii="Verdana" w:hAnsi="Verdana"/>
      <w:spacing w:val="10"/>
      <w:sz w:val="17"/>
      <w:lang w:val="fr-FR" w:eastAsia="en-US" w:bidi="ar-SA"/>
    </w:rPr>
  </w:style>
  <w:style w:type="paragraph" w:styleId="BodyText">
    <w:name w:val="Body Text"/>
    <w:basedOn w:val="Normal"/>
    <w:link w:val="BodyTextChar"/>
    <w:rsid w:val="006E5444"/>
    <w:pPr>
      <w:spacing w:after="200" w:line="240" w:lineRule="exact"/>
    </w:pPr>
    <w:rPr>
      <w:spacing w:val="10"/>
    </w:rPr>
  </w:style>
  <w:style w:type="character" w:styleId="EndnoteReference">
    <w:name w:val="endnote reference"/>
    <w:semiHidden/>
    <w:rPr>
      <w:vertAlign w:val="superscript"/>
    </w:rPr>
  </w:style>
  <w:style w:type="paragraph" w:styleId="EndnoteText">
    <w:name w:val="endnote text"/>
    <w:basedOn w:val="Normal"/>
    <w:semiHidden/>
    <w:rsid w:val="003F6759"/>
  </w:style>
  <w:style w:type="paragraph" w:customStyle="1" w:styleId="BlockQuotation">
    <w:name w:val="Block Quotation"/>
    <w:basedOn w:val="Normal"/>
    <w:link w:val="BlockQuotationChar"/>
    <w:rsid w:val="000C089E"/>
    <w:pPr>
      <w:spacing w:before="80" w:after="80"/>
      <w:ind w:left="720"/>
    </w:pPr>
    <w:rPr>
      <w:spacing w:val="-10"/>
    </w:rPr>
  </w:style>
  <w:style w:type="character" w:customStyle="1" w:styleId="BlockQuotationChar">
    <w:name w:val="Block Quotation Char"/>
    <w:link w:val="BlockQuotation"/>
    <w:rsid w:val="00971A83"/>
    <w:rPr>
      <w:rFonts w:ascii="Verdana" w:hAnsi="Verdana"/>
      <w:spacing w:val="-10"/>
      <w:sz w:val="17"/>
      <w:lang w:val="en-US" w:eastAsia="en-US" w:bidi="ar-SA"/>
    </w:rPr>
  </w:style>
  <w:style w:type="character" w:styleId="FootnoteReference">
    <w:name w:val="footnote reference"/>
    <w:uiPriority w:val="99"/>
    <w:rPr>
      <w:vertAlign w:val="superscript"/>
    </w:rPr>
  </w:style>
  <w:style w:type="paragraph" w:styleId="FootnoteText">
    <w:name w:val="footnote text"/>
    <w:basedOn w:val="Normal"/>
    <w:link w:val="FootnoteTextChar"/>
    <w:uiPriority w:val="99"/>
    <w:rsid w:val="003F6759"/>
  </w:style>
  <w:style w:type="paragraph" w:styleId="Header">
    <w:name w:val="header"/>
    <w:aliases w:val="En-tête1,E.e"/>
    <w:basedOn w:val="Normal"/>
    <w:link w:val="HeaderChar"/>
    <w:rsid w:val="00A745CA"/>
    <w:pPr>
      <w:tabs>
        <w:tab w:val="center" w:pos="4320"/>
        <w:tab w:val="right" w:pos="8640"/>
      </w:tabs>
    </w:pPr>
  </w:style>
  <w:style w:type="paragraph" w:styleId="Index1">
    <w:name w:val="index 1"/>
    <w:basedOn w:val="Normal"/>
    <w:autoRedefine/>
    <w:semiHidden/>
    <w:rsid w:val="003F6759"/>
  </w:style>
  <w:style w:type="paragraph" w:styleId="Index2">
    <w:name w:val="index 2"/>
    <w:basedOn w:val="Normal"/>
    <w:autoRedefine/>
    <w:semiHidden/>
    <w:rsid w:val="003F6759"/>
    <w:pPr>
      <w:ind w:left="720"/>
    </w:pPr>
  </w:style>
  <w:style w:type="paragraph" w:styleId="Index3">
    <w:name w:val="index 3"/>
    <w:basedOn w:val="Normal"/>
    <w:autoRedefine/>
    <w:semiHidden/>
    <w:rsid w:val="003F6759"/>
  </w:style>
  <w:style w:type="paragraph" w:styleId="Index4">
    <w:name w:val="index 4"/>
    <w:basedOn w:val="Normal"/>
    <w:autoRedefine/>
    <w:semiHidden/>
    <w:rsid w:val="003F6759"/>
    <w:pPr>
      <w:ind w:left="1440"/>
    </w:pPr>
  </w:style>
  <w:style w:type="paragraph" w:styleId="Index5">
    <w:name w:val="index 5"/>
    <w:basedOn w:val="Normal"/>
    <w:autoRedefine/>
    <w:semiHidden/>
    <w:rsid w:val="003F6759"/>
    <w:pPr>
      <w:ind w:left="1800"/>
    </w:pPr>
  </w:style>
  <w:style w:type="paragraph" w:styleId="IndexHeading">
    <w:name w:val="index heading"/>
    <w:basedOn w:val="Normal"/>
    <w:next w:val="Index1"/>
    <w:semiHidden/>
    <w:rsid w:val="003F6759"/>
    <w:pPr>
      <w:spacing w:line="480" w:lineRule="atLeast"/>
    </w:pPr>
    <w:rPr>
      <w:rFonts w:ascii="Arial Black" w:hAnsi="Arial Black"/>
    </w:rPr>
  </w:style>
  <w:style w:type="paragraph" w:customStyle="1" w:styleId="TableCaption">
    <w:name w:val="Table Caption"/>
    <w:basedOn w:val="Normal"/>
    <w:rsid w:val="00AD5D62"/>
    <w:pPr>
      <w:spacing w:before="80"/>
      <w:ind w:left="360"/>
    </w:pPr>
    <w:rPr>
      <w:i/>
      <w:sz w:val="15"/>
    </w:rPr>
  </w:style>
  <w:style w:type="paragraph" w:customStyle="1" w:styleId="TableText">
    <w:name w:val="Table Text"/>
    <w:basedOn w:val="Normal"/>
    <w:rsid w:val="004B5562"/>
    <w:rPr>
      <w:sz w:val="15"/>
    </w:rPr>
  </w:style>
  <w:style w:type="paragraph" w:customStyle="1" w:styleId="TableTextBold">
    <w:name w:val="Table Text Bold"/>
    <w:basedOn w:val="TableText"/>
    <w:rsid w:val="003F66D9"/>
    <w:rPr>
      <w:b/>
    </w:rPr>
  </w:style>
  <w:style w:type="paragraph" w:customStyle="1" w:styleId="IndentedBodyText">
    <w:name w:val="Indented Body Text"/>
    <w:basedOn w:val="Normal"/>
    <w:link w:val="IndentedBodyTextChar"/>
    <w:rsid w:val="00CC5FB6"/>
    <w:pPr>
      <w:spacing w:after="80"/>
      <w:ind w:left="360"/>
    </w:pPr>
  </w:style>
  <w:style w:type="character" w:customStyle="1" w:styleId="IndentedBodyTextChar">
    <w:name w:val="Indented Body Text Char"/>
    <w:link w:val="IndentedBodyText"/>
    <w:rsid w:val="00CC5FB6"/>
    <w:rPr>
      <w:rFonts w:ascii="Verdana" w:hAnsi="Verdana"/>
      <w:sz w:val="17"/>
      <w:lang w:val="en-US" w:eastAsia="en-US" w:bidi="ar-SA"/>
    </w:rPr>
  </w:style>
  <w:style w:type="paragraph" w:customStyle="1" w:styleId="LineSpace">
    <w:name w:val="Line Space"/>
    <w:basedOn w:val="Normal"/>
    <w:rsid w:val="00CC5FB6"/>
    <w:pPr>
      <w:spacing w:line="240" w:lineRule="auto"/>
    </w:pPr>
    <w:rPr>
      <w:sz w:val="12"/>
    </w:rPr>
  </w:style>
  <w:style w:type="paragraph" w:styleId="BalloonText">
    <w:name w:val="Balloon Text"/>
    <w:basedOn w:val="Normal"/>
    <w:link w:val="BalloonTextChar"/>
    <w:uiPriority w:val="99"/>
    <w:semiHidden/>
    <w:rsid w:val="00753D39"/>
    <w:rPr>
      <w:rFonts w:ascii="Tahoma" w:hAnsi="Tahoma" w:cs="Tahoma"/>
      <w:sz w:val="16"/>
      <w:szCs w:val="16"/>
    </w:rPr>
  </w:style>
  <w:style w:type="paragraph" w:customStyle="1" w:styleId="CompanyInformationBold">
    <w:name w:val="Company Information Bold"/>
    <w:basedOn w:val="CompanyInformation"/>
    <w:rsid w:val="0093137B"/>
    <w:rPr>
      <w:b/>
    </w:rPr>
  </w:style>
  <w:style w:type="paragraph" w:styleId="TableofAuthorities">
    <w:name w:val="table of authorities"/>
    <w:basedOn w:val="Normal"/>
    <w:semiHidden/>
    <w:pPr>
      <w:tabs>
        <w:tab w:val="right" w:leader="dot" w:pos="7560"/>
      </w:tabs>
      <w:ind w:left="1440" w:hanging="360"/>
    </w:pPr>
  </w:style>
  <w:style w:type="paragraph" w:styleId="TableofFigures">
    <w:name w:val="table of figures"/>
    <w:basedOn w:val="Normal"/>
    <w:semiHidden/>
    <w:rsid w:val="00720551"/>
    <w:pPr>
      <w:ind w:left="1440" w:hanging="360"/>
    </w:pPr>
  </w:style>
  <w:style w:type="paragraph" w:styleId="TOAHeading">
    <w:name w:val="toa heading"/>
    <w:basedOn w:val="Normal"/>
    <w:next w:val="TableofAuthorities"/>
    <w:semiHidden/>
    <w:pPr>
      <w:keepNext/>
      <w:spacing w:line="480" w:lineRule="atLeast"/>
    </w:pPr>
    <w:rPr>
      <w:rFonts w:ascii="Arial Black" w:hAnsi="Arial Black"/>
      <w:b/>
      <w:spacing w:val="-10"/>
      <w:kern w:val="28"/>
    </w:rPr>
  </w:style>
  <w:style w:type="paragraph" w:styleId="TOC1">
    <w:name w:val="toc 1"/>
    <w:basedOn w:val="Normal"/>
    <w:autoRedefine/>
    <w:uiPriority w:val="39"/>
    <w:rsid w:val="004057F8"/>
    <w:rPr>
      <w:rFonts w:ascii="Calibri" w:hAnsi="Calibri"/>
      <w:b/>
      <w:bCs/>
      <w:caps/>
      <w:sz w:val="20"/>
    </w:rPr>
  </w:style>
  <w:style w:type="paragraph" w:customStyle="1" w:styleId="AdresseAIFE">
    <w:name w:val="Adresse AIFE"/>
    <w:basedOn w:val="CompanyInformation"/>
    <w:rsid w:val="00F81EF0"/>
    <w:rPr>
      <w:color w:val="333333"/>
      <w:sz w:val="14"/>
    </w:rPr>
  </w:style>
  <w:style w:type="paragraph" w:styleId="TOC3">
    <w:name w:val="toc 3"/>
    <w:basedOn w:val="Normal"/>
    <w:autoRedefine/>
    <w:uiPriority w:val="39"/>
    <w:rsid w:val="004057F8"/>
    <w:pPr>
      <w:ind w:left="340"/>
    </w:pPr>
    <w:rPr>
      <w:rFonts w:ascii="Calibri" w:hAnsi="Calibri"/>
      <w:i/>
      <w:iCs/>
      <w:sz w:val="20"/>
    </w:rPr>
  </w:style>
  <w:style w:type="paragraph" w:styleId="TOC4">
    <w:name w:val="toc 4"/>
    <w:basedOn w:val="Normal"/>
    <w:autoRedefine/>
    <w:uiPriority w:val="39"/>
    <w:rsid w:val="00720551"/>
    <w:pPr>
      <w:ind w:left="510"/>
    </w:pPr>
    <w:rPr>
      <w:rFonts w:ascii="Calibri" w:hAnsi="Calibri"/>
      <w:sz w:val="18"/>
      <w:szCs w:val="18"/>
    </w:rPr>
  </w:style>
  <w:style w:type="paragraph" w:styleId="TOC5">
    <w:name w:val="toc 5"/>
    <w:basedOn w:val="Normal"/>
    <w:autoRedefine/>
    <w:uiPriority w:val="39"/>
    <w:rsid w:val="00720551"/>
    <w:pPr>
      <w:ind w:left="680"/>
    </w:pPr>
    <w:rPr>
      <w:rFonts w:ascii="Calibri" w:hAnsi="Calibri"/>
      <w:sz w:val="18"/>
      <w:szCs w:val="18"/>
    </w:rPr>
  </w:style>
  <w:style w:type="paragraph" w:customStyle="1" w:styleId="Chapter">
    <w:name w:val="Chapter"/>
    <w:basedOn w:val="Normal"/>
    <w:rsid w:val="002D2F24"/>
    <w:pPr>
      <w:spacing w:before="20"/>
    </w:pPr>
    <w:rPr>
      <w:caps/>
      <w:color w:val="808080"/>
      <w:sz w:val="15"/>
      <w:szCs w:val="17"/>
    </w:rPr>
  </w:style>
  <w:style w:type="paragraph" w:customStyle="1" w:styleId="ChapterBold">
    <w:name w:val="Chapter Bold"/>
    <w:basedOn w:val="Chapter"/>
    <w:rsid w:val="0093137B"/>
    <w:rPr>
      <w:b/>
    </w:rPr>
  </w:style>
  <w:style w:type="paragraph" w:customStyle="1" w:styleId="CompanyInformationItalic">
    <w:name w:val="Company Information Italic"/>
    <w:basedOn w:val="CompanyInformation"/>
    <w:link w:val="CompanyInformationItalicChar"/>
    <w:rsid w:val="002D2F24"/>
    <w:rPr>
      <w:i/>
    </w:rPr>
  </w:style>
  <w:style w:type="character" w:customStyle="1" w:styleId="CompanyInformationItalicChar">
    <w:name w:val="Company Information Italic Char"/>
    <w:link w:val="CompanyInformationItalic"/>
    <w:rsid w:val="002D2F24"/>
    <w:rPr>
      <w:rFonts w:ascii="Verdana" w:hAnsi="Verdana"/>
      <w:i/>
      <w:color w:val="808080"/>
      <w:sz w:val="15"/>
      <w:lang w:val="en-US" w:eastAsia="en-US" w:bidi="ar-SA"/>
    </w:rPr>
  </w:style>
  <w:style w:type="paragraph" w:styleId="Footer">
    <w:name w:val="footer"/>
    <w:basedOn w:val="Normal"/>
    <w:link w:val="FooterChar"/>
    <w:rsid w:val="00872B23"/>
    <w:pPr>
      <w:tabs>
        <w:tab w:val="center" w:pos="4320"/>
        <w:tab w:val="right" w:pos="8640"/>
      </w:tabs>
    </w:pPr>
  </w:style>
  <w:style w:type="paragraph" w:styleId="Title">
    <w:name w:val="Title"/>
    <w:basedOn w:val="Normal"/>
    <w:link w:val="TitleChar"/>
    <w:uiPriority w:val="10"/>
    <w:qFormat/>
    <w:rsid w:val="006E5444"/>
    <w:rPr>
      <w:b/>
      <w:caps/>
      <w:sz w:val="40"/>
      <w:szCs w:val="40"/>
    </w:rPr>
  </w:style>
  <w:style w:type="paragraph" w:styleId="Subtitle">
    <w:name w:val="Subtitle"/>
    <w:basedOn w:val="Normal"/>
    <w:uiPriority w:val="11"/>
    <w:qFormat/>
    <w:rsid w:val="00356212"/>
    <w:rPr>
      <w:i/>
    </w:rPr>
  </w:style>
  <w:style w:type="paragraph" w:customStyle="1" w:styleId="BulletedListBold">
    <w:name w:val="Bulleted List Bold"/>
    <w:basedOn w:val="BulletedList"/>
    <w:link w:val="BulletedListBoldChar"/>
    <w:rsid w:val="00971A83"/>
    <w:rPr>
      <w:b/>
      <w:bCs/>
    </w:rPr>
  </w:style>
  <w:style w:type="character" w:customStyle="1" w:styleId="BulletedListBoldChar">
    <w:name w:val="Bulleted List Bold Char"/>
    <w:link w:val="BulletedListBold"/>
    <w:rsid w:val="00971A83"/>
    <w:rPr>
      <w:rFonts w:asciiTheme="minorHAnsi" w:hAnsiTheme="minorHAnsi"/>
      <w:b/>
      <w:bCs/>
      <w:color w:val="000000"/>
      <w:sz w:val="24"/>
      <w:lang w:eastAsia="en-US"/>
    </w:rPr>
  </w:style>
  <w:style w:type="paragraph" w:customStyle="1" w:styleId="NumberedListBold">
    <w:name w:val="Numbered List Bold"/>
    <w:basedOn w:val="NumberedList"/>
    <w:link w:val="NumberedListBoldChar"/>
    <w:rsid w:val="00971A83"/>
    <w:rPr>
      <w:b/>
      <w:bCs/>
    </w:rPr>
  </w:style>
  <w:style w:type="character" w:customStyle="1" w:styleId="NumberedListBoldChar">
    <w:name w:val="Numbered List Bold Char"/>
    <w:link w:val="NumberedListBold"/>
    <w:rsid w:val="00971A83"/>
    <w:rPr>
      <w:rFonts w:asciiTheme="minorHAnsi" w:hAnsiTheme="minorHAnsi"/>
      <w:b/>
      <w:bCs/>
      <w:color w:val="000000"/>
      <w:sz w:val="24"/>
      <w:lang w:eastAsia="en-US"/>
    </w:rPr>
  </w:style>
  <w:style w:type="character" w:customStyle="1" w:styleId="Lead-inEmphasis">
    <w:name w:val="Lead-in Emphasis"/>
    <w:rsid w:val="00E75ABB"/>
    <w:rPr>
      <w:rFonts w:ascii="Tahoma" w:hAnsi="Tahoma"/>
      <w:b/>
      <w:spacing w:val="4"/>
      <w:kern w:val="0"/>
    </w:rPr>
  </w:style>
  <w:style w:type="character" w:styleId="Hyperlink">
    <w:name w:val="Hyperlink"/>
    <w:uiPriority w:val="99"/>
    <w:rsid w:val="00847573"/>
    <w:rPr>
      <w:color w:val="0000FF"/>
      <w:u w:val="single"/>
    </w:rPr>
  </w:style>
  <w:style w:type="table" w:styleId="TableGrid">
    <w:name w:val="Table Grid"/>
    <w:basedOn w:val="TableNormal"/>
    <w:uiPriority w:val="39"/>
    <w:rsid w:val="006E657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aliases w:val="Classique 1"/>
    <w:basedOn w:val="TableNormal"/>
    <w:rsid w:val="006E6571"/>
    <w:pPr>
      <w:spacing w:line="312"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ageNumber">
    <w:name w:val="page number"/>
    <w:basedOn w:val="DefaultParagraphFont"/>
    <w:rsid w:val="001F7314"/>
  </w:style>
  <w:style w:type="paragraph" w:styleId="TOCHeading">
    <w:name w:val="TOC Heading"/>
    <w:basedOn w:val="Heading1"/>
    <w:next w:val="Normal"/>
    <w:uiPriority w:val="39"/>
    <w:qFormat/>
    <w:rsid w:val="00CA36F7"/>
    <w:pPr>
      <w:keepLines/>
      <w:spacing w:after="0" w:line="276" w:lineRule="auto"/>
      <w:outlineLvl w:val="9"/>
    </w:pPr>
    <w:rPr>
      <w:rFonts w:ascii="Cambria" w:hAnsi="Cambria"/>
      <w:bCs/>
      <w:caps w:val="0"/>
      <w:color w:val="365F91"/>
      <w:szCs w:val="28"/>
    </w:rPr>
  </w:style>
  <w:style w:type="paragraph" w:styleId="IntenseQuote">
    <w:name w:val="Intense Quote"/>
    <w:basedOn w:val="Normal"/>
    <w:next w:val="Normal"/>
    <w:link w:val="IntenseQuoteChar"/>
    <w:uiPriority w:val="30"/>
    <w:qFormat/>
    <w:rsid w:val="00AE6DDA"/>
    <w:pPr>
      <w:pBdr>
        <w:bottom w:val="single" w:sz="4" w:space="4" w:color="8EB0AB"/>
      </w:pBdr>
      <w:spacing w:before="200" w:after="280"/>
      <w:ind w:left="936" w:right="936"/>
    </w:pPr>
    <w:rPr>
      <w:b/>
      <w:bCs/>
      <w:i/>
      <w:iCs/>
      <w:color w:val="8EB0AB"/>
    </w:rPr>
  </w:style>
  <w:style w:type="character" w:customStyle="1" w:styleId="IntenseQuoteChar">
    <w:name w:val="Intense Quote Char"/>
    <w:link w:val="IntenseQuote"/>
    <w:uiPriority w:val="30"/>
    <w:rsid w:val="00AE6DDA"/>
    <w:rPr>
      <w:rFonts w:ascii="Verdana" w:hAnsi="Verdana"/>
      <w:b/>
      <w:bCs/>
      <w:i/>
      <w:iCs/>
      <w:color w:val="8EB0AB"/>
      <w:sz w:val="17"/>
      <w:lang w:val="en-US" w:eastAsia="en-US"/>
    </w:rPr>
  </w:style>
  <w:style w:type="paragraph" w:customStyle="1" w:styleId="lmentsPointsdaction">
    <w:name w:val="Éléments Points d'action"/>
    <w:basedOn w:val="Normal"/>
    <w:rsid w:val="007F5913"/>
    <w:pPr>
      <w:numPr>
        <w:numId w:val="4"/>
      </w:numPr>
      <w:tabs>
        <w:tab w:val="left" w:pos="5040"/>
      </w:tabs>
      <w:spacing w:before="60" w:after="60" w:line="240" w:lineRule="auto"/>
    </w:pPr>
    <w:rPr>
      <w:rFonts w:ascii="Arial" w:hAnsi="Arial" w:cs="Arial"/>
      <w:sz w:val="19"/>
      <w:szCs w:val="19"/>
      <w:lang w:bidi="en-US"/>
    </w:rPr>
  </w:style>
  <w:style w:type="paragraph" w:customStyle="1" w:styleId="AllCapsHeading">
    <w:name w:val="All Caps Heading"/>
    <w:basedOn w:val="Normal"/>
    <w:rsid w:val="000A4872"/>
    <w:pPr>
      <w:spacing w:line="240" w:lineRule="auto"/>
    </w:pPr>
    <w:rPr>
      <w:rFonts w:ascii="Tahoma" w:hAnsi="Tahoma" w:cs="Tahoma"/>
      <w:b/>
      <w:caps/>
      <w:color w:val="808080"/>
      <w:spacing w:val="4"/>
      <w:sz w:val="14"/>
      <w:szCs w:val="14"/>
      <w:lang w:bidi="en-US"/>
    </w:rPr>
  </w:style>
  <w:style w:type="paragraph" w:customStyle="1" w:styleId="Adresseexpediteur">
    <w:name w:val="Adresse expediteur"/>
    <w:basedOn w:val="Normal"/>
    <w:rsid w:val="003C438C"/>
    <w:pPr>
      <w:spacing w:line="240" w:lineRule="auto"/>
      <w:ind w:left="142"/>
    </w:pPr>
    <w:rPr>
      <w:sz w:val="16"/>
      <w:lang w:eastAsia="fr-FR"/>
    </w:rPr>
  </w:style>
  <w:style w:type="paragraph" w:styleId="TOC2">
    <w:name w:val="toc 2"/>
    <w:basedOn w:val="Normal"/>
    <w:autoRedefine/>
    <w:uiPriority w:val="39"/>
    <w:rsid w:val="00026061"/>
    <w:pPr>
      <w:ind w:left="170"/>
    </w:pPr>
    <w:rPr>
      <w:rFonts w:ascii="Calibri" w:hAnsi="Calibri"/>
      <w:smallCaps/>
      <w:sz w:val="20"/>
    </w:rPr>
  </w:style>
  <w:style w:type="paragraph" w:customStyle="1" w:styleId="Default">
    <w:name w:val="Default"/>
    <w:rsid w:val="00D63BCB"/>
    <w:pPr>
      <w:autoSpaceDE w:val="0"/>
      <w:autoSpaceDN w:val="0"/>
      <w:adjustRightInd w:val="0"/>
    </w:pPr>
    <w:rPr>
      <w:rFonts w:ascii="Arial" w:hAnsi="Arial" w:cs="Arial"/>
      <w:color w:val="000000"/>
      <w:sz w:val="24"/>
      <w:szCs w:val="24"/>
    </w:rPr>
  </w:style>
  <w:style w:type="character" w:customStyle="1" w:styleId="Heading1Char">
    <w:name w:val="Heading 1 Char"/>
    <w:link w:val="Heading1"/>
    <w:uiPriority w:val="9"/>
    <w:rsid w:val="00FE61A8"/>
    <w:rPr>
      <w:rFonts w:ascii="Calibri" w:hAnsi="Calibri"/>
      <w:b/>
      <w:caps/>
      <w:color w:val="0070C0"/>
      <w:sz w:val="24"/>
      <w:szCs w:val="22"/>
    </w:rPr>
  </w:style>
  <w:style w:type="paragraph" w:customStyle="1" w:styleId="elem2">
    <w:name w:val="elem2"/>
    <w:basedOn w:val="Normal"/>
    <w:rsid w:val="005448DF"/>
    <w:pPr>
      <w:numPr>
        <w:numId w:val="5"/>
      </w:numPr>
      <w:spacing w:after="60" w:line="240" w:lineRule="auto"/>
    </w:pPr>
    <w:rPr>
      <w:rFonts w:ascii="Times New Roman" w:hAnsi="Times New Roman"/>
      <w:szCs w:val="24"/>
      <w:lang w:eastAsia="fr-FR"/>
    </w:rPr>
  </w:style>
  <w:style w:type="character" w:customStyle="1" w:styleId="StyleGaramond">
    <w:name w:val="Style Garamond"/>
    <w:rsid w:val="005448DF"/>
    <w:rPr>
      <w:rFonts w:ascii="Arial" w:hAnsi="Arial"/>
    </w:rPr>
  </w:style>
  <w:style w:type="paragraph" w:customStyle="1" w:styleId="listesN2">
    <w:name w:val="listes N2"/>
    <w:basedOn w:val="Normal"/>
    <w:rsid w:val="00E70799"/>
    <w:pPr>
      <w:widowControl w:val="0"/>
      <w:numPr>
        <w:ilvl w:val="1"/>
        <w:numId w:val="6"/>
      </w:numPr>
      <w:spacing w:line="240" w:lineRule="auto"/>
    </w:pPr>
    <w:rPr>
      <w:rFonts w:ascii="Garamond" w:hAnsi="Garamond"/>
    </w:rPr>
  </w:style>
  <w:style w:type="character" w:customStyle="1" w:styleId="Heading2Char">
    <w:name w:val="Heading 2 Char"/>
    <w:link w:val="Heading2"/>
    <w:uiPriority w:val="9"/>
    <w:rsid w:val="00C30658"/>
    <w:rPr>
      <w:rFonts w:ascii="Calibri" w:hAnsi="Calibri"/>
      <w:caps/>
      <w:color w:val="0070C0"/>
      <w:sz w:val="28"/>
      <w:szCs w:val="24"/>
    </w:rPr>
  </w:style>
  <w:style w:type="character" w:customStyle="1" w:styleId="Heading3Char">
    <w:name w:val="Heading 3 Char"/>
    <w:link w:val="Heading3"/>
    <w:uiPriority w:val="9"/>
    <w:rsid w:val="001F2B1F"/>
    <w:rPr>
      <w:rFonts w:ascii="Calibri" w:hAnsi="Calibri"/>
      <w:i/>
      <w:caps/>
      <w:color w:val="0070C0"/>
      <w:sz w:val="24"/>
      <w:szCs w:val="22"/>
    </w:rPr>
  </w:style>
  <w:style w:type="character" w:customStyle="1" w:styleId="Heading4Char">
    <w:name w:val="Heading 4 Char"/>
    <w:link w:val="Heading4"/>
    <w:uiPriority w:val="9"/>
    <w:rsid w:val="00D40F91"/>
    <w:rPr>
      <w:rFonts w:asciiTheme="minorHAnsi" w:hAnsiTheme="minorHAnsi"/>
      <w:color w:val="000000"/>
      <w:spacing w:val="-4"/>
      <w:kern w:val="28"/>
      <w:sz w:val="24"/>
      <w:lang w:eastAsia="en-US"/>
    </w:rPr>
  </w:style>
  <w:style w:type="character" w:customStyle="1" w:styleId="FooterChar">
    <w:name w:val="Footer Char"/>
    <w:link w:val="Footer"/>
    <w:rsid w:val="00A23616"/>
    <w:rPr>
      <w:rFonts w:ascii="Verdana" w:hAnsi="Verdana"/>
      <w:sz w:val="17"/>
      <w:lang w:eastAsia="en-US"/>
    </w:rPr>
  </w:style>
  <w:style w:type="paragraph" w:styleId="TOC6">
    <w:name w:val="toc 6"/>
    <w:basedOn w:val="Normal"/>
    <w:next w:val="Normal"/>
    <w:autoRedefine/>
    <w:uiPriority w:val="39"/>
    <w:rsid w:val="006308CE"/>
    <w:pPr>
      <w:ind w:left="850"/>
    </w:pPr>
    <w:rPr>
      <w:rFonts w:ascii="Calibri" w:hAnsi="Calibri"/>
      <w:sz w:val="18"/>
      <w:szCs w:val="18"/>
    </w:rPr>
  </w:style>
  <w:style w:type="paragraph" w:styleId="TOC7">
    <w:name w:val="toc 7"/>
    <w:basedOn w:val="Normal"/>
    <w:next w:val="Normal"/>
    <w:autoRedefine/>
    <w:uiPriority w:val="39"/>
    <w:rsid w:val="006308CE"/>
    <w:pPr>
      <w:ind w:left="1020"/>
    </w:pPr>
    <w:rPr>
      <w:rFonts w:ascii="Calibri" w:hAnsi="Calibri"/>
      <w:sz w:val="18"/>
      <w:szCs w:val="18"/>
    </w:rPr>
  </w:style>
  <w:style w:type="paragraph" w:styleId="TOC8">
    <w:name w:val="toc 8"/>
    <w:basedOn w:val="Normal"/>
    <w:next w:val="Normal"/>
    <w:autoRedefine/>
    <w:uiPriority w:val="39"/>
    <w:rsid w:val="006308CE"/>
    <w:pPr>
      <w:ind w:left="1190"/>
    </w:pPr>
    <w:rPr>
      <w:rFonts w:ascii="Calibri" w:hAnsi="Calibri"/>
      <w:sz w:val="18"/>
      <w:szCs w:val="18"/>
    </w:rPr>
  </w:style>
  <w:style w:type="paragraph" w:styleId="TOC9">
    <w:name w:val="toc 9"/>
    <w:basedOn w:val="Normal"/>
    <w:next w:val="Normal"/>
    <w:autoRedefine/>
    <w:uiPriority w:val="39"/>
    <w:rsid w:val="006308CE"/>
    <w:pPr>
      <w:ind w:left="1360"/>
    </w:pPr>
    <w:rPr>
      <w:rFonts w:ascii="Calibri" w:hAnsi="Calibri"/>
      <w:sz w:val="18"/>
      <w:szCs w:val="18"/>
    </w:rPr>
  </w:style>
  <w:style w:type="paragraph" w:styleId="CommentSubject">
    <w:name w:val="annotation subject"/>
    <w:basedOn w:val="CommentText"/>
    <w:next w:val="CommentText"/>
    <w:link w:val="CommentSubjectChar"/>
    <w:rsid w:val="00C0114A"/>
    <w:rPr>
      <w:b/>
      <w:bCs/>
      <w:sz w:val="20"/>
    </w:rPr>
  </w:style>
  <w:style w:type="character" w:customStyle="1" w:styleId="CommentTextChar">
    <w:name w:val="Comment Text Char"/>
    <w:link w:val="CommentText"/>
    <w:semiHidden/>
    <w:rsid w:val="00C0114A"/>
    <w:rPr>
      <w:rFonts w:ascii="Verdana" w:hAnsi="Verdana"/>
      <w:sz w:val="17"/>
      <w:lang w:eastAsia="en-US"/>
    </w:rPr>
  </w:style>
  <w:style w:type="character" w:customStyle="1" w:styleId="CommentSubjectChar">
    <w:name w:val="Comment Subject Char"/>
    <w:link w:val="CommentSubject"/>
    <w:rsid w:val="00C0114A"/>
    <w:rPr>
      <w:rFonts w:ascii="Verdana" w:hAnsi="Verdana"/>
      <w:b/>
      <w:bCs/>
      <w:sz w:val="17"/>
      <w:lang w:eastAsia="en-US"/>
    </w:rPr>
  </w:style>
  <w:style w:type="paragraph" w:styleId="ListParagraph">
    <w:name w:val="List Paragraph"/>
    <w:basedOn w:val="Normal"/>
    <w:uiPriority w:val="34"/>
    <w:qFormat/>
    <w:rsid w:val="00A33138"/>
    <w:pPr>
      <w:spacing w:after="200" w:line="276" w:lineRule="auto"/>
      <w:ind w:left="720"/>
      <w:contextualSpacing/>
    </w:pPr>
    <w:rPr>
      <w:rFonts w:ascii="Calibri" w:eastAsia="Calibri" w:hAnsi="Calibri"/>
      <w:szCs w:val="22"/>
    </w:rPr>
  </w:style>
  <w:style w:type="paragraph" w:styleId="NormalWeb">
    <w:name w:val="Normal (Web)"/>
    <w:basedOn w:val="Normal"/>
    <w:uiPriority w:val="99"/>
    <w:unhideWhenUsed/>
    <w:rsid w:val="00763BD3"/>
    <w:pPr>
      <w:spacing w:before="100" w:beforeAutospacing="1" w:after="119" w:line="240" w:lineRule="auto"/>
    </w:pPr>
    <w:rPr>
      <w:rFonts w:ascii="Times New Roman" w:hAnsi="Times New Roman"/>
      <w:szCs w:val="24"/>
      <w:lang w:eastAsia="fr-FR"/>
    </w:rPr>
  </w:style>
  <w:style w:type="paragraph" w:customStyle="1" w:styleId="Tableau">
    <w:name w:val="Tableau"/>
    <w:basedOn w:val="Normal"/>
    <w:rsid w:val="00763BD3"/>
    <w:pPr>
      <w:keepNext/>
      <w:keepLines/>
      <w:spacing w:before="60" w:after="60" w:line="240" w:lineRule="auto"/>
      <w:ind w:firstLine="360"/>
    </w:pPr>
    <w:rPr>
      <w:rFonts w:ascii="Arial" w:hAnsi="Arial"/>
      <w:szCs w:val="22"/>
    </w:rPr>
  </w:style>
  <w:style w:type="character" w:styleId="IntenseEmphasis">
    <w:name w:val="Intense Emphasis"/>
    <w:uiPriority w:val="21"/>
    <w:qFormat/>
    <w:rsid w:val="00763BD3"/>
    <w:rPr>
      <w:b/>
      <w:bCs/>
      <w:i/>
      <w:iCs/>
      <w:color w:val="4F81BD"/>
      <w:sz w:val="22"/>
      <w:szCs w:val="22"/>
    </w:rPr>
  </w:style>
  <w:style w:type="character" w:customStyle="1" w:styleId="Textepardfaut">
    <w:name w:val="Texte par défaut"/>
    <w:rsid w:val="00763BD3"/>
    <w:rPr>
      <w:rFonts w:ascii="Arial" w:hAnsi="Arial"/>
      <w:sz w:val="20"/>
    </w:rPr>
  </w:style>
  <w:style w:type="paragraph" w:customStyle="1" w:styleId="Enum1">
    <w:name w:val="Enum1"/>
    <w:basedOn w:val="Normal"/>
    <w:link w:val="Enum1Car"/>
    <w:qFormat/>
    <w:rsid w:val="00301151"/>
    <w:pPr>
      <w:keepLines/>
      <w:numPr>
        <w:numId w:val="8"/>
      </w:numPr>
      <w:tabs>
        <w:tab w:val="clear" w:pos="1417"/>
        <w:tab w:val="num" w:pos="567"/>
      </w:tabs>
      <w:spacing w:line="240" w:lineRule="auto"/>
      <w:ind w:left="567"/>
    </w:pPr>
    <w:rPr>
      <w:rFonts w:ascii="Calibri" w:hAnsi="Calibri" w:cs="Calibri"/>
      <w:szCs w:val="22"/>
    </w:rPr>
  </w:style>
  <w:style w:type="character" w:customStyle="1" w:styleId="Enum1Car">
    <w:name w:val="Enum1 Car"/>
    <w:link w:val="Enum1"/>
    <w:rsid w:val="00301151"/>
    <w:rPr>
      <w:rFonts w:ascii="Calibri" w:hAnsi="Calibri" w:cs="Calibri"/>
      <w:color w:val="000000"/>
      <w:sz w:val="24"/>
      <w:szCs w:val="22"/>
      <w:lang w:eastAsia="en-US"/>
    </w:rPr>
  </w:style>
  <w:style w:type="character" w:customStyle="1" w:styleId="FootnoteTextChar">
    <w:name w:val="Footnote Text Char"/>
    <w:link w:val="FootnoteText"/>
    <w:uiPriority w:val="99"/>
    <w:rsid w:val="00301151"/>
    <w:rPr>
      <w:rFonts w:ascii="Verdana" w:hAnsi="Verdana"/>
      <w:sz w:val="17"/>
      <w:lang w:eastAsia="en-US"/>
    </w:rPr>
  </w:style>
  <w:style w:type="paragraph" w:customStyle="1" w:styleId="Enum2">
    <w:name w:val="Enum2"/>
    <w:basedOn w:val="Normal"/>
    <w:uiPriority w:val="10"/>
    <w:qFormat/>
    <w:rsid w:val="00301151"/>
    <w:pPr>
      <w:keepLines/>
      <w:numPr>
        <w:numId w:val="9"/>
      </w:numPr>
      <w:spacing w:line="240" w:lineRule="auto"/>
    </w:pPr>
    <w:rPr>
      <w:rFonts w:ascii="Calibri" w:hAnsi="Calibri" w:cs="Calibri"/>
      <w:szCs w:val="22"/>
    </w:rPr>
  </w:style>
  <w:style w:type="character" w:styleId="Strong">
    <w:name w:val="Strong"/>
    <w:uiPriority w:val="22"/>
    <w:qFormat/>
    <w:rsid w:val="00E552BE"/>
    <w:rPr>
      <w:b/>
      <w:bCs/>
    </w:rPr>
  </w:style>
  <w:style w:type="character" w:customStyle="1" w:styleId="Heading5Char">
    <w:name w:val="Heading 5 Char"/>
    <w:link w:val="Heading5"/>
    <w:uiPriority w:val="9"/>
    <w:rsid w:val="00B63D90"/>
    <w:rPr>
      <w:rFonts w:asciiTheme="minorHAnsi" w:hAnsiTheme="minorHAnsi"/>
      <w:color w:val="000000"/>
      <w:spacing w:val="-4"/>
      <w:kern w:val="28"/>
      <w:sz w:val="24"/>
      <w:lang w:eastAsia="en-US"/>
    </w:rPr>
  </w:style>
  <w:style w:type="paragraph" w:customStyle="1" w:styleId="Normalenretrait">
    <w:name w:val="Normal en retrait"/>
    <w:basedOn w:val="Normal"/>
    <w:rsid w:val="00B63D90"/>
    <w:pPr>
      <w:spacing w:after="60" w:line="240" w:lineRule="auto"/>
      <w:ind w:left="567" w:firstLine="284"/>
    </w:pPr>
    <w:rPr>
      <w:rFonts w:ascii="Arial" w:hAnsi="Arial"/>
      <w:lang w:eastAsia="fr-FR"/>
    </w:rPr>
  </w:style>
  <w:style w:type="paragraph" w:customStyle="1" w:styleId="Titrecentr">
    <w:name w:val="Titre centré"/>
    <w:basedOn w:val="Normal"/>
    <w:rsid w:val="00B63D90"/>
    <w:pPr>
      <w:spacing w:line="240" w:lineRule="auto"/>
      <w:jc w:val="center"/>
    </w:pPr>
    <w:rPr>
      <w:rFonts w:ascii="Arial" w:hAnsi="Arial"/>
      <w:b/>
      <w:noProof/>
      <w:sz w:val="28"/>
      <w:lang w:eastAsia="fr-FR"/>
    </w:rPr>
  </w:style>
  <w:style w:type="character" w:customStyle="1" w:styleId="Heading6Char">
    <w:name w:val="Heading 6 Char"/>
    <w:link w:val="Heading6"/>
    <w:uiPriority w:val="9"/>
    <w:rsid w:val="00B63D90"/>
    <w:rPr>
      <w:rFonts w:asciiTheme="minorHAnsi" w:hAnsiTheme="minorHAnsi"/>
      <w:i/>
      <w:color w:val="000000"/>
      <w:spacing w:val="-4"/>
      <w:kern w:val="28"/>
      <w:sz w:val="24"/>
      <w:lang w:eastAsia="en-US"/>
    </w:rPr>
  </w:style>
  <w:style w:type="character" w:customStyle="1" w:styleId="Heading7Char">
    <w:name w:val="Heading 7 Char"/>
    <w:link w:val="Heading7"/>
    <w:uiPriority w:val="9"/>
    <w:rsid w:val="00B63D90"/>
    <w:rPr>
      <w:rFonts w:asciiTheme="minorHAnsi" w:hAnsiTheme="minorHAnsi"/>
      <w:color w:val="000000"/>
      <w:spacing w:val="-4"/>
      <w:kern w:val="28"/>
      <w:sz w:val="24"/>
      <w:lang w:eastAsia="en-US"/>
    </w:rPr>
  </w:style>
  <w:style w:type="character" w:customStyle="1" w:styleId="Heading8Char">
    <w:name w:val="Heading 8 Char"/>
    <w:link w:val="Heading8"/>
    <w:uiPriority w:val="9"/>
    <w:rsid w:val="00B63D90"/>
    <w:rPr>
      <w:rFonts w:asciiTheme="minorHAnsi" w:hAnsiTheme="minorHAnsi"/>
      <w:i/>
      <w:color w:val="000000"/>
      <w:spacing w:val="-4"/>
      <w:kern w:val="28"/>
      <w:sz w:val="18"/>
      <w:lang w:eastAsia="en-US"/>
    </w:rPr>
  </w:style>
  <w:style w:type="character" w:customStyle="1" w:styleId="Heading9Char">
    <w:name w:val="Heading 9 Char"/>
    <w:link w:val="Heading9"/>
    <w:uiPriority w:val="9"/>
    <w:rsid w:val="00B63D90"/>
    <w:rPr>
      <w:rFonts w:asciiTheme="minorHAnsi" w:hAnsiTheme="minorHAnsi"/>
      <w:color w:val="000000"/>
      <w:spacing w:val="-4"/>
      <w:kern w:val="28"/>
      <w:sz w:val="18"/>
      <w:lang w:eastAsia="en-US"/>
    </w:rPr>
  </w:style>
  <w:style w:type="paragraph" w:styleId="NoSpacing">
    <w:name w:val="No Spacing"/>
    <w:uiPriority w:val="1"/>
    <w:qFormat/>
    <w:rsid w:val="00B63D90"/>
    <w:rPr>
      <w:rFonts w:ascii="Calibri" w:eastAsia="Calibri" w:hAnsi="Calibri"/>
      <w:sz w:val="22"/>
      <w:szCs w:val="22"/>
      <w:lang w:eastAsia="en-US"/>
    </w:rPr>
  </w:style>
  <w:style w:type="character" w:customStyle="1" w:styleId="HeaderChar">
    <w:name w:val="Header Char"/>
    <w:aliases w:val="En-tête1 Char,E.e Char"/>
    <w:link w:val="Header"/>
    <w:uiPriority w:val="99"/>
    <w:rsid w:val="00B63D90"/>
    <w:rPr>
      <w:rFonts w:ascii="Verdana" w:hAnsi="Verdana"/>
      <w:sz w:val="17"/>
      <w:lang w:eastAsia="en-US"/>
    </w:rPr>
  </w:style>
  <w:style w:type="character" w:customStyle="1" w:styleId="BalloonTextChar">
    <w:name w:val="Balloon Text Char"/>
    <w:link w:val="BalloonText"/>
    <w:uiPriority w:val="99"/>
    <w:semiHidden/>
    <w:rsid w:val="00B63D90"/>
    <w:rPr>
      <w:rFonts w:ascii="Tahoma" w:hAnsi="Tahoma" w:cs="Tahoma"/>
      <w:sz w:val="16"/>
      <w:szCs w:val="16"/>
      <w:lang w:eastAsia="en-US"/>
    </w:rPr>
  </w:style>
  <w:style w:type="paragraph" w:customStyle="1" w:styleId="EMAA06Puce1erniveau">
    <w:name w:val="EMAA 06 Puce 1er niveau"/>
    <w:basedOn w:val="Normal"/>
    <w:rsid w:val="00B63D90"/>
    <w:pPr>
      <w:numPr>
        <w:numId w:val="7"/>
      </w:numPr>
      <w:tabs>
        <w:tab w:val="left" w:pos="425"/>
      </w:tabs>
      <w:suppressAutoHyphens/>
      <w:spacing w:before="60" w:line="240" w:lineRule="auto"/>
      <w:ind w:left="425" w:hanging="425"/>
    </w:pPr>
    <w:rPr>
      <w:rFonts w:ascii="Times New Roman" w:hAnsi="Times New Roman"/>
      <w:szCs w:val="24"/>
      <w:lang w:eastAsia="zh-CN"/>
    </w:rPr>
  </w:style>
  <w:style w:type="character" w:styleId="FollowedHyperlink">
    <w:name w:val="FollowedHyperlink"/>
    <w:basedOn w:val="DefaultParagraphFont"/>
    <w:semiHidden/>
    <w:unhideWhenUsed/>
    <w:rsid w:val="00F64722"/>
    <w:rPr>
      <w:color w:val="800080" w:themeColor="followedHyperlink"/>
      <w:u w:val="single"/>
    </w:rPr>
  </w:style>
  <w:style w:type="character" w:styleId="UnresolvedMention">
    <w:name w:val="Unresolved Mention"/>
    <w:basedOn w:val="DefaultParagraphFont"/>
    <w:uiPriority w:val="99"/>
    <w:semiHidden/>
    <w:unhideWhenUsed/>
    <w:rsid w:val="00DB1F27"/>
    <w:rPr>
      <w:color w:val="605E5C"/>
      <w:shd w:val="clear" w:color="auto" w:fill="E1DFDD"/>
    </w:rPr>
  </w:style>
  <w:style w:type="character" w:customStyle="1" w:styleId="ListLabel1">
    <w:name w:val="ListLabel 1"/>
    <w:qFormat/>
    <w:rsid w:val="00AF0ABD"/>
    <w:rPr>
      <w:rFonts w:eastAsia="Noto Sans Symbols" w:cs="Noto Sans Symbols"/>
    </w:rPr>
  </w:style>
  <w:style w:type="character" w:customStyle="1" w:styleId="ListLabel2">
    <w:name w:val="ListLabel 2"/>
    <w:qFormat/>
    <w:rsid w:val="00AF0ABD"/>
    <w:rPr>
      <w:rFonts w:eastAsia="Courier New" w:cs="Courier New"/>
    </w:rPr>
  </w:style>
  <w:style w:type="character" w:customStyle="1" w:styleId="ListLabel3">
    <w:name w:val="ListLabel 3"/>
    <w:qFormat/>
    <w:rsid w:val="00AF0ABD"/>
    <w:rPr>
      <w:u w:val="none"/>
    </w:rPr>
  </w:style>
  <w:style w:type="character" w:customStyle="1" w:styleId="ListLabel4">
    <w:name w:val="ListLabel 4"/>
    <w:qFormat/>
    <w:rsid w:val="00AF0ABD"/>
    <w:rPr>
      <w:rFonts w:eastAsia="Tahoma" w:cs="Tahoma"/>
    </w:rPr>
  </w:style>
  <w:style w:type="character" w:customStyle="1" w:styleId="ListLabel5">
    <w:name w:val="ListLabel 5"/>
    <w:qFormat/>
    <w:rsid w:val="00AF0ABD"/>
    <w:rPr>
      <w:b/>
      <w:i w:val="0"/>
      <w:caps w:val="0"/>
      <w:smallCaps w:val="0"/>
      <w:strike w:val="0"/>
      <w:dstrike w:val="0"/>
      <w:position w:val="0"/>
      <w:sz w:val="22"/>
      <w:u w:val="none"/>
      <w:vertAlign w:val="baseline"/>
    </w:rPr>
  </w:style>
  <w:style w:type="character" w:customStyle="1" w:styleId="ListLabel6">
    <w:name w:val="ListLabel 6"/>
    <w:qFormat/>
    <w:rsid w:val="00AF0ABD"/>
    <w:rPr>
      <w:rFonts w:eastAsia="Noto Sans Symbols" w:cs="Noto Sans Symbols"/>
      <w:color w:val="0098CC"/>
    </w:rPr>
  </w:style>
  <w:style w:type="character" w:customStyle="1" w:styleId="ListLabel7">
    <w:name w:val="ListLabel 7"/>
    <w:qFormat/>
    <w:rsid w:val="00AF0ABD"/>
    <w:rPr>
      <w:rFonts w:eastAsia="Noto Sans Symbols" w:cs="Noto Sans Symbols"/>
      <w:color w:val="ED771A"/>
    </w:rPr>
  </w:style>
  <w:style w:type="character" w:customStyle="1" w:styleId="LienInternet">
    <w:name w:val="Lien Internet"/>
    <w:rsid w:val="00AF0ABD"/>
    <w:rPr>
      <w:color w:val="000080"/>
      <w:u w:val="single"/>
    </w:rPr>
  </w:style>
  <w:style w:type="paragraph" w:styleId="List">
    <w:name w:val="List"/>
    <w:basedOn w:val="BodyText"/>
    <w:rsid w:val="00AF0ABD"/>
    <w:pPr>
      <w:widowControl w:val="0"/>
      <w:spacing w:before="0" w:after="120" w:line="276" w:lineRule="auto"/>
      <w:jc w:val="left"/>
    </w:pPr>
    <w:rPr>
      <w:rFonts w:ascii="Tahoma" w:eastAsia="Tahoma" w:hAnsi="Tahoma" w:cs="Arial"/>
      <w:color w:val="auto"/>
      <w:spacing w:val="0"/>
      <w:sz w:val="22"/>
      <w:szCs w:val="22"/>
      <w:lang w:eastAsia="zh-CN" w:bidi="hi-IN"/>
    </w:rPr>
  </w:style>
  <w:style w:type="paragraph" w:customStyle="1" w:styleId="Index">
    <w:name w:val="Index"/>
    <w:basedOn w:val="Normal"/>
    <w:qFormat/>
    <w:rsid w:val="00AF0ABD"/>
    <w:pPr>
      <w:widowControl w:val="0"/>
      <w:suppressLineNumbers/>
      <w:spacing w:before="0" w:after="0" w:line="276" w:lineRule="auto"/>
      <w:jc w:val="left"/>
    </w:pPr>
    <w:rPr>
      <w:rFonts w:ascii="Tahoma" w:eastAsia="Tahoma" w:hAnsi="Tahoma" w:cs="Arial"/>
      <w:color w:val="auto"/>
      <w:sz w:val="22"/>
      <w:szCs w:val="22"/>
      <w:lang w:eastAsia="zh-CN" w:bidi="hi-IN"/>
    </w:rPr>
  </w:style>
  <w:style w:type="paragraph" w:customStyle="1" w:styleId="LO-normal">
    <w:name w:val="LO-normal"/>
    <w:qFormat/>
    <w:rsid w:val="00AF0ABD"/>
    <w:pPr>
      <w:spacing w:line="276" w:lineRule="auto"/>
    </w:pPr>
    <w:rPr>
      <w:rFonts w:ascii="Tahoma" w:eastAsia="Tahoma" w:hAnsi="Tahoma" w:cs="Tahoma"/>
      <w:sz w:val="22"/>
      <w:szCs w:val="22"/>
      <w:lang w:eastAsia="zh-CN" w:bidi="hi-IN"/>
    </w:rPr>
  </w:style>
  <w:style w:type="paragraph" w:customStyle="1" w:styleId="Contenudetableau">
    <w:name w:val="Contenu de tableau"/>
    <w:basedOn w:val="Normal"/>
    <w:qFormat/>
    <w:rsid w:val="00AF0ABD"/>
    <w:pPr>
      <w:widowControl w:val="0"/>
      <w:suppressLineNumbers/>
      <w:spacing w:before="0" w:after="0" w:line="276" w:lineRule="auto"/>
      <w:jc w:val="left"/>
    </w:pPr>
    <w:rPr>
      <w:rFonts w:ascii="Tahoma" w:eastAsia="Tahoma" w:hAnsi="Tahoma" w:cs="Tahoma"/>
      <w:color w:val="auto"/>
      <w:sz w:val="22"/>
      <w:szCs w:val="22"/>
      <w:lang w:eastAsia="zh-CN" w:bidi="hi-IN"/>
    </w:rPr>
  </w:style>
  <w:style w:type="paragraph" w:styleId="Revision">
    <w:name w:val="Revision"/>
    <w:hidden/>
    <w:uiPriority w:val="99"/>
    <w:semiHidden/>
    <w:rsid w:val="00B70D67"/>
    <w:rPr>
      <w:rFonts w:asciiTheme="minorHAnsi" w:hAnsiTheme="minorHAnsi"/>
      <w:color w:val="000000"/>
      <w:sz w:val="24"/>
      <w:lang w:eastAsia="en-US"/>
    </w:rPr>
  </w:style>
  <w:style w:type="character" w:styleId="Emphasis">
    <w:name w:val="Emphasis"/>
    <w:basedOn w:val="DefaultParagraphFont"/>
    <w:qFormat/>
    <w:rsid w:val="00BE5331"/>
    <w:rPr>
      <w:i/>
      <w:iCs/>
    </w:rPr>
  </w:style>
  <w:style w:type="character" w:styleId="Mention">
    <w:name w:val="Mention"/>
    <w:basedOn w:val="DefaultParagraphFont"/>
    <w:uiPriority w:val="99"/>
    <w:unhideWhenUsed/>
    <w:rsid w:val="008A6DA6"/>
    <w:rPr>
      <w:color w:val="2B579A"/>
      <w:shd w:val="clear" w:color="auto" w:fill="E1DFDD"/>
    </w:rPr>
  </w:style>
  <w:style w:type="character" w:customStyle="1" w:styleId="TitleChar">
    <w:name w:val="Title Char"/>
    <w:basedOn w:val="DefaultParagraphFont"/>
    <w:link w:val="Title"/>
    <w:uiPriority w:val="10"/>
    <w:rsid w:val="005E485C"/>
    <w:rPr>
      <w:rFonts w:asciiTheme="minorHAnsi" w:hAnsiTheme="minorHAnsi"/>
      <w:b/>
      <w:caps/>
      <w:color w:val="000000"/>
      <w:sz w:val="40"/>
      <w:szCs w:val="40"/>
      <w:lang w:eastAsia="en-US"/>
    </w:rPr>
  </w:style>
  <w:style w:type="paragraph" w:customStyle="1" w:styleId="Docderefhtpage">
    <w:name w:val="Doc de ref ht page"/>
    <w:basedOn w:val="Normal"/>
    <w:rsid w:val="005E485C"/>
    <w:pPr>
      <w:spacing w:before="0" w:after="0" w:line="240" w:lineRule="auto"/>
      <w:jc w:val="center"/>
    </w:pPr>
    <w:rPr>
      <w:rFonts w:ascii="Optima" w:hAnsi="Optima"/>
      <w:b/>
      <w:bCs/>
      <w:i/>
      <w:iCs/>
      <w:color w:val="000080"/>
      <w:spacing w:val="120"/>
      <w:kern w:val="48"/>
      <w:sz w:val="28"/>
      <w:szCs w:val="28"/>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550714">
      <w:bodyDiv w:val="1"/>
      <w:marLeft w:val="0"/>
      <w:marRight w:val="0"/>
      <w:marTop w:val="0"/>
      <w:marBottom w:val="0"/>
      <w:divBdr>
        <w:top w:val="none" w:sz="0" w:space="0" w:color="auto"/>
        <w:left w:val="none" w:sz="0" w:space="0" w:color="auto"/>
        <w:bottom w:val="none" w:sz="0" w:space="0" w:color="auto"/>
        <w:right w:val="none" w:sz="0" w:space="0" w:color="auto"/>
      </w:divBdr>
    </w:div>
    <w:div w:id="214198214">
      <w:bodyDiv w:val="1"/>
      <w:marLeft w:val="0"/>
      <w:marRight w:val="0"/>
      <w:marTop w:val="0"/>
      <w:marBottom w:val="0"/>
      <w:divBdr>
        <w:top w:val="none" w:sz="0" w:space="0" w:color="auto"/>
        <w:left w:val="none" w:sz="0" w:space="0" w:color="auto"/>
        <w:bottom w:val="none" w:sz="0" w:space="0" w:color="auto"/>
        <w:right w:val="none" w:sz="0" w:space="0" w:color="auto"/>
      </w:divBdr>
    </w:div>
    <w:div w:id="272133755">
      <w:bodyDiv w:val="1"/>
      <w:marLeft w:val="0"/>
      <w:marRight w:val="0"/>
      <w:marTop w:val="0"/>
      <w:marBottom w:val="0"/>
      <w:divBdr>
        <w:top w:val="none" w:sz="0" w:space="0" w:color="auto"/>
        <w:left w:val="none" w:sz="0" w:space="0" w:color="auto"/>
        <w:bottom w:val="none" w:sz="0" w:space="0" w:color="auto"/>
        <w:right w:val="none" w:sz="0" w:space="0" w:color="auto"/>
      </w:divBdr>
    </w:div>
    <w:div w:id="307636738">
      <w:bodyDiv w:val="1"/>
      <w:marLeft w:val="0"/>
      <w:marRight w:val="0"/>
      <w:marTop w:val="0"/>
      <w:marBottom w:val="0"/>
      <w:divBdr>
        <w:top w:val="none" w:sz="0" w:space="0" w:color="auto"/>
        <w:left w:val="none" w:sz="0" w:space="0" w:color="auto"/>
        <w:bottom w:val="none" w:sz="0" w:space="0" w:color="auto"/>
        <w:right w:val="none" w:sz="0" w:space="0" w:color="auto"/>
      </w:divBdr>
    </w:div>
    <w:div w:id="325861561">
      <w:bodyDiv w:val="1"/>
      <w:marLeft w:val="0"/>
      <w:marRight w:val="0"/>
      <w:marTop w:val="0"/>
      <w:marBottom w:val="0"/>
      <w:divBdr>
        <w:top w:val="none" w:sz="0" w:space="0" w:color="auto"/>
        <w:left w:val="none" w:sz="0" w:space="0" w:color="auto"/>
        <w:bottom w:val="none" w:sz="0" w:space="0" w:color="auto"/>
        <w:right w:val="none" w:sz="0" w:space="0" w:color="auto"/>
      </w:divBdr>
    </w:div>
    <w:div w:id="488324604">
      <w:bodyDiv w:val="1"/>
      <w:marLeft w:val="0"/>
      <w:marRight w:val="0"/>
      <w:marTop w:val="0"/>
      <w:marBottom w:val="0"/>
      <w:divBdr>
        <w:top w:val="none" w:sz="0" w:space="0" w:color="auto"/>
        <w:left w:val="none" w:sz="0" w:space="0" w:color="auto"/>
        <w:bottom w:val="none" w:sz="0" w:space="0" w:color="auto"/>
        <w:right w:val="none" w:sz="0" w:space="0" w:color="auto"/>
      </w:divBdr>
    </w:div>
    <w:div w:id="782916956">
      <w:bodyDiv w:val="1"/>
      <w:marLeft w:val="0"/>
      <w:marRight w:val="0"/>
      <w:marTop w:val="0"/>
      <w:marBottom w:val="0"/>
      <w:divBdr>
        <w:top w:val="none" w:sz="0" w:space="0" w:color="auto"/>
        <w:left w:val="none" w:sz="0" w:space="0" w:color="auto"/>
        <w:bottom w:val="none" w:sz="0" w:space="0" w:color="auto"/>
        <w:right w:val="none" w:sz="0" w:space="0" w:color="auto"/>
      </w:divBdr>
    </w:div>
    <w:div w:id="800617516">
      <w:bodyDiv w:val="1"/>
      <w:marLeft w:val="0"/>
      <w:marRight w:val="0"/>
      <w:marTop w:val="0"/>
      <w:marBottom w:val="0"/>
      <w:divBdr>
        <w:top w:val="none" w:sz="0" w:space="0" w:color="auto"/>
        <w:left w:val="none" w:sz="0" w:space="0" w:color="auto"/>
        <w:bottom w:val="none" w:sz="0" w:space="0" w:color="auto"/>
        <w:right w:val="none" w:sz="0" w:space="0" w:color="auto"/>
      </w:divBdr>
    </w:div>
    <w:div w:id="950820034">
      <w:bodyDiv w:val="1"/>
      <w:marLeft w:val="0"/>
      <w:marRight w:val="0"/>
      <w:marTop w:val="0"/>
      <w:marBottom w:val="0"/>
      <w:divBdr>
        <w:top w:val="none" w:sz="0" w:space="0" w:color="auto"/>
        <w:left w:val="none" w:sz="0" w:space="0" w:color="auto"/>
        <w:bottom w:val="none" w:sz="0" w:space="0" w:color="auto"/>
        <w:right w:val="none" w:sz="0" w:space="0" w:color="auto"/>
      </w:divBdr>
    </w:div>
    <w:div w:id="981810385">
      <w:bodyDiv w:val="1"/>
      <w:marLeft w:val="0"/>
      <w:marRight w:val="0"/>
      <w:marTop w:val="0"/>
      <w:marBottom w:val="0"/>
      <w:divBdr>
        <w:top w:val="none" w:sz="0" w:space="0" w:color="auto"/>
        <w:left w:val="none" w:sz="0" w:space="0" w:color="auto"/>
        <w:bottom w:val="none" w:sz="0" w:space="0" w:color="auto"/>
        <w:right w:val="none" w:sz="0" w:space="0" w:color="auto"/>
      </w:divBdr>
    </w:div>
    <w:div w:id="1000816251">
      <w:bodyDiv w:val="1"/>
      <w:marLeft w:val="0"/>
      <w:marRight w:val="0"/>
      <w:marTop w:val="0"/>
      <w:marBottom w:val="0"/>
      <w:divBdr>
        <w:top w:val="none" w:sz="0" w:space="0" w:color="auto"/>
        <w:left w:val="none" w:sz="0" w:space="0" w:color="auto"/>
        <w:bottom w:val="none" w:sz="0" w:space="0" w:color="auto"/>
        <w:right w:val="none" w:sz="0" w:space="0" w:color="auto"/>
      </w:divBdr>
    </w:div>
    <w:div w:id="1016690812">
      <w:bodyDiv w:val="1"/>
      <w:marLeft w:val="0"/>
      <w:marRight w:val="0"/>
      <w:marTop w:val="0"/>
      <w:marBottom w:val="0"/>
      <w:divBdr>
        <w:top w:val="none" w:sz="0" w:space="0" w:color="auto"/>
        <w:left w:val="none" w:sz="0" w:space="0" w:color="auto"/>
        <w:bottom w:val="none" w:sz="0" w:space="0" w:color="auto"/>
        <w:right w:val="none" w:sz="0" w:space="0" w:color="auto"/>
      </w:divBdr>
    </w:div>
    <w:div w:id="1020006856">
      <w:bodyDiv w:val="1"/>
      <w:marLeft w:val="0"/>
      <w:marRight w:val="0"/>
      <w:marTop w:val="0"/>
      <w:marBottom w:val="0"/>
      <w:divBdr>
        <w:top w:val="none" w:sz="0" w:space="0" w:color="auto"/>
        <w:left w:val="none" w:sz="0" w:space="0" w:color="auto"/>
        <w:bottom w:val="none" w:sz="0" w:space="0" w:color="auto"/>
        <w:right w:val="none" w:sz="0" w:space="0" w:color="auto"/>
      </w:divBdr>
    </w:div>
    <w:div w:id="1027028930">
      <w:bodyDiv w:val="1"/>
      <w:marLeft w:val="0"/>
      <w:marRight w:val="0"/>
      <w:marTop w:val="0"/>
      <w:marBottom w:val="0"/>
      <w:divBdr>
        <w:top w:val="none" w:sz="0" w:space="0" w:color="auto"/>
        <w:left w:val="none" w:sz="0" w:space="0" w:color="auto"/>
        <w:bottom w:val="none" w:sz="0" w:space="0" w:color="auto"/>
        <w:right w:val="none" w:sz="0" w:space="0" w:color="auto"/>
      </w:divBdr>
    </w:div>
    <w:div w:id="1116868832">
      <w:bodyDiv w:val="1"/>
      <w:marLeft w:val="0"/>
      <w:marRight w:val="0"/>
      <w:marTop w:val="0"/>
      <w:marBottom w:val="0"/>
      <w:divBdr>
        <w:top w:val="none" w:sz="0" w:space="0" w:color="auto"/>
        <w:left w:val="none" w:sz="0" w:space="0" w:color="auto"/>
        <w:bottom w:val="none" w:sz="0" w:space="0" w:color="auto"/>
        <w:right w:val="none" w:sz="0" w:space="0" w:color="auto"/>
      </w:divBdr>
    </w:div>
    <w:div w:id="1141579885">
      <w:bodyDiv w:val="1"/>
      <w:marLeft w:val="0"/>
      <w:marRight w:val="0"/>
      <w:marTop w:val="0"/>
      <w:marBottom w:val="0"/>
      <w:divBdr>
        <w:top w:val="none" w:sz="0" w:space="0" w:color="auto"/>
        <w:left w:val="none" w:sz="0" w:space="0" w:color="auto"/>
        <w:bottom w:val="none" w:sz="0" w:space="0" w:color="auto"/>
        <w:right w:val="none" w:sz="0" w:space="0" w:color="auto"/>
      </w:divBdr>
    </w:div>
    <w:div w:id="1151365051">
      <w:bodyDiv w:val="1"/>
      <w:marLeft w:val="0"/>
      <w:marRight w:val="0"/>
      <w:marTop w:val="0"/>
      <w:marBottom w:val="0"/>
      <w:divBdr>
        <w:top w:val="none" w:sz="0" w:space="0" w:color="auto"/>
        <w:left w:val="none" w:sz="0" w:space="0" w:color="auto"/>
        <w:bottom w:val="none" w:sz="0" w:space="0" w:color="auto"/>
        <w:right w:val="none" w:sz="0" w:space="0" w:color="auto"/>
      </w:divBdr>
      <w:divsChild>
        <w:div w:id="14313295">
          <w:marLeft w:val="0"/>
          <w:marRight w:val="0"/>
          <w:marTop w:val="0"/>
          <w:marBottom w:val="0"/>
          <w:divBdr>
            <w:top w:val="none" w:sz="0" w:space="0" w:color="auto"/>
            <w:left w:val="none" w:sz="0" w:space="0" w:color="auto"/>
            <w:bottom w:val="none" w:sz="0" w:space="0" w:color="auto"/>
            <w:right w:val="none" w:sz="0" w:space="0" w:color="auto"/>
          </w:divBdr>
        </w:div>
        <w:div w:id="43141319">
          <w:marLeft w:val="0"/>
          <w:marRight w:val="0"/>
          <w:marTop w:val="0"/>
          <w:marBottom w:val="0"/>
          <w:divBdr>
            <w:top w:val="none" w:sz="0" w:space="0" w:color="auto"/>
            <w:left w:val="none" w:sz="0" w:space="0" w:color="auto"/>
            <w:bottom w:val="none" w:sz="0" w:space="0" w:color="auto"/>
            <w:right w:val="none" w:sz="0" w:space="0" w:color="auto"/>
          </w:divBdr>
        </w:div>
        <w:div w:id="78410332">
          <w:marLeft w:val="0"/>
          <w:marRight w:val="0"/>
          <w:marTop w:val="0"/>
          <w:marBottom w:val="0"/>
          <w:divBdr>
            <w:top w:val="none" w:sz="0" w:space="0" w:color="auto"/>
            <w:left w:val="none" w:sz="0" w:space="0" w:color="auto"/>
            <w:bottom w:val="none" w:sz="0" w:space="0" w:color="auto"/>
            <w:right w:val="none" w:sz="0" w:space="0" w:color="auto"/>
          </w:divBdr>
        </w:div>
        <w:div w:id="101267115">
          <w:marLeft w:val="0"/>
          <w:marRight w:val="0"/>
          <w:marTop w:val="0"/>
          <w:marBottom w:val="0"/>
          <w:divBdr>
            <w:top w:val="none" w:sz="0" w:space="0" w:color="auto"/>
            <w:left w:val="none" w:sz="0" w:space="0" w:color="auto"/>
            <w:bottom w:val="none" w:sz="0" w:space="0" w:color="auto"/>
            <w:right w:val="none" w:sz="0" w:space="0" w:color="auto"/>
          </w:divBdr>
        </w:div>
        <w:div w:id="144471827">
          <w:marLeft w:val="0"/>
          <w:marRight w:val="0"/>
          <w:marTop w:val="0"/>
          <w:marBottom w:val="0"/>
          <w:divBdr>
            <w:top w:val="none" w:sz="0" w:space="0" w:color="auto"/>
            <w:left w:val="none" w:sz="0" w:space="0" w:color="auto"/>
            <w:bottom w:val="none" w:sz="0" w:space="0" w:color="auto"/>
            <w:right w:val="none" w:sz="0" w:space="0" w:color="auto"/>
          </w:divBdr>
        </w:div>
        <w:div w:id="148059690">
          <w:marLeft w:val="0"/>
          <w:marRight w:val="0"/>
          <w:marTop w:val="0"/>
          <w:marBottom w:val="0"/>
          <w:divBdr>
            <w:top w:val="none" w:sz="0" w:space="0" w:color="auto"/>
            <w:left w:val="none" w:sz="0" w:space="0" w:color="auto"/>
            <w:bottom w:val="none" w:sz="0" w:space="0" w:color="auto"/>
            <w:right w:val="none" w:sz="0" w:space="0" w:color="auto"/>
          </w:divBdr>
        </w:div>
        <w:div w:id="149906391">
          <w:marLeft w:val="0"/>
          <w:marRight w:val="0"/>
          <w:marTop w:val="0"/>
          <w:marBottom w:val="0"/>
          <w:divBdr>
            <w:top w:val="none" w:sz="0" w:space="0" w:color="auto"/>
            <w:left w:val="none" w:sz="0" w:space="0" w:color="auto"/>
            <w:bottom w:val="none" w:sz="0" w:space="0" w:color="auto"/>
            <w:right w:val="none" w:sz="0" w:space="0" w:color="auto"/>
          </w:divBdr>
        </w:div>
        <w:div w:id="164590603">
          <w:marLeft w:val="0"/>
          <w:marRight w:val="0"/>
          <w:marTop w:val="0"/>
          <w:marBottom w:val="0"/>
          <w:divBdr>
            <w:top w:val="none" w:sz="0" w:space="0" w:color="auto"/>
            <w:left w:val="none" w:sz="0" w:space="0" w:color="auto"/>
            <w:bottom w:val="none" w:sz="0" w:space="0" w:color="auto"/>
            <w:right w:val="none" w:sz="0" w:space="0" w:color="auto"/>
          </w:divBdr>
        </w:div>
        <w:div w:id="175929260">
          <w:marLeft w:val="0"/>
          <w:marRight w:val="0"/>
          <w:marTop w:val="0"/>
          <w:marBottom w:val="0"/>
          <w:divBdr>
            <w:top w:val="none" w:sz="0" w:space="0" w:color="auto"/>
            <w:left w:val="none" w:sz="0" w:space="0" w:color="auto"/>
            <w:bottom w:val="none" w:sz="0" w:space="0" w:color="auto"/>
            <w:right w:val="none" w:sz="0" w:space="0" w:color="auto"/>
          </w:divBdr>
        </w:div>
        <w:div w:id="180820697">
          <w:marLeft w:val="0"/>
          <w:marRight w:val="0"/>
          <w:marTop w:val="0"/>
          <w:marBottom w:val="0"/>
          <w:divBdr>
            <w:top w:val="none" w:sz="0" w:space="0" w:color="auto"/>
            <w:left w:val="none" w:sz="0" w:space="0" w:color="auto"/>
            <w:bottom w:val="none" w:sz="0" w:space="0" w:color="auto"/>
            <w:right w:val="none" w:sz="0" w:space="0" w:color="auto"/>
          </w:divBdr>
        </w:div>
        <w:div w:id="191773516">
          <w:marLeft w:val="0"/>
          <w:marRight w:val="0"/>
          <w:marTop w:val="0"/>
          <w:marBottom w:val="0"/>
          <w:divBdr>
            <w:top w:val="none" w:sz="0" w:space="0" w:color="auto"/>
            <w:left w:val="none" w:sz="0" w:space="0" w:color="auto"/>
            <w:bottom w:val="none" w:sz="0" w:space="0" w:color="auto"/>
            <w:right w:val="none" w:sz="0" w:space="0" w:color="auto"/>
          </w:divBdr>
        </w:div>
        <w:div w:id="210649901">
          <w:marLeft w:val="0"/>
          <w:marRight w:val="0"/>
          <w:marTop w:val="0"/>
          <w:marBottom w:val="0"/>
          <w:divBdr>
            <w:top w:val="none" w:sz="0" w:space="0" w:color="auto"/>
            <w:left w:val="none" w:sz="0" w:space="0" w:color="auto"/>
            <w:bottom w:val="none" w:sz="0" w:space="0" w:color="auto"/>
            <w:right w:val="none" w:sz="0" w:space="0" w:color="auto"/>
          </w:divBdr>
        </w:div>
        <w:div w:id="222913481">
          <w:marLeft w:val="0"/>
          <w:marRight w:val="0"/>
          <w:marTop w:val="0"/>
          <w:marBottom w:val="0"/>
          <w:divBdr>
            <w:top w:val="none" w:sz="0" w:space="0" w:color="auto"/>
            <w:left w:val="none" w:sz="0" w:space="0" w:color="auto"/>
            <w:bottom w:val="none" w:sz="0" w:space="0" w:color="auto"/>
            <w:right w:val="none" w:sz="0" w:space="0" w:color="auto"/>
          </w:divBdr>
        </w:div>
        <w:div w:id="237057307">
          <w:marLeft w:val="0"/>
          <w:marRight w:val="0"/>
          <w:marTop w:val="0"/>
          <w:marBottom w:val="0"/>
          <w:divBdr>
            <w:top w:val="none" w:sz="0" w:space="0" w:color="auto"/>
            <w:left w:val="none" w:sz="0" w:space="0" w:color="auto"/>
            <w:bottom w:val="none" w:sz="0" w:space="0" w:color="auto"/>
            <w:right w:val="none" w:sz="0" w:space="0" w:color="auto"/>
          </w:divBdr>
        </w:div>
        <w:div w:id="250937978">
          <w:marLeft w:val="0"/>
          <w:marRight w:val="0"/>
          <w:marTop w:val="0"/>
          <w:marBottom w:val="0"/>
          <w:divBdr>
            <w:top w:val="none" w:sz="0" w:space="0" w:color="auto"/>
            <w:left w:val="none" w:sz="0" w:space="0" w:color="auto"/>
            <w:bottom w:val="none" w:sz="0" w:space="0" w:color="auto"/>
            <w:right w:val="none" w:sz="0" w:space="0" w:color="auto"/>
          </w:divBdr>
        </w:div>
        <w:div w:id="253511195">
          <w:marLeft w:val="0"/>
          <w:marRight w:val="0"/>
          <w:marTop w:val="0"/>
          <w:marBottom w:val="0"/>
          <w:divBdr>
            <w:top w:val="none" w:sz="0" w:space="0" w:color="auto"/>
            <w:left w:val="none" w:sz="0" w:space="0" w:color="auto"/>
            <w:bottom w:val="none" w:sz="0" w:space="0" w:color="auto"/>
            <w:right w:val="none" w:sz="0" w:space="0" w:color="auto"/>
          </w:divBdr>
        </w:div>
        <w:div w:id="261035316">
          <w:marLeft w:val="0"/>
          <w:marRight w:val="0"/>
          <w:marTop w:val="0"/>
          <w:marBottom w:val="0"/>
          <w:divBdr>
            <w:top w:val="none" w:sz="0" w:space="0" w:color="auto"/>
            <w:left w:val="none" w:sz="0" w:space="0" w:color="auto"/>
            <w:bottom w:val="none" w:sz="0" w:space="0" w:color="auto"/>
            <w:right w:val="none" w:sz="0" w:space="0" w:color="auto"/>
          </w:divBdr>
        </w:div>
        <w:div w:id="323628537">
          <w:marLeft w:val="0"/>
          <w:marRight w:val="0"/>
          <w:marTop w:val="0"/>
          <w:marBottom w:val="0"/>
          <w:divBdr>
            <w:top w:val="none" w:sz="0" w:space="0" w:color="auto"/>
            <w:left w:val="none" w:sz="0" w:space="0" w:color="auto"/>
            <w:bottom w:val="none" w:sz="0" w:space="0" w:color="auto"/>
            <w:right w:val="none" w:sz="0" w:space="0" w:color="auto"/>
          </w:divBdr>
        </w:div>
        <w:div w:id="339087589">
          <w:marLeft w:val="0"/>
          <w:marRight w:val="0"/>
          <w:marTop w:val="0"/>
          <w:marBottom w:val="0"/>
          <w:divBdr>
            <w:top w:val="none" w:sz="0" w:space="0" w:color="auto"/>
            <w:left w:val="none" w:sz="0" w:space="0" w:color="auto"/>
            <w:bottom w:val="none" w:sz="0" w:space="0" w:color="auto"/>
            <w:right w:val="none" w:sz="0" w:space="0" w:color="auto"/>
          </w:divBdr>
        </w:div>
        <w:div w:id="356934600">
          <w:marLeft w:val="0"/>
          <w:marRight w:val="0"/>
          <w:marTop w:val="0"/>
          <w:marBottom w:val="0"/>
          <w:divBdr>
            <w:top w:val="none" w:sz="0" w:space="0" w:color="auto"/>
            <w:left w:val="none" w:sz="0" w:space="0" w:color="auto"/>
            <w:bottom w:val="none" w:sz="0" w:space="0" w:color="auto"/>
            <w:right w:val="none" w:sz="0" w:space="0" w:color="auto"/>
          </w:divBdr>
        </w:div>
        <w:div w:id="362632966">
          <w:marLeft w:val="0"/>
          <w:marRight w:val="0"/>
          <w:marTop w:val="0"/>
          <w:marBottom w:val="0"/>
          <w:divBdr>
            <w:top w:val="none" w:sz="0" w:space="0" w:color="auto"/>
            <w:left w:val="none" w:sz="0" w:space="0" w:color="auto"/>
            <w:bottom w:val="none" w:sz="0" w:space="0" w:color="auto"/>
            <w:right w:val="none" w:sz="0" w:space="0" w:color="auto"/>
          </w:divBdr>
        </w:div>
        <w:div w:id="368913712">
          <w:marLeft w:val="0"/>
          <w:marRight w:val="0"/>
          <w:marTop w:val="0"/>
          <w:marBottom w:val="0"/>
          <w:divBdr>
            <w:top w:val="none" w:sz="0" w:space="0" w:color="auto"/>
            <w:left w:val="none" w:sz="0" w:space="0" w:color="auto"/>
            <w:bottom w:val="none" w:sz="0" w:space="0" w:color="auto"/>
            <w:right w:val="none" w:sz="0" w:space="0" w:color="auto"/>
          </w:divBdr>
        </w:div>
        <w:div w:id="445538112">
          <w:marLeft w:val="0"/>
          <w:marRight w:val="0"/>
          <w:marTop w:val="0"/>
          <w:marBottom w:val="0"/>
          <w:divBdr>
            <w:top w:val="none" w:sz="0" w:space="0" w:color="auto"/>
            <w:left w:val="none" w:sz="0" w:space="0" w:color="auto"/>
            <w:bottom w:val="none" w:sz="0" w:space="0" w:color="auto"/>
            <w:right w:val="none" w:sz="0" w:space="0" w:color="auto"/>
          </w:divBdr>
        </w:div>
        <w:div w:id="448856800">
          <w:marLeft w:val="0"/>
          <w:marRight w:val="0"/>
          <w:marTop w:val="0"/>
          <w:marBottom w:val="0"/>
          <w:divBdr>
            <w:top w:val="none" w:sz="0" w:space="0" w:color="auto"/>
            <w:left w:val="none" w:sz="0" w:space="0" w:color="auto"/>
            <w:bottom w:val="none" w:sz="0" w:space="0" w:color="auto"/>
            <w:right w:val="none" w:sz="0" w:space="0" w:color="auto"/>
          </w:divBdr>
        </w:div>
        <w:div w:id="452597704">
          <w:marLeft w:val="0"/>
          <w:marRight w:val="0"/>
          <w:marTop w:val="0"/>
          <w:marBottom w:val="0"/>
          <w:divBdr>
            <w:top w:val="none" w:sz="0" w:space="0" w:color="auto"/>
            <w:left w:val="none" w:sz="0" w:space="0" w:color="auto"/>
            <w:bottom w:val="none" w:sz="0" w:space="0" w:color="auto"/>
            <w:right w:val="none" w:sz="0" w:space="0" w:color="auto"/>
          </w:divBdr>
        </w:div>
        <w:div w:id="456679318">
          <w:marLeft w:val="0"/>
          <w:marRight w:val="0"/>
          <w:marTop w:val="0"/>
          <w:marBottom w:val="0"/>
          <w:divBdr>
            <w:top w:val="none" w:sz="0" w:space="0" w:color="auto"/>
            <w:left w:val="none" w:sz="0" w:space="0" w:color="auto"/>
            <w:bottom w:val="none" w:sz="0" w:space="0" w:color="auto"/>
            <w:right w:val="none" w:sz="0" w:space="0" w:color="auto"/>
          </w:divBdr>
        </w:div>
        <w:div w:id="502164822">
          <w:marLeft w:val="0"/>
          <w:marRight w:val="0"/>
          <w:marTop w:val="0"/>
          <w:marBottom w:val="0"/>
          <w:divBdr>
            <w:top w:val="none" w:sz="0" w:space="0" w:color="auto"/>
            <w:left w:val="none" w:sz="0" w:space="0" w:color="auto"/>
            <w:bottom w:val="none" w:sz="0" w:space="0" w:color="auto"/>
            <w:right w:val="none" w:sz="0" w:space="0" w:color="auto"/>
          </w:divBdr>
        </w:div>
        <w:div w:id="529879593">
          <w:marLeft w:val="0"/>
          <w:marRight w:val="0"/>
          <w:marTop w:val="0"/>
          <w:marBottom w:val="0"/>
          <w:divBdr>
            <w:top w:val="none" w:sz="0" w:space="0" w:color="auto"/>
            <w:left w:val="none" w:sz="0" w:space="0" w:color="auto"/>
            <w:bottom w:val="none" w:sz="0" w:space="0" w:color="auto"/>
            <w:right w:val="none" w:sz="0" w:space="0" w:color="auto"/>
          </w:divBdr>
        </w:div>
        <w:div w:id="536939646">
          <w:marLeft w:val="0"/>
          <w:marRight w:val="0"/>
          <w:marTop w:val="0"/>
          <w:marBottom w:val="0"/>
          <w:divBdr>
            <w:top w:val="none" w:sz="0" w:space="0" w:color="auto"/>
            <w:left w:val="none" w:sz="0" w:space="0" w:color="auto"/>
            <w:bottom w:val="none" w:sz="0" w:space="0" w:color="auto"/>
            <w:right w:val="none" w:sz="0" w:space="0" w:color="auto"/>
          </w:divBdr>
        </w:div>
        <w:div w:id="541940957">
          <w:marLeft w:val="0"/>
          <w:marRight w:val="0"/>
          <w:marTop w:val="0"/>
          <w:marBottom w:val="0"/>
          <w:divBdr>
            <w:top w:val="none" w:sz="0" w:space="0" w:color="auto"/>
            <w:left w:val="none" w:sz="0" w:space="0" w:color="auto"/>
            <w:bottom w:val="none" w:sz="0" w:space="0" w:color="auto"/>
            <w:right w:val="none" w:sz="0" w:space="0" w:color="auto"/>
          </w:divBdr>
        </w:div>
        <w:div w:id="544610204">
          <w:marLeft w:val="0"/>
          <w:marRight w:val="0"/>
          <w:marTop w:val="0"/>
          <w:marBottom w:val="0"/>
          <w:divBdr>
            <w:top w:val="none" w:sz="0" w:space="0" w:color="auto"/>
            <w:left w:val="none" w:sz="0" w:space="0" w:color="auto"/>
            <w:bottom w:val="none" w:sz="0" w:space="0" w:color="auto"/>
            <w:right w:val="none" w:sz="0" w:space="0" w:color="auto"/>
          </w:divBdr>
        </w:div>
        <w:div w:id="555120475">
          <w:marLeft w:val="0"/>
          <w:marRight w:val="0"/>
          <w:marTop w:val="0"/>
          <w:marBottom w:val="0"/>
          <w:divBdr>
            <w:top w:val="none" w:sz="0" w:space="0" w:color="auto"/>
            <w:left w:val="none" w:sz="0" w:space="0" w:color="auto"/>
            <w:bottom w:val="none" w:sz="0" w:space="0" w:color="auto"/>
            <w:right w:val="none" w:sz="0" w:space="0" w:color="auto"/>
          </w:divBdr>
        </w:div>
        <w:div w:id="559293601">
          <w:marLeft w:val="0"/>
          <w:marRight w:val="0"/>
          <w:marTop w:val="0"/>
          <w:marBottom w:val="0"/>
          <w:divBdr>
            <w:top w:val="none" w:sz="0" w:space="0" w:color="auto"/>
            <w:left w:val="none" w:sz="0" w:space="0" w:color="auto"/>
            <w:bottom w:val="none" w:sz="0" w:space="0" w:color="auto"/>
            <w:right w:val="none" w:sz="0" w:space="0" w:color="auto"/>
          </w:divBdr>
        </w:div>
        <w:div w:id="594174766">
          <w:marLeft w:val="0"/>
          <w:marRight w:val="0"/>
          <w:marTop w:val="0"/>
          <w:marBottom w:val="0"/>
          <w:divBdr>
            <w:top w:val="none" w:sz="0" w:space="0" w:color="auto"/>
            <w:left w:val="none" w:sz="0" w:space="0" w:color="auto"/>
            <w:bottom w:val="none" w:sz="0" w:space="0" w:color="auto"/>
            <w:right w:val="none" w:sz="0" w:space="0" w:color="auto"/>
          </w:divBdr>
        </w:div>
        <w:div w:id="605044389">
          <w:marLeft w:val="0"/>
          <w:marRight w:val="0"/>
          <w:marTop w:val="0"/>
          <w:marBottom w:val="0"/>
          <w:divBdr>
            <w:top w:val="none" w:sz="0" w:space="0" w:color="auto"/>
            <w:left w:val="none" w:sz="0" w:space="0" w:color="auto"/>
            <w:bottom w:val="none" w:sz="0" w:space="0" w:color="auto"/>
            <w:right w:val="none" w:sz="0" w:space="0" w:color="auto"/>
          </w:divBdr>
        </w:div>
        <w:div w:id="606885553">
          <w:marLeft w:val="0"/>
          <w:marRight w:val="0"/>
          <w:marTop w:val="0"/>
          <w:marBottom w:val="0"/>
          <w:divBdr>
            <w:top w:val="none" w:sz="0" w:space="0" w:color="auto"/>
            <w:left w:val="none" w:sz="0" w:space="0" w:color="auto"/>
            <w:bottom w:val="none" w:sz="0" w:space="0" w:color="auto"/>
            <w:right w:val="none" w:sz="0" w:space="0" w:color="auto"/>
          </w:divBdr>
        </w:div>
        <w:div w:id="607280621">
          <w:marLeft w:val="0"/>
          <w:marRight w:val="0"/>
          <w:marTop w:val="0"/>
          <w:marBottom w:val="0"/>
          <w:divBdr>
            <w:top w:val="none" w:sz="0" w:space="0" w:color="auto"/>
            <w:left w:val="none" w:sz="0" w:space="0" w:color="auto"/>
            <w:bottom w:val="none" w:sz="0" w:space="0" w:color="auto"/>
            <w:right w:val="none" w:sz="0" w:space="0" w:color="auto"/>
          </w:divBdr>
        </w:div>
        <w:div w:id="637994788">
          <w:marLeft w:val="0"/>
          <w:marRight w:val="0"/>
          <w:marTop w:val="0"/>
          <w:marBottom w:val="0"/>
          <w:divBdr>
            <w:top w:val="none" w:sz="0" w:space="0" w:color="auto"/>
            <w:left w:val="none" w:sz="0" w:space="0" w:color="auto"/>
            <w:bottom w:val="none" w:sz="0" w:space="0" w:color="auto"/>
            <w:right w:val="none" w:sz="0" w:space="0" w:color="auto"/>
          </w:divBdr>
        </w:div>
        <w:div w:id="678894966">
          <w:marLeft w:val="0"/>
          <w:marRight w:val="0"/>
          <w:marTop w:val="0"/>
          <w:marBottom w:val="0"/>
          <w:divBdr>
            <w:top w:val="none" w:sz="0" w:space="0" w:color="auto"/>
            <w:left w:val="none" w:sz="0" w:space="0" w:color="auto"/>
            <w:bottom w:val="none" w:sz="0" w:space="0" w:color="auto"/>
            <w:right w:val="none" w:sz="0" w:space="0" w:color="auto"/>
          </w:divBdr>
        </w:div>
        <w:div w:id="679162426">
          <w:marLeft w:val="0"/>
          <w:marRight w:val="0"/>
          <w:marTop w:val="0"/>
          <w:marBottom w:val="0"/>
          <w:divBdr>
            <w:top w:val="none" w:sz="0" w:space="0" w:color="auto"/>
            <w:left w:val="none" w:sz="0" w:space="0" w:color="auto"/>
            <w:bottom w:val="none" w:sz="0" w:space="0" w:color="auto"/>
            <w:right w:val="none" w:sz="0" w:space="0" w:color="auto"/>
          </w:divBdr>
        </w:div>
        <w:div w:id="704673922">
          <w:marLeft w:val="0"/>
          <w:marRight w:val="0"/>
          <w:marTop w:val="0"/>
          <w:marBottom w:val="0"/>
          <w:divBdr>
            <w:top w:val="none" w:sz="0" w:space="0" w:color="auto"/>
            <w:left w:val="none" w:sz="0" w:space="0" w:color="auto"/>
            <w:bottom w:val="none" w:sz="0" w:space="0" w:color="auto"/>
            <w:right w:val="none" w:sz="0" w:space="0" w:color="auto"/>
          </w:divBdr>
        </w:div>
        <w:div w:id="713768552">
          <w:marLeft w:val="0"/>
          <w:marRight w:val="0"/>
          <w:marTop w:val="0"/>
          <w:marBottom w:val="0"/>
          <w:divBdr>
            <w:top w:val="none" w:sz="0" w:space="0" w:color="auto"/>
            <w:left w:val="none" w:sz="0" w:space="0" w:color="auto"/>
            <w:bottom w:val="none" w:sz="0" w:space="0" w:color="auto"/>
            <w:right w:val="none" w:sz="0" w:space="0" w:color="auto"/>
          </w:divBdr>
        </w:div>
        <w:div w:id="720783341">
          <w:marLeft w:val="0"/>
          <w:marRight w:val="0"/>
          <w:marTop w:val="0"/>
          <w:marBottom w:val="0"/>
          <w:divBdr>
            <w:top w:val="none" w:sz="0" w:space="0" w:color="auto"/>
            <w:left w:val="none" w:sz="0" w:space="0" w:color="auto"/>
            <w:bottom w:val="none" w:sz="0" w:space="0" w:color="auto"/>
            <w:right w:val="none" w:sz="0" w:space="0" w:color="auto"/>
          </w:divBdr>
        </w:div>
        <w:div w:id="743838266">
          <w:marLeft w:val="0"/>
          <w:marRight w:val="0"/>
          <w:marTop w:val="0"/>
          <w:marBottom w:val="0"/>
          <w:divBdr>
            <w:top w:val="none" w:sz="0" w:space="0" w:color="auto"/>
            <w:left w:val="none" w:sz="0" w:space="0" w:color="auto"/>
            <w:bottom w:val="none" w:sz="0" w:space="0" w:color="auto"/>
            <w:right w:val="none" w:sz="0" w:space="0" w:color="auto"/>
          </w:divBdr>
        </w:div>
        <w:div w:id="758333749">
          <w:marLeft w:val="0"/>
          <w:marRight w:val="0"/>
          <w:marTop w:val="0"/>
          <w:marBottom w:val="0"/>
          <w:divBdr>
            <w:top w:val="none" w:sz="0" w:space="0" w:color="auto"/>
            <w:left w:val="none" w:sz="0" w:space="0" w:color="auto"/>
            <w:bottom w:val="none" w:sz="0" w:space="0" w:color="auto"/>
            <w:right w:val="none" w:sz="0" w:space="0" w:color="auto"/>
          </w:divBdr>
        </w:div>
        <w:div w:id="768281013">
          <w:marLeft w:val="0"/>
          <w:marRight w:val="0"/>
          <w:marTop w:val="0"/>
          <w:marBottom w:val="0"/>
          <w:divBdr>
            <w:top w:val="none" w:sz="0" w:space="0" w:color="auto"/>
            <w:left w:val="none" w:sz="0" w:space="0" w:color="auto"/>
            <w:bottom w:val="none" w:sz="0" w:space="0" w:color="auto"/>
            <w:right w:val="none" w:sz="0" w:space="0" w:color="auto"/>
          </w:divBdr>
        </w:div>
        <w:div w:id="769668005">
          <w:marLeft w:val="0"/>
          <w:marRight w:val="0"/>
          <w:marTop w:val="0"/>
          <w:marBottom w:val="0"/>
          <w:divBdr>
            <w:top w:val="none" w:sz="0" w:space="0" w:color="auto"/>
            <w:left w:val="none" w:sz="0" w:space="0" w:color="auto"/>
            <w:bottom w:val="none" w:sz="0" w:space="0" w:color="auto"/>
            <w:right w:val="none" w:sz="0" w:space="0" w:color="auto"/>
          </w:divBdr>
        </w:div>
        <w:div w:id="780343977">
          <w:marLeft w:val="0"/>
          <w:marRight w:val="0"/>
          <w:marTop w:val="0"/>
          <w:marBottom w:val="0"/>
          <w:divBdr>
            <w:top w:val="none" w:sz="0" w:space="0" w:color="auto"/>
            <w:left w:val="none" w:sz="0" w:space="0" w:color="auto"/>
            <w:bottom w:val="none" w:sz="0" w:space="0" w:color="auto"/>
            <w:right w:val="none" w:sz="0" w:space="0" w:color="auto"/>
          </w:divBdr>
        </w:div>
        <w:div w:id="881984092">
          <w:marLeft w:val="0"/>
          <w:marRight w:val="0"/>
          <w:marTop w:val="0"/>
          <w:marBottom w:val="0"/>
          <w:divBdr>
            <w:top w:val="none" w:sz="0" w:space="0" w:color="auto"/>
            <w:left w:val="none" w:sz="0" w:space="0" w:color="auto"/>
            <w:bottom w:val="none" w:sz="0" w:space="0" w:color="auto"/>
            <w:right w:val="none" w:sz="0" w:space="0" w:color="auto"/>
          </w:divBdr>
        </w:div>
        <w:div w:id="900363560">
          <w:marLeft w:val="0"/>
          <w:marRight w:val="0"/>
          <w:marTop w:val="0"/>
          <w:marBottom w:val="0"/>
          <w:divBdr>
            <w:top w:val="none" w:sz="0" w:space="0" w:color="auto"/>
            <w:left w:val="none" w:sz="0" w:space="0" w:color="auto"/>
            <w:bottom w:val="none" w:sz="0" w:space="0" w:color="auto"/>
            <w:right w:val="none" w:sz="0" w:space="0" w:color="auto"/>
          </w:divBdr>
        </w:div>
        <w:div w:id="904032190">
          <w:marLeft w:val="0"/>
          <w:marRight w:val="0"/>
          <w:marTop w:val="0"/>
          <w:marBottom w:val="0"/>
          <w:divBdr>
            <w:top w:val="none" w:sz="0" w:space="0" w:color="auto"/>
            <w:left w:val="none" w:sz="0" w:space="0" w:color="auto"/>
            <w:bottom w:val="none" w:sz="0" w:space="0" w:color="auto"/>
            <w:right w:val="none" w:sz="0" w:space="0" w:color="auto"/>
          </w:divBdr>
        </w:div>
        <w:div w:id="904729698">
          <w:marLeft w:val="0"/>
          <w:marRight w:val="0"/>
          <w:marTop w:val="0"/>
          <w:marBottom w:val="0"/>
          <w:divBdr>
            <w:top w:val="none" w:sz="0" w:space="0" w:color="auto"/>
            <w:left w:val="none" w:sz="0" w:space="0" w:color="auto"/>
            <w:bottom w:val="none" w:sz="0" w:space="0" w:color="auto"/>
            <w:right w:val="none" w:sz="0" w:space="0" w:color="auto"/>
          </w:divBdr>
        </w:div>
        <w:div w:id="913245735">
          <w:marLeft w:val="0"/>
          <w:marRight w:val="0"/>
          <w:marTop w:val="0"/>
          <w:marBottom w:val="0"/>
          <w:divBdr>
            <w:top w:val="none" w:sz="0" w:space="0" w:color="auto"/>
            <w:left w:val="none" w:sz="0" w:space="0" w:color="auto"/>
            <w:bottom w:val="none" w:sz="0" w:space="0" w:color="auto"/>
            <w:right w:val="none" w:sz="0" w:space="0" w:color="auto"/>
          </w:divBdr>
        </w:div>
        <w:div w:id="947734856">
          <w:marLeft w:val="0"/>
          <w:marRight w:val="0"/>
          <w:marTop w:val="0"/>
          <w:marBottom w:val="0"/>
          <w:divBdr>
            <w:top w:val="none" w:sz="0" w:space="0" w:color="auto"/>
            <w:left w:val="none" w:sz="0" w:space="0" w:color="auto"/>
            <w:bottom w:val="none" w:sz="0" w:space="0" w:color="auto"/>
            <w:right w:val="none" w:sz="0" w:space="0" w:color="auto"/>
          </w:divBdr>
        </w:div>
        <w:div w:id="963777892">
          <w:marLeft w:val="0"/>
          <w:marRight w:val="0"/>
          <w:marTop w:val="0"/>
          <w:marBottom w:val="0"/>
          <w:divBdr>
            <w:top w:val="none" w:sz="0" w:space="0" w:color="auto"/>
            <w:left w:val="none" w:sz="0" w:space="0" w:color="auto"/>
            <w:bottom w:val="none" w:sz="0" w:space="0" w:color="auto"/>
            <w:right w:val="none" w:sz="0" w:space="0" w:color="auto"/>
          </w:divBdr>
        </w:div>
        <w:div w:id="984048504">
          <w:marLeft w:val="0"/>
          <w:marRight w:val="0"/>
          <w:marTop w:val="0"/>
          <w:marBottom w:val="0"/>
          <w:divBdr>
            <w:top w:val="none" w:sz="0" w:space="0" w:color="auto"/>
            <w:left w:val="none" w:sz="0" w:space="0" w:color="auto"/>
            <w:bottom w:val="none" w:sz="0" w:space="0" w:color="auto"/>
            <w:right w:val="none" w:sz="0" w:space="0" w:color="auto"/>
          </w:divBdr>
        </w:div>
        <w:div w:id="1039207270">
          <w:marLeft w:val="0"/>
          <w:marRight w:val="0"/>
          <w:marTop w:val="0"/>
          <w:marBottom w:val="0"/>
          <w:divBdr>
            <w:top w:val="none" w:sz="0" w:space="0" w:color="auto"/>
            <w:left w:val="none" w:sz="0" w:space="0" w:color="auto"/>
            <w:bottom w:val="none" w:sz="0" w:space="0" w:color="auto"/>
            <w:right w:val="none" w:sz="0" w:space="0" w:color="auto"/>
          </w:divBdr>
        </w:div>
        <w:div w:id="1046682238">
          <w:marLeft w:val="0"/>
          <w:marRight w:val="0"/>
          <w:marTop w:val="0"/>
          <w:marBottom w:val="0"/>
          <w:divBdr>
            <w:top w:val="none" w:sz="0" w:space="0" w:color="auto"/>
            <w:left w:val="none" w:sz="0" w:space="0" w:color="auto"/>
            <w:bottom w:val="none" w:sz="0" w:space="0" w:color="auto"/>
            <w:right w:val="none" w:sz="0" w:space="0" w:color="auto"/>
          </w:divBdr>
        </w:div>
        <w:div w:id="1087926484">
          <w:marLeft w:val="0"/>
          <w:marRight w:val="0"/>
          <w:marTop w:val="0"/>
          <w:marBottom w:val="0"/>
          <w:divBdr>
            <w:top w:val="none" w:sz="0" w:space="0" w:color="auto"/>
            <w:left w:val="none" w:sz="0" w:space="0" w:color="auto"/>
            <w:bottom w:val="none" w:sz="0" w:space="0" w:color="auto"/>
            <w:right w:val="none" w:sz="0" w:space="0" w:color="auto"/>
          </w:divBdr>
        </w:div>
        <w:div w:id="1097482099">
          <w:marLeft w:val="0"/>
          <w:marRight w:val="0"/>
          <w:marTop w:val="0"/>
          <w:marBottom w:val="0"/>
          <w:divBdr>
            <w:top w:val="none" w:sz="0" w:space="0" w:color="auto"/>
            <w:left w:val="none" w:sz="0" w:space="0" w:color="auto"/>
            <w:bottom w:val="none" w:sz="0" w:space="0" w:color="auto"/>
            <w:right w:val="none" w:sz="0" w:space="0" w:color="auto"/>
          </w:divBdr>
        </w:div>
        <w:div w:id="1110321886">
          <w:marLeft w:val="0"/>
          <w:marRight w:val="0"/>
          <w:marTop w:val="0"/>
          <w:marBottom w:val="0"/>
          <w:divBdr>
            <w:top w:val="none" w:sz="0" w:space="0" w:color="auto"/>
            <w:left w:val="none" w:sz="0" w:space="0" w:color="auto"/>
            <w:bottom w:val="none" w:sz="0" w:space="0" w:color="auto"/>
            <w:right w:val="none" w:sz="0" w:space="0" w:color="auto"/>
          </w:divBdr>
        </w:div>
        <w:div w:id="1126968950">
          <w:marLeft w:val="0"/>
          <w:marRight w:val="0"/>
          <w:marTop w:val="0"/>
          <w:marBottom w:val="0"/>
          <w:divBdr>
            <w:top w:val="none" w:sz="0" w:space="0" w:color="auto"/>
            <w:left w:val="none" w:sz="0" w:space="0" w:color="auto"/>
            <w:bottom w:val="none" w:sz="0" w:space="0" w:color="auto"/>
            <w:right w:val="none" w:sz="0" w:space="0" w:color="auto"/>
          </w:divBdr>
        </w:div>
        <w:div w:id="1148279754">
          <w:marLeft w:val="0"/>
          <w:marRight w:val="0"/>
          <w:marTop w:val="0"/>
          <w:marBottom w:val="0"/>
          <w:divBdr>
            <w:top w:val="none" w:sz="0" w:space="0" w:color="auto"/>
            <w:left w:val="none" w:sz="0" w:space="0" w:color="auto"/>
            <w:bottom w:val="none" w:sz="0" w:space="0" w:color="auto"/>
            <w:right w:val="none" w:sz="0" w:space="0" w:color="auto"/>
          </w:divBdr>
        </w:div>
        <w:div w:id="1167401831">
          <w:marLeft w:val="0"/>
          <w:marRight w:val="0"/>
          <w:marTop w:val="0"/>
          <w:marBottom w:val="0"/>
          <w:divBdr>
            <w:top w:val="none" w:sz="0" w:space="0" w:color="auto"/>
            <w:left w:val="none" w:sz="0" w:space="0" w:color="auto"/>
            <w:bottom w:val="none" w:sz="0" w:space="0" w:color="auto"/>
            <w:right w:val="none" w:sz="0" w:space="0" w:color="auto"/>
          </w:divBdr>
        </w:div>
        <w:div w:id="1182629147">
          <w:marLeft w:val="0"/>
          <w:marRight w:val="0"/>
          <w:marTop w:val="0"/>
          <w:marBottom w:val="0"/>
          <w:divBdr>
            <w:top w:val="none" w:sz="0" w:space="0" w:color="auto"/>
            <w:left w:val="none" w:sz="0" w:space="0" w:color="auto"/>
            <w:bottom w:val="none" w:sz="0" w:space="0" w:color="auto"/>
            <w:right w:val="none" w:sz="0" w:space="0" w:color="auto"/>
          </w:divBdr>
        </w:div>
        <w:div w:id="1206602124">
          <w:marLeft w:val="0"/>
          <w:marRight w:val="0"/>
          <w:marTop w:val="0"/>
          <w:marBottom w:val="0"/>
          <w:divBdr>
            <w:top w:val="none" w:sz="0" w:space="0" w:color="auto"/>
            <w:left w:val="none" w:sz="0" w:space="0" w:color="auto"/>
            <w:bottom w:val="none" w:sz="0" w:space="0" w:color="auto"/>
            <w:right w:val="none" w:sz="0" w:space="0" w:color="auto"/>
          </w:divBdr>
        </w:div>
        <w:div w:id="1228609557">
          <w:marLeft w:val="0"/>
          <w:marRight w:val="0"/>
          <w:marTop w:val="0"/>
          <w:marBottom w:val="0"/>
          <w:divBdr>
            <w:top w:val="none" w:sz="0" w:space="0" w:color="auto"/>
            <w:left w:val="none" w:sz="0" w:space="0" w:color="auto"/>
            <w:bottom w:val="none" w:sz="0" w:space="0" w:color="auto"/>
            <w:right w:val="none" w:sz="0" w:space="0" w:color="auto"/>
          </w:divBdr>
        </w:div>
        <w:div w:id="1242569191">
          <w:marLeft w:val="0"/>
          <w:marRight w:val="0"/>
          <w:marTop w:val="0"/>
          <w:marBottom w:val="0"/>
          <w:divBdr>
            <w:top w:val="none" w:sz="0" w:space="0" w:color="auto"/>
            <w:left w:val="none" w:sz="0" w:space="0" w:color="auto"/>
            <w:bottom w:val="none" w:sz="0" w:space="0" w:color="auto"/>
            <w:right w:val="none" w:sz="0" w:space="0" w:color="auto"/>
          </w:divBdr>
        </w:div>
        <w:div w:id="1253080946">
          <w:marLeft w:val="0"/>
          <w:marRight w:val="0"/>
          <w:marTop w:val="0"/>
          <w:marBottom w:val="0"/>
          <w:divBdr>
            <w:top w:val="none" w:sz="0" w:space="0" w:color="auto"/>
            <w:left w:val="none" w:sz="0" w:space="0" w:color="auto"/>
            <w:bottom w:val="none" w:sz="0" w:space="0" w:color="auto"/>
            <w:right w:val="none" w:sz="0" w:space="0" w:color="auto"/>
          </w:divBdr>
        </w:div>
        <w:div w:id="1280605231">
          <w:marLeft w:val="0"/>
          <w:marRight w:val="0"/>
          <w:marTop w:val="0"/>
          <w:marBottom w:val="0"/>
          <w:divBdr>
            <w:top w:val="none" w:sz="0" w:space="0" w:color="auto"/>
            <w:left w:val="none" w:sz="0" w:space="0" w:color="auto"/>
            <w:bottom w:val="none" w:sz="0" w:space="0" w:color="auto"/>
            <w:right w:val="none" w:sz="0" w:space="0" w:color="auto"/>
          </w:divBdr>
        </w:div>
        <w:div w:id="1285505981">
          <w:marLeft w:val="0"/>
          <w:marRight w:val="0"/>
          <w:marTop w:val="0"/>
          <w:marBottom w:val="0"/>
          <w:divBdr>
            <w:top w:val="none" w:sz="0" w:space="0" w:color="auto"/>
            <w:left w:val="none" w:sz="0" w:space="0" w:color="auto"/>
            <w:bottom w:val="none" w:sz="0" w:space="0" w:color="auto"/>
            <w:right w:val="none" w:sz="0" w:space="0" w:color="auto"/>
          </w:divBdr>
        </w:div>
        <w:div w:id="1292007522">
          <w:marLeft w:val="0"/>
          <w:marRight w:val="0"/>
          <w:marTop w:val="0"/>
          <w:marBottom w:val="0"/>
          <w:divBdr>
            <w:top w:val="none" w:sz="0" w:space="0" w:color="auto"/>
            <w:left w:val="none" w:sz="0" w:space="0" w:color="auto"/>
            <w:bottom w:val="none" w:sz="0" w:space="0" w:color="auto"/>
            <w:right w:val="none" w:sz="0" w:space="0" w:color="auto"/>
          </w:divBdr>
        </w:div>
        <w:div w:id="1295678881">
          <w:marLeft w:val="0"/>
          <w:marRight w:val="0"/>
          <w:marTop w:val="0"/>
          <w:marBottom w:val="0"/>
          <w:divBdr>
            <w:top w:val="none" w:sz="0" w:space="0" w:color="auto"/>
            <w:left w:val="none" w:sz="0" w:space="0" w:color="auto"/>
            <w:bottom w:val="none" w:sz="0" w:space="0" w:color="auto"/>
            <w:right w:val="none" w:sz="0" w:space="0" w:color="auto"/>
          </w:divBdr>
        </w:div>
        <w:div w:id="1310282841">
          <w:marLeft w:val="0"/>
          <w:marRight w:val="0"/>
          <w:marTop w:val="0"/>
          <w:marBottom w:val="0"/>
          <w:divBdr>
            <w:top w:val="none" w:sz="0" w:space="0" w:color="auto"/>
            <w:left w:val="none" w:sz="0" w:space="0" w:color="auto"/>
            <w:bottom w:val="none" w:sz="0" w:space="0" w:color="auto"/>
            <w:right w:val="none" w:sz="0" w:space="0" w:color="auto"/>
          </w:divBdr>
        </w:div>
        <w:div w:id="1314795187">
          <w:marLeft w:val="0"/>
          <w:marRight w:val="0"/>
          <w:marTop w:val="0"/>
          <w:marBottom w:val="0"/>
          <w:divBdr>
            <w:top w:val="none" w:sz="0" w:space="0" w:color="auto"/>
            <w:left w:val="none" w:sz="0" w:space="0" w:color="auto"/>
            <w:bottom w:val="none" w:sz="0" w:space="0" w:color="auto"/>
            <w:right w:val="none" w:sz="0" w:space="0" w:color="auto"/>
          </w:divBdr>
        </w:div>
        <w:div w:id="1316835792">
          <w:marLeft w:val="0"/>
          <w:marRight w:val="0"/>
          <w:marTop w:val="0"/>
          <w:marBottom w:val="0"/>
          <w:divBdr>
            <w:top w:val="none" w:sz="0" w:space="0" w:color="auto"/>
            <w:left w:val="none" w:sz="0" w:space="0" w:color="auto"/>
            <w:bottom w:val="none" w:sz="0" w:space="0" w:color="auto"/>
            <w:right w:val="none" w:sz="0" w:space="0" w:color="auto"/>
          </w:divBdr>
        </w:div>
        <w:div w:id="1317996390">
          <w:marLeft w:val="0"/>
          <w:marRight w:val="0"/>
          <w:marTop w:val="0"/>
          <w:marBottom w:val="0"/>
          <w:divBdr>
            <w:top w:val="none" w:sz="0" w:space="0" w:color="auto"/>
            <w:left w:val="none" w:sz="0" w:space="0" w:color="auto"/>
            <w:bottom w:val="none" w:sz="0" w:space="0" w:color="auto"/>
            <w:right w:val="none" w:sz="0" w:space="0" w:color="auto"/>
          </w:divBdr>
        </w:div>
        <w:div w:id="1318073869">
          <w:marLeft w:val="0"/>
          <w:marRight w:val="0"/>
          <w:marTop w:val="0"/>
          <w:marBottom w:val="0"/>
          <w:divBdr>
            <w:top w:val="none" w:sz="0" w:space="0" w:color="auto"/>
            <w:left w:val="none" w:sz="0" w:space="0" w:color="auto"/>
            <w:bottom w:val="none" w:sz="0" w:space="0" w:color="auto"/>
            <w:right w:val="none" w:sz="0" w:space="0" w:color="auto"/>
          </w:divBdr>
        </w:div>
        <w:div w:id="1338194280">
          <w:marLeft w:val="0"/>
          <w:marRight w:val="0"/>
          <w:marTop w:val="0"/>
          <w:marBottom w:val="0"/>
          <w:divBdr>
            <w:top w:val="none" w:sz="0" w:space="0" w:color="auto"/>
            <w:left w:val="none" w:sz="0" w:space="0" w:color="auto"/>
            <w:bottom w:val="none" w:sz="0" w:space="0" w:color="auto"/>
            <w:right w:val="none" w:sz="0" w:space="0" w:color="auto"/>
          </w:divBdr>
        </w:div>
        <w:div w:id="1348755385">
          <w:marLeft w:val="0"/>
          <w:marRight w:val="0"/>
          <w:marTop w:val="0"/>
          <w:marBottom w:val="0"/>
          <w:divBdr>
            <w:top w:val="none" w:sz="0" w:space="0" w:color="auto"/>
            <w:left w:val="none" w:sz="0" w:space="0" w:color="auto"/>
            <w:bottom w:val="none" w:sz="0" w:space="0" w:color="auto"/>
            <w:right w:val="none" w:sz="0" w:space="0" w:color="auto"/>
          </w:divBdr>
        </w:div>
        <w:div w:id="1361591940">
          <w:marLeft w:val="0"/>
          <w:marRight w:val="0"/>
          <w:marTop w:val="0"/>
          <w:marBottom w:val="0"/>
          <w:divBdr>
            <w:top w:val="none" w:sz="0" w:space="0" w:color="auto"/>
            <w:left w:val="none" w:sz="0" w:space="0" w:color="auto"/>
            <w:bottom w:val="none" w:sz="0" w:space="0" w:color="auto"/>
            <w:right w:val="none" w:sz="0" w:space="0" w:color="auto"/>
          </w:divBdr>
        </w:div>
        <w:div w:id="1371607640">
          <w:marLeft w:val="0"/>
          <w:marRight w:val="0"/>
          <w:marTop w:val="0"/>
          <w:marBottom w:val="0"/>
          <w:divBdr>
            <w:top w:val="none" w:sz="0" w:space="0" w:color="auto"/>
            <w:left w:val="none" w:sz="0" w:space="0" w:color="auto"/>
            <w:bottom w:val="none" w:sz="0" w:space="0" w:color="auto"/>
            <w:right w:val="none" w:sz="0" w:space="0" w:color="auto"/>
          </w:divBdr>
        </w:div>
        <w:div w:id="1384212790">
          <w:marLeft w:val="0"/>
          <w:marRight w:val="0"/>
          <w:marTop w:val="0"/>
          <w:marBottom w:val="0"/>
          <w:divBdr>
            <w:top w:val="none" w:sz="0" w:space="0" w:color="auto"/>
            <w:left w:val="none" w:sz="0" w:space="0" w:color="auto"/>
            <w:bottom w:val="none" w:sz="0" w:space="0" w:color="auto"/>
            <w:right w:val="none" w:sz="0" w:space="0" w:color="auto"/>
          </w:divBdr>
        </w:div>
        <w:div w:id="1389644878">
          <w:marLeft w:val="0"/>
          <w:marRight w:val="0"/>
          <w:marTop w:val="0"/>
          <w:marBottom w:val="0"/>
          <w:divBdr>
            <w:top w:val="none" w:sz="0" w:space="0" w:color="auto"/>
            <w:left w:val="none" w:sz="0" w:space="0" w:color="auto"/>
            <w:bottom w:val="none" w:sz="0" w:space="0" w:color="auto"/>
            <w:right w:val="none" w:sz="0" w:space="0" w:color="auto"/>
          </w:divBdr>
        </w:div>
        <w:div w:id="1394424669">
          <w:marLeft w:val="0"/>
          <w:marRight w:val="0"/>
          <w:marTop w:val="0"/>
          <w:marBottom w:val="0"/>
          <w:divBdr>
            <w:top w:val="none" w:sz="0" w:space="0" w:color="auto"/>
            <w:left w:val="none" w:sz="0" w:space="0" w:color="auto"/>
            <w:bottom w:val="none" w:sz="0" w:space="0" w:color="auto"/>
            <w:right w:val="none" w:sz="0" w:space="0" w:color="auto"/>
          </w:divBdr>
        </w:div>
        <w:div w:id="1397508824">
          <w:marLeft w:val="0"/>
          <w:marRight w:val="0"/>
          <w:marTop w:val="0"/>
          <w:marBottom w:val="0"/>
          <w:divBdr>
            <w:top w:val="none" w:sz="0" w:space="0" w:color="auto"/>
            <w:left w:val="none" w:sz="0" w:space="0" w:color="auto"/>
            <w:bottom w:val="none" w:sz="0" w:space="0" w:color="auto"/>
            <w:right w:val="none" w:sz="0" w:space="0" w:color="auto"/>
          </w:divBdr>
        </w:div>
        <w:div w:id="1404719319">
          <w:marLeft w:val="0"/>
          <w:marRight w:val="0"/>
          <w:marTop w:val="0"/>
          <w:marBottom w:val="0"/>
          <w:divBdr>
            <w:top w:val="none" w:sz="0" w:space="0" w:color="auto"/>
            <w:left w:val="none" w:sz="0" w:space="0" w:color="auto"/>
            <w:bottom w:val="none" w:sz="0" w:space="0" w:color="auto"/>
            <w:right w:val="none" w:sz="0" w:space="0" w:color="auto"/>
          </w:divBdr>
        </w:div>
        <w:div w:id="1419256672">
          <w:marLeft w:val="0"/>
          <w:marRight w:val="0"/>
          <w:marTop w:val="0"/>
          <w:marBottom w:val="0"/>
          <w:divBdr>
            <w:top w:val="none" w:sz="0" w:space="0" w:color="auto"/>
            <w:left w:val="none" w:sz="0" w:space="0" w:color="auto"/>
            <w:bottom w:val="none" w:sz="0" w:space="0" w:color="auto"/>
            <w:right w:val="none" w:sz="0" w:space="0" w:color="auto"/>
          </w:divBdr>
        </w:div>
        <w:div w:id="1436244802">
          <w:marLeft w:val="0"/>
          <w:marRight w:val="0"/>
          <w:marTop w:val="0"/>
          <w:marBottom w:val="0"/>
          <w:divBdr>
            <w:top w:val="none" w:sz="0" w:space="0" w:color="auto"/>
            <w:left w:val="none" w:sz="0" w:space="0" w:color="auto"/>
            <w:bottom w:val="none" w:sz="0" w:space="0" w:color="auto"/>
            <w:right w:val="none" w:sz="0" w:space="0" w:color="auto"/>
          </w:divBdr>
        </w:div>
        <w:div w:id="1443499462">
          <w:marLeft w:val="0"/>
          <w:marRight w:val="0"/>
          <w:marTop w:val="0"/>
          <w:marBottom w:val="0"/>
          <w:divBdr>
            <w:top w:val="none" w:sz="0" w:space="0" w:color="auto"/>
            <w:left w:val="none" w:sz="0" w:space="0" w:color="auto"/>
            <w:bottom w:val="none" w:sz="0" w:space="0" w:color="auto"/>
            <w:right w:val="none" w:sz="0" w:space="0" w:color="auto"/>
          </w:divBdr>
        </w:div>
        <w:div w:id="1450272390">
          <w:marLeft w:val="0"/>
          <w:marRight w:val="0"/>
          <w:marTop w:val="0"/>
          <w:marBottom w:val="0"/>
          <w:divBdr>
            <w:top w:val="none" w:sz="0" w:space="0" w:color="auto"/>
            <w:left w:val="none" w:sz="0" w:space="0" w:color="auto"/>
            <w:bottom w:val="none" w:sz="0" w:space="0" w:color="auto"/>
            <w:right w:val="none" w:sz="0" w:space="0" w:color="auto"/>
          </w:divBdr>
        </w:div>
        <w:div w:id="1480418645">
          <w:marLeft w:val="0"/>
          <w:marRight w:val="0"/>
          <w:marTop w:val="0"/>
          <w:marBottom w:val="0"/>
          <w:divBdr>
            <w:top w:val="none" w:sz="0" w:space="0" w:color="auto"/>
            <w:left w:val="none" w:sz="0" w:space="0" w:color="auto"/>
            <w:bottom w:val="none" w:sz="0" w:space="0" w:color="auto"/>
            <w:right w:val="none" w:sz="0" w:space="0" w:color="auto"/>
          </w:divBdr>
        </w:div>
        <w:div w:id="1490752321">
          <w:marLeft w:val="0"/>
          <w:marRight w:val="0"/>
          <w:marTop w:val="0"/>
          <w:marBottom w:val="0"/>
          <w:divBdr>
            <w:top w:val="none" w:sz="0" w:space="0" w:color="auto"/>
            <w:left w:val="none" w:sz="0" w:space="0" w:color="auto"/>
            <w:bottom w:val="none" w:sz="0" w:space="0" w:color="auto"/>
            <w:right w:val="none" w:sz="0" w:space="0" w:color="auto"/>
          </w:divBdr>
        </w:div>
        <w:div w:id="1493837135">
          <w:marLeft w:val="0"/>
          <w:marRight w:val="0"/>
          <w:marTop w:val="0"/>
          <w:marBottom w:val="0"/>
          <w:divBdr>
            <w:top w:val="none" w:sz="0" w:space="0" w:color="auto"/>
            <w:left w:val="none" w:sz="0" w:space="0" w:color="auto"/>
            <w:bottom w:val="none" w:sz="0" w:space="0" w:color="auto"/>
            <w:right w:val="none" w:sz="0" w:space="0" w:color="auto"/>
          </w:divBdr>
        </w:div>
        <w:div w:id="1508864599">
          <w:marLeft w:val="0"/>
          <w:marRight w:val="0"/>
          <w:marTop w:val="0"/>
          <w:marBottom w:val="0"/>
          <w:divBdr>
            <w:top w:val="none" w:sz="0" w:space="0" w:color="auto"/>
            <w:left w:val="none" w:sz="0" w:space="0" w:color="auto"/>
            <w:bottom w:val="none" w:sz="0" w:space="0" w:color="auto"/>
            <w:right w:val="none" w:sz="0" w:space="0" w:color="auto"/>
          </w:divBdr>
        </w:div>
        <w:div w:id="1521703974">
          <w:marLeft w:val="0"/>
          <w:marRight w:val="0"/>
          <w:marTop w:val="0"/>
          <w:marBottom w:val="0"/>
          <w:divBdr>
            <w:top w:val="none" w:sz="0" w:space="0" w:color="auto"/>
            <w:left w:val="none" w:sz="0" w:space="0" w:color="auto"/>
            <w:bottom w:val="none" w:sz="0" w:space="0" w:color="auto"/>
            <w:right w:val="none" w:sz="0" w:space="0" w:color="auto"/>
          </w:divBdr>
        </w:div>
        <w:div w:id="1524393439">
          <w:marLeft w:val="0"/>
          <w:marRight w:val="0"/>
          <w:marTop w:val="0"/>
          <w:marBottom w:val="0"/>
          <w:divBdr>
            <w:top w:val="none" w:sz="0" w:space="0" w:color="auto"/>
            <w:left w:val="none" w:sz="0" w:space="0" w:color="auto"/>
            <w:bottom w:val="none" w:sz="0" w:space="0" w:color="auto"/>
            <w:right w:val="none" w:sz="0" w:space="0" w:color="auto"/>
          </w:divBdr>
        </w:div>
        <w:div w:id="1537044816">
          <w:marLeft w:val="0"/>
          <w:marRight w:val="0"/>
          <w:marTop w:val="0"/>
          <w:marBottom w:val="0"/>
          <w:divBdr>
            <w:top w:val="none" w:sz="0" w:space="0" w:color="auto"/>
            <w:left w:val="none" w:sz="0" w:space="0" w:color="auto"/>
            <w:bottom w:val="none" w:sz="0" w:space="0" w:color="auto"/>
            <w:right w:val="none" w:sz="0" w:space="0" w:color="auto"/>
          </w:divBdr>
        </w:div>
        <w:div w:id="1540125444">
          <w:marLeft w:val="0"/>
          <w:marRight w:val="0"/>
          <w:marTop w:val="0"/>
          <w:marBottom w:val="0"/>
          <w:divBdr>
            <w:top w:val="none" w:sz="0" w:space="0" w:color="auto"/>
            <w:left w:val="none" w:sz="0" w:space="0" w:color="auto"/>
            <w:bottom w:val="none" w:sz="0" w:space="0" w:color="auto"/>
            <w:right w:val="none" w:sz="0" w:space="0" w:color="auto"/>
          </w:divBdr>
        </w:div>
        <w:div w:id="1554535876">
          <w:marLeft w:val="0"/>
          <w:marRight w:val="0"/>
          <w:marTop w:val="0"/>
          <w:marBottom w:val="0"/>
          <w:divBdr>
            <w:top w:val="none" w:sz="0" w:space="0" w:color="auto"/>
            <w:left w:val="none" w:sz="0" w:space="0" w:color="auto"/>
            <w:bottom w:val="none" w:sz="0" w:space="0" w:color="auto"/>
            <w:right w:val="none" w:sz="0" w:space="0" w:color="auto"/>
          </w:divBdr>
        </w:div>
        <w:div w:id="1579243114">
          <w:marLeft w:val="0"/>
          <w:marRight w:val="0"/>
          <w:marTop w:val="0"/>
          <w:marBottom w:val="0"/>
          <w:divBdr>
            <w:top w:val="none" w:sz="0" w:space="0" w:color="auto"/>
            <w:left w:val="none" w:sz="0" w:space="0" w:color="auto"/>
            <w:bottom w:val="none" w:sz="0" w:space="0" w:color="auto"/>
            <w:right w:val="none" w:sz="0" w:space="0" w:color="auto"/>
          </w:divBdr>
        </w:div>
        <w:div w:id="1593318738">
          <w:marLeft w:val="0"/>
          <w:marRight w:val="0"/>
          <w:marTop w:val="0"/>
          <w:marBottom w:val="0"/>
          <w:divBdr>
            <w:top w:val="none" w:sz="0" w:space="0" w:color="auto"/>
            <w:left w:val="none" w:sz="0" w:space="0" w:color="auto"/>
            <w:bottom w:val="none" w:sz="0" w:space="0" w:color="auto"/>
            <w:right w:val="none" w:sz="0" w:space="0" w:color="auto"/>
          </w:divBdr>
        </w:div>
        <w:div w:id="1610700096">
          <w:marLeft w:val="0"/>
          <w:marRight w:val="0"/>
          <w:marTop w:val="0"/>
          <w:marBottom w:val="0"/>
          <w:divBdr>
            <w:top w:val="none" w:sz="0" w:space="0" w:color="auto"/>
            <w:left w:val="none" w:sz="0" w:space="0" w:color="auto"/>
            <w:bottom w:val="none" w:sz="0" w:space="0" w:color="auto"/>
            <w:right w:val="none" w:sz="0" w:space="0" w:color="auto"/>
          </w:divBdr>
        </w:div>
        <w:div w:id="1618246367">
          <w:marLeft w:val="0"/>
          <w:marRight w:val="0"/>
          <w:marTop w:val="0"/>
          <w:marBottom w:val="0"/>
          <w:divBdr>
            <w:top w:val="none" w:sz="0" w:space="0" w:color="auto"/>
            <w:left w:val="none" w:sz="0" w:space="0" w:color="auto"/>
            <w:bottom w:val="none" w:sz="0" w:space="0" w:color="auto"/>
            <w:right w:val="none" w:sz="0" w:space="0" w:color="auto"/>
          </w:divBdr>
        </w:div>
        <w:div w:id="1619870921">
          <w:marLeft w:val="0"/>
          <w:marRight w:val="0"/>
          <w:marTop w:val="0"/>
          <w:marBottom w:val="0"/>
          <w:divBdr>
            <w:top w:val="none" w:sz="0" w:space="0" w:color="auto"/>
            <w:left w:val="none" w:sz="0" w:space="0" w:color="auto"/>
            <w:bottom w:val="none" w:sz="0" w:space="0" w:color="auto"/>
            <w:right w:val="none" w:sz="0" w:space="0" w:color="auto"/>
          </w:divBdr>
        </w:div>
        <w:div w:id="1648583604">
          <w:marLeft w:val="0"/>
          <w:marRight w:val="0"/>
          <w:marTop w:val="0"/>
          <w:marBottom w:val="0"/>
          <w:divBdr>
            <w:top w:val="none" w:sz="0" w:space="0" w:color="auto"/>
            <w:left w:val="none" w:sz="0" w:space="0" w:color="auto"/>
            <w:bottom w:val="none" w:sz="0" w:space="0" w:color="auto"/>
            <w:right w:val="none" w:sz="0" w:space="0" w:color="auto"/>
          </w:divBdr>
        </w:div>
        <w:div w:id="1681737433">
          <w:marLeft w:val="0"/>
          <w:marRight w:val="0"/>
          <w:marTop w:val="0"/>
          <w:marBottom w:val="0"/>
          <w:divBdr>
            <w:top w:val="none" w:sz="0" w:space="0" w:color="auto"/>
            <w:left w:val="none" w:sz="0" w:space="0" w:color="auto"/>
            <w:bottom w:val="none" w:sz="0" w:space="0" w:color="auto"/>
            <w:right w:val="none" w:sz="0" w:space="0" w:color="auto"/>
          </w:divBdr>
        </w:div>
        <w:div w:id="1692366965">
          <w:marLeft w:val="0"/>
          <w:marRight w:val="0"/>
          <w:marTop w:val="0"/>
          <w:marBottom w:val="0"/>
          <w:divBdr>
            <w:top w:val="none" w:sz="0" w:space="0" w:color="auto"/>
            <w:left w:val="none" w:sz="0" w:space="0" w:color="auto"/>
            <w:bottom w:val="none" w:sz="0" w:space="0" w:color="auto"/>
            <w:right w:val="none" w:sz="0" w:space="0" w:color="auto"/>
          </w:divBdr>
        </w:div>
        <w:div w:id="1718699148">
          <w:marLeft w:val="0"/>
          <w:marRight w:val="0"/>
          <w:marTop w:val="0"/>
          <w:marBottom w:val="0"/>
          <w:divBdr>
            <w:top w:val="none" w:sz="0" w:space="0" w:color="auto"/>
            <w:left w:val="none" w:sz="0" w:space="0" w:color="auto"/>
            <w:bottom w:val="none" w:sz="0" w:space="0" w:color="auto"/>
            <w:right w:val="none" w:sz="0" w:space="0" w:color="auto"/>
          </w:divBdr>
        </w:div>
        <w:div w:id="1736076927">
          <w:marLeft w:val="0"/>
          <w:marRight w:val="0"/>
          <w:marTop w:val="0"/>
          <w:marBottom w:val="0"/>
          <w:divBdr>
            <w:top w:val="none" w:sz="0" w:space="0" w:color="auto"/>
            <w:left w:val="none" w:sz="0" w:space="0" w:color="auto"/>
            <w:bottom w:val="none" w:sz="0" w:space="0" w:color="auto"/>
            <w:right w:val="none" w:sz="0" w:space="0" w:color="auto"/>
          </w:divBdr>
        </w:div>
        <w:div w:id="1737124500">
          <w:marLeft w:val="0"/>
          <w:marRight w:val="0"/>
          <w:marTop w:val="0"/>
          <w:marBottom w:val="0"/>
          <w:divBdr>
            <w:top w:val="none" w:sz="0" w:space="0" w:color="auto"/>
            <w:left w:val="none" w:sz="0" w:space="0" w:color="auto"/>
            <w:bottom w:val="none" w:sz="0" w:space="0" w:color="auto"/>
            <w:right w:val="none" w:sz="0" w:space="0" w:color="auto"/>
          </w:divBdr>
        </w:div>
        <w:div w:id="1741831006">
          <w:marLeft w:val="0"/>
          <w:marRight w:val="0"/>
          <w:marTop w:val="0"/>
          <w:marBottom w:val="0"/>
          <w:divBdr>
            <w:top w:val="none" w:sz="0" w:space="0" w:color="auto"/>
            <w:left w:val="none" w:sz="0" w:space="0" w:color="auto"/>
            <w:bottom w:val="none" w:sz="0" w:space="0" w:color="auto"/>
            <w:right w:val="none" w:sz="0" w:space="0" w:color="auto"/>
          </w:divBdr>
        </w:div>
        <w:div w:id="1751611186">
          <w:marLeft w:val="0"/>
          <w:marRight w:val="0"/>
          <w:marTop w:val="0"/>
          <w:marBottom w:val="0"/>
          <w:divBdr>
            <w:top w:val="none" w:sz="0" w:space="0" w:color="auto"/>
            <w:left w:val="none" w:sz="0" w:space="0" w:color="auto"/>
            <w:bottom w:val="none" w:sz="0" w:space="0" w:color="auto"/>
            <w:right w:val="none" w:sz="0" w:space="0" w:color="auto"/>
          </w:divBdr>
        </w:div>
        <w:div w:id="1757820183">
          <w:marLeft w:val="0"/>
          <w:marRight w:val="0"/>
          <w:marTop w:val="0"/>
          <w:marBottom w:val="0"/>
          <w:divBdr>
            <w:top w:val="none" w:sz="0" w:space="0" w:color="auto"/>
            <w:left w:val="none" w:sz="0" w:space="0" w:color="auto"/>
            <w:bottom w:val="none" w:sz="0" w:space="0" w:color="auto"/>
            <w:right w:val="none" w:sz="0" w:space="0" w:color="auto"/>
          </w:divBdr>
        </w:div>
        <w:div w:id="1823543878">
          <w:marLeft w:val="0"/>
          <w:marRight w:val="0"/>
          <w:marTop w:val="0"/>
          <w:marBottom w:val="0"/>
          <w:divBdr>
            <w:top w:val="none" w:sz="0" w:space="0" w:color="auto"/>
            <w:left w:val="none" w:sz="0" w:space="0" w:color="auto"/>
            <w:bottom w:val="none" w:sz="0" w:space="0" w:color="auto"/>
            <w:right w:val="none" w:sz="0" w:space="0" w:color="auto"/>
          </w:divBdr>
        </w:div>
        <w:div w:id="1851330982">
          <w:marLeft w:val="0"/>
          <w:marRight w:val="0"/>
          <w:marTop w:val="0"/>
          <w:marBottom w:val="0"/>
          <w:divBdr>
            <w:top w:val="none" w:sz="0" w:space="0" w:color="auto"/>
            <w:left w:val="none" w:sz="0" w:space="0" w:color="auto"/>
            <w:bottom w:val="none" w:sz="0" w:space="0" w:color="auto"/>
            <w:right w:val="none" w:sz="0" w:space="0" w:color="auto"/>
          </w:divBdr>
        </w:div>
        <w:div w:id="1863474839">
          <w:marLeft w:val="0"/>
          <w:marRight w:val="0"/>
          <w:marTop w:val="0"/>
          <w:marBottom w:val="0"/>
          <w:divBdr>
            <w:top w:val="none" w:sz="0" w:space="0" w:color="auto"/>
            <w:left w:val="none" w:sz="0" w:space="0" w:color="auto"/>
            <w:bottom w:val="none" w:sz="0" w:space="0" w:color="auto"/>
            <w:right w:val="none" w:sz="0" w:space="0" w:color="auto"/>
          </w:divBdr>
        </w:div>
        <w:div w:id="1870607544">
          <w:marLeft w:val="0"/>
          <w:marRight w:val="0"/>
          <w:marTop w:val="0"/>
          <w:marBottom w:val="0"/>
          <w:divBdr>
            <w:top w:val="none" w:sz="0" w:space="0" w:color="auto"/>
            <w:left w:val="none" w:sz="0" w:space="0" w:color="auto"/>
            <w:bottom w:val="none" w:sz="0" w:space="0" w:color="auto"/>
            <w:right w:val="none" w:sz="0" w:space="0" w:color="auto"/>
          </w:divBdr>
        </w:div>
        <w:div w:id="1871069020">
          <w:marLeft w:val="0"/>
          <w:marRight w:val="0"/>
          <w:marTop w:val="0"/>
          <w:marBottom w:val="0"/>
          <w:divBdr>
            <w:top w:val="none" w:sz="0" w:space="0" w:color="auto"/>
            <w:left w:val="none" w:sz="0" w:space="0" w:color="auto"/>
            <w:bottom w:val="none" w:sz="0" w:space="0" w:color="auto"/>
            <w:right w:val="none" w:sz="0" w:space="0" w:color="auto"/>
          </w:divBdr>
        </w:div>
        <w:div w:id="1883977492">
          <w:marLeft w:val="0"/>
          <w:marRight w:val="0"/>
          <w:marTop w:val="0"/>
          <w:marBottom w:val="0"/>
          <w:divBdr>
            <w:top w:val="none" w:sz="0" w:space="0" w:color="auto"/>
            <w:left w:val="none" w:sz="0" w:space="0" w:color="auto"/>
            <w:bottom w:val="none" w:sz="0" w:space="0" w:color="auto"/>
            <w:right w:val="none" w:sz="0" w:space="0" w:color="auto"/>
          </w:divBdr>
        </w:div>
        <w:div w:id="1887568025">
          <w:marLeft w:val="0"/>
          <w:marRight w:val="0"/>
          <w:marTop w:val="0"/>
          <w:marBottom w:val="0"/>
          <w:divBdr>
            <w:top w:val="none" w:sz="0" w:space="0" w:color="auto"/>
            <w:left w:val="none" w:sz="0" w:space="0" w:color="auto"/>
            <w:bottom w:val="none" w:sz="0" w:space="0" w:color="auto"/>
            <w:right w:val="none" w:sz="0" w:space="0" w:color="auto"/>
          </w:divBdr>
        </w:div>
        <w:div w:id="1898121579">
          <w:marLeft w:val="0"/>
          <w:marRight w:val="0"/>
          <w:marTop w:val="0"/>
          <w:marBottom w:val="0"/>
          <w:divBdr>
            <w:top w:val="none" w:sz="0" w:space="0" w:color="auto"/>
            <w:left w:val="none" w:sz="0" w:space="0" w:color="auto"/>
            <w:bottom w:val="none" w:sz="0" w:space="0" w:color="auto"/>
            <w:right w:val="none" w:sz="0" w:space="0" w:color="auto"/>
          </w:divBdr>
        </w:div>
        <w:div w:id="1931429147">
          <w:marLeft w:val="0"/>
          <w:marRight w:val="0"/>
          <w:marTop w:val="0"/>
          <w:marBottom w:val="0"/>
          <w:divBdr>
            <w:top w:val="none" w:sz="0" w:space="0" w:color="auto"/>
            <w:left w:val="none" w:sz="0" w:space="0" w:color="auto"/>
            <w:bottom w:val="none" w:sz="0" w:space="0" w:color="auto"/>
            <w:right w:val="none" w:sz="0" w:space="0" w:color="auto"/>
          </w:divBdr>
        </w:div>
        <w:div w:id="1939487119">
          <w:marLeft w:val="0"/>
          <w:marRight w:val="0"/>
          <w:marTop w:val="0"/>
          <w:marBottom w:val="0"/>
          <w:divBdr>
            <w:top w:val="none" w:sz="0" w:space="0" w:color="auto"/>
            <w:left w:val="none" w:sz="0" w:space="0" w:color="auto"/>
            <w:bottom w:val="none" w:sz="0" w:space="0" w:color="auto"/>
            <w:right w:val="none" w:sz="0" w:space="0" w:color="auto"/>
          </w:divBdr>
        </w:div>
        <w:div w:id="1966279070">
          <w:marLeft w:val="0"/>
          <w:marRight w:val="0"/>
          <w:marTop w:val="0"/>
          <w:marBottom w:val="0"/>
          <w:divBdr>
            <w:top w:val="none" w:sz="0" w:space="0" w:color="auto"/>
            <w:left w:val="none" w:sz="0" w:space="0" w:color="auto"/>
            <w:bottom w:val="none" w:sz="0" w:space="0" w:color="auto"/>
            <w:right w:val="none" w:sz="0" w:space="0" w:color="auto"/>
          </w:divBdr>
        </w:div>
        <w:div w:id="1989432439">
          <w:marLeft w:val="0"/>
          <w:marRight w:val="0"/>
          <w:marTop w:val="0"/>
          <w:marBottom w:val="0"/>
          <w:divBdr>
            <w:top w:val="none" w:sz="0" w:space="0" w:color="auto"/>
            <w:left w:val="none" w:sz="0" w:space="0" w:color="auto"/>
            <w:bottom w:val="none" w:sz="0" w:space="0" w:color="auto"/>
            <w:right w:val="none" w:sz="0" w:space="0" w:color="auto"/>
          </w:divBdr>
        </w:div>
        <w:div w:id="1992168877">
          <w:marLeft w:val="0"/>
          <w:marRight w:val="0"/>
          <w:marTop w:val="0"/>
          <w:marBottom w:val="0"/>
          <w:divBdr>
            <w:top w:val="none" w:sz="0" w:space="0" w:color="auto"/>
            <w:left w:val="none" w:sz="0" w:space="0" w:color="auto"/>
            <w:bottom w:val="none" w:sz="0" w:space="0" w:color="auto"/>
            <w:right w:val="none" w:sz="0" w:space="0" w:color="auto"/>
          </w:divBdr>
        </w:div>
        <w:div w:id="1995916311">
          <w:marLeft w:val="0"/>
          <w:marRight w:val="0"/>
          <w:marTop w:val="0"/>
          <w:marBottom w:val="0"/>
          <w:divBdr>
            <w:top w:val="none" w:sz="0" w:space="0" w:color="auto"/>
            <w:left w:val="none" w:sz="0" w:space="0" w:color="auto"/>
            <w:bottom w:val="none" w:sz="0" w:space="0" w:color="auto"/>
            <w:right w:val="none" w:sz="0" w:space="0" w:color="auto"/>
          </w:divBdr>
        </w:div>
        <w:div w:id="2021271056">
          <w:marLeft w:val="0"/>
          <w:marRight w:val="0"/>
          <w:marTop w:val="0"/>
          <w:marBottom w:val="0"/>
          <w:divBdr>
            <w:top w:val="none" w:sz="0" w:space="0" w:color="auto"/>
            <w:left w:val="none" w:sz="0" w:space="0" w:color="auto"/>
            <w:bottom w:val="none" w:sz="0" w:space="0" w:color="auto"/>
            <w:right w:val="none" w:sz="0" w:space="0" w:color="auto"/>
          </w:divBdr>
        </w:div>
        <w:div w:id="2025476878">
          <w:marLeft w:val="0"/>
          <w:marRight w:val="0"/>
          <w:marTop w:val="0"/>
          <w:marBottom w:val="0"/>
          <w:divBdr>
            <w:top w:val="none" w:sz="0" w:space="0" w:color="auto"/>
            <w:left w:val="none" w:sz="0" w:space="0" w:color="auto"/>
            <w:bottom w:val="none" w:sz="0" w:space="0" w:color="auto"/>
            <w:right w:val="none" w:sz="0" w:space="0" w:color="auto"/>
          </w:divBdr>
        </w:div>
        <w:div w:id="2032222262">
          <w:marLeft w:val="0"/>
          <w:marRight w:val="0"/>
          <w:marTop w:val="0"/>
          <w:marBottom w:val="0"/>
          <w:divBdr>
            <w:top w:val="none" w:sz="0" w:space="0" w:color="auto"/>
            <w:left w:val="none" w:sz="0" w:space="0" w:color="auto"/>
            <w:bottom w:val="none" w:sz="0" w:space="0" w:color="auto"/>
            <w:right w:val="none" w:sz="0" w:space="0" w:color="auto"/>
          </w:divBdr>
        </w:div>
        <w:div w:id="2042046791">
          <w:marLeft w:val="0"/>
          <w:marRight w:val="0"/>
          <w:marTop w:val="0"/>
          <w:marBottom w:val="0"/>
          <w:divBdr>
            <w:top w:val="none" w:sz="0" w:space="0" w:color="auto"/>
            <w:left w:val="none" w:sz="0" w:space="0" w:color="auto"/>
            <w:bottom w:val="none" w:sz="0" w:space="0" w:color="auto"/>
            <w:right w:val="none" w:sz="0" w:space="0" w:color="auto"/>
          </w:divBdr>
        </w:div>
        <w:div w:id="2052605334">
          <w:marLeft w:val="0"/>
          <w:marRight w:val="0"/>
          <w:marTop w:val="0"/>
          <w:marBottom w:val="0"/>
          <w:divBdr>
            <w:top w:val="none" w:sz="0" w:space="0" w:color="auto"/>
            <w:left w:val="none" w:sz="0" w:space="0" w:color="auto"/>
            <w:bottom w:val="none" w:sz="0" w:space="0" w:color="auto"/>
            <w:right w:val="none" w:sz="0" w:space="0" w:color="auto"/>
          </w:divBdr>
        </w:div>
        <w:div w:id="2060661620">
          <w:marLeft w:val="0"/>
          <w:marRight w:val="0"/>
          <w:marTop w:val="0"/>
          <w:marBottom w:val="0"/>
          <w:divBdr>
            <w:top w:val="none" w:sz="0" w:space="0" w:color="auto"/>
            <w:left w:val="none" w:sz="0" w:space="0" w:color="auto"/>
            <w:bottom w:val="none" w:sz="0" w:space="0" w:color="auto"/>
            <w:right w:val="none" w:sz="0" w:space="0" w:color="auto"/>
          </w:divBdr>
        </w:div>
        <w:div w:id="2065642561">
          <w:marLeft w:val="0"/>
          <w:marRight w:val="0"/>
          <w:marTop w:val="0"/>
          <w:marBottom w:val="0"/>
          <w:divBdr>
            <w:top w:val="none" w:sz="0" w:space="0" w:color="auto"/>
            <w:left w:val="none" w:sz="0" w:space="0" w:color="auto"/>
            <w:bottom w:val="none" w:sz="0" w:space="0" w:color="auto"/>
            <w:right w:val="none" w:sz="0" w:space="0" w:color="auto"/>
          </w:divBdr>
        </w:div>
        <w:div w:id="2090273983">
          <w:marLeft w:val="0"/>
          <w:marRight w:val="0"/>
          <w:marTop w:val="0"/>
          <w:marBottom w:val="0"/>
          <w:divBdr>
            <w:top w:val="none" w:sz="0" w:space="0" w:color="auto"/>
            <w:left w:val="none" w:sz="0" w:space="0" w:color="auto"/>
            <w:bottom w:val="none" w:sz="0" w:space="0" w:color="auto"/>
            <w:right w:val="none" w:sz="0" w:space="0" w:color="auto"/>
          </w:divBdr>
        </w:div>
        <w:div w:id="2126147380">
          <w:marLeft w:val="0"/>
          <w:marRight w:val="0"/>
          <w:marTop w:val="0"/>
          <w:marBottom w:val="0"/>
          <w:divBdr>
            <w:top w:val="none" w:sz="0" w:space="0" w:color="auto"/>
            <w:left w:val="none" w:sz="0" w:space="0" w:color="auto"/>
            <w:bottom w:val="none" w:sz="0" w:space="0" w:color="auto"/>
            <w:right w:val="none" w:sz="0" w:space="0" w:color="auto"/>
          </w:divBdr>
        </w:div>
        <w:div w:id="2142770388">
          <w:marLeft w:val="0"/>
          <w:marRight w:val="0"/>
          <w:marTop w:val="0"/>
          <w:marBottom w:val="0"/>
          <w:divBdr>
            <w:top w:val="none" w:sz="0" w:space="0" w:color="auto"/>
            <w:left w:val="none" w:sz="0" w:space="0" w:color="auto"/>
            <w:bottom w:val="none" w:sz="0" w:space="0" w:color="auto"/>
            <w:right w:val="none" w:sz="0" w:space="0" w:color="auto"/>
          </w:divBdr>
        </w:div>
      </w:divsChild>
    </w:div>
    <w:div w:id="1177424089">
      <w:bodyDiv w:val="1"/>
      <w:marLeft w:val="0"/>
      <w:marRight w:val="0"/>
      <w:marTop w:val="0"/>
      <w:marBottom w:val="0"/>
      <w:divBdr>
        <w:top w:val="none" w:sz="0" w:space="0" w:color="auto"/>
        <w:left w:val="none" w:sz="0" w:space="0" w:color="auto"/>
        <w:bottom w:val="none" w:sz="0" w:space="0" w:color="auto"/>
        <w:right w:val="none" w:sz="0" w:space="0" w:color="auto"/>
      </w:divBdr>
    </w:div>
    <w:div w:id="1245804132">
      <w:bodyDiv w:val="1"/>
      <w:marLeft w:val="0"/>
      <w:marRight w:val="0"/>
      <w:marTop w:val="0"/>
      <w:marBottom w:val="0"/>
      <w:divBdr>
        <w:top w:val="none" w:sz="0" w:space="0" w:color="auto"/>
        <w:left w:val="none" w:sz="0" w:space="0" w:color="auto"/>
        <w:bottom w:val="none" w:sz="0" w:space="0" w:color="auto"/>
        <w:right w:val="none" w:sz="0" w:space="0" w:color="auto"/>
      </w:divBdr>
    </w:div>
    <w:div w:id="1279873607">
      <w:bodyDiv w:val="1"/>
      <w:marLeft w:val="0"/>
      <w:marRight w:val="0"/>
      <w:marTop w:val="0"/>
      <w:marBottom w:val="0"/>
      <w:divBdr>
        <w:top w:val="none" w:sz="0" w:space="0" w:color="auto"/>
        <w:left w:val="none" w:sz="0" w:space="0" w:color="auto"/>
        <w:bottom w:val="none" w:sz="0" w:space="0" w:color="auto"/>
        <w:right w:val="none" w:sz="0" w:space="0" w:color="auto"/>
      </w:divBdr>
    </w:div>
    <w:div w:id="1298801047">
      <w:bodyDiv w:val="1"/>
      <w:marLeft w:val="0"/>
      <w:marRight w:val="0"/>
      <w:marTop w:val="0"/>
      <w:marBottom w:val="0"/>
      <w:divBdr>
        <w:top w:val="none" w:sz="0" w:space="0" w:color="auto"/>
        <w:left w:val="none" w:sz="0" w:space="0" w:color="auto"/>
        <w:bottom w:val="none" w:sz="0" w:space="0" w:color="auto"/>
        <w:right w:val="none" w:sz="0" w:space="0" w:color="auto"/>
      </w:divBdr>
    </w:div>
    <w:div w:id="1326783958">
      <w:bodyDiv w:val="1"/>
      <w:marLeft w:val="0"/>
      <w:marRight w:val="0"/>
      <w:marTop w:val="0"/>
      <w:marBottom w:val="0"/>
      <w:divBdr>
        <w:top w:val="none" w:sz="0" w:space="0" w:color="auto"/>
        <w:left w:val="none" w:sz="0" w:space="0" w:color="auto"/>
        <w:bottom w:val="none" w:sz="0" w:space="0" w:color="auto"/>
        <w:right w:val="none" w:sz="0" w:space="0" w:color="auto"/>
      </w:divBdr>
    </w:div>
    <w:div w:id="1337028649">
      <w:bodyDiv w:val="1"/>
      <w:marLeft w:val="0"/>
      <w:marRight w:val="0"/>
      <w:marTop w:val="0"/>
      <w:marBottom w:val="0"/>
      <w:divBdr>
        <w:top w:val="none" w:sz="0" w:space="0" w:color="auto"/>
        <w:left w:val="none" w:sz="0" w:space="0" w:color="auto"/>
        <w:bottom w:val="none" w:sz="0" w:space="0" w:color="auto"/>
        <w:right w:val="none" w:sz="0" w:space="0" w:color="auto"/>
      </w:divBdr>
      <w:divsChild>
        <w:div w:id="240212276">
          <w:marLeft w:val="0"/>
          <w:marRight w:val="0"/>
          <w:marTop w:val="0"/>
          <w:marBottom w:val="0"/>
          <w:divBdr>
            <w:top w:val="none" w:sz="0" w:space="0" w:color="auto"/>
            <w:left w:val="none" w:sz="0" w:space="0" w:color="auto"/>
            <w:bottom w:val="none" w:sz="0" w:space="0" w:color="auto"/>
            <w:right w:val="none" w:sz="0" w:space="0" w:color="auto"/>
          </w:divBdr>
        </w:div>
      </w:divsChild>
    </w:div>
    <w:div w:id="1395548412">
      <w:bodyDiv w:val="1"/>
      <w:marLeft w:val="0"/>
      <w:marRight w:val="0"/>
      <w:marTop w:val="0"/>
      <w:marBottom w:val="0"/>
      <w:divBdr>
        <w:top w:val="none" w:sz="0" w:space="0" w:color="auto"/>
        <w:left w:val="none" w:sz="0" w:space="0" w:color="auto"/>
        <w:bottom w:val="none" w:sz="0" w:space="0" w:color="auto"/>
        <w:right w:val="none" w:sz="0" w:space="0" w:color="auto"/>
      </w:divBdr>
    </w:div>
    <w:div w:id="1440492744">
      <w:bodyDiv w:val="1"/>
      <w:marLeft w:val="0"/>
      <w:marRight w:val="0"/>
      <w:marTop w:val="0"/>
      <w:marBottom w:val="0"/>
      <w:divBdr>
        <w:top w:val="none" w:sz="0" w:space="0" w:color="auto"/>
        <w:left w:val="none" w:sz="0" w:space="0" w:color="auto"/>
        <w:bottom w:val="none" w:sz="0" w:space="0" w:color="auto"/>
        <w:right w:val="none" w:sz="0" w:space="0" w:color="auto"/>
      </w:divBdr>
    </w:div>
    <w:div w:id="1467434696">
      <w:bodyDiv w:val="1"/>
      <w:marLeft w:val="0"/>
      <w:marRight w:val="0"/>
      <w:marTop w:val="0"/>
      <w:marBottom w:val="0"/>
      <w:divBdr>
        <w:top w:val="none" w:sz="0" w:space="0" w:color="auto"/>
        <w:left w:val="none" w:sz="0" w:space="0" w:color="auto"/>
        <w:bottom w:val="none" w:sz="0" w:space="0" w:color="auto"/>
        <w:right w:val="none" w:sz="0" w:space="0" w:color="auto"/>
      </w:divBdr>
      <w:divsChild>
        <w:div w:id="632369795">
          <w:marLeft w:val="0"/>
          <w:marRight w:val="0"/>
          <w:marTop w:val="100"/>
          <w:marBottom w:val="100"/>
          <w:divBdr>
            <w:top w:val="none" w:sz="0" w:space="0" w:color="auto"/>
            <w:left w:val="none" w:sz="0" w:space="0" w:color="auto"/>
            <w:bottom w:val="none" w:sz="0" w:space="0" w:color="auto"/>
            <w:right w:val="none" w:sz="0" w:space="0" w:color="auto"/>
          </w:divBdr>
          <w:divsChild>
            <w:div w:id="345716627">
              <w:marLeft w:val="0"/>
              <w:marRight w:val="0"/>
              <w:marTop w:val="100"/>
              <w:marBottom w:val="100"/>
              <w:divBdr>
                <w:top w:val="none" w:sz="0" w:space="0" w:color="auto"/>
                <w:left w:val="none" w:sz="0" w:space="0" w:color="auto"/>
                <w:bottom w:val="none" w:sz="0" w:space="0" w:color="auto"/>
                <w:right w:val="none" w:sz="0" w:space="0" w:color="auto"/>
              </w:divBdr>
              <w:divsChild>
                <w:div w:id="1959985389">
                  <w:marLeft w:val="0"/>
                  <w:marRight w:val="0"/>
                  <w:marTop w:val="0"/>
                  <w:marBottom w:val="0"/>
                  <w:divBdr>
                    <w:top w:val="none" w:sz="0" w:space="0" w:color="auto"/>
                    <w:left w:val="none" w:sz="0" w:space="0" w:color="auto"/>
                    <w:bottom w:val="none" w:sz="0" w:space="0" w:color="auto"/>
                    <w:right w:val="none" w:sz="0" w:space="0" w:color="auto"/>
                  </w:divBdr>
                  <w:divsChild>
                    <w:div w:id="306517930">
                      <w:marLeft w:val="225"/>
                      <w:marRight w:val="150"/>
                      <w:marTop w:val="0"/>
                      <w:marBottom w:val="0"/>
                      <w:divBdr>
                        <w:top w:val="none" w:sz="0" w:space="0" w:color="auto"/>
                        <w:left w:val="none" w:sz="0" w:space="0" w:color="auto"/>
                        <w:bottom w:val="none" w:sz="0" w:space="0" w:color="auto"/>
                        <w:right w:val="none" w:sz="0" w:space="0" w:color="auto"/>
                      </w:divBdr>
                      <w:divsChild>
                        <w:div w:id="1775128318">
                          <w:marLeft w:val="0"/>
                          <w:marRight w:val="0"/>
                          <w:marTop w:val="0"/>
                          <w:marBottom w:val="0"/>
                          <w:divBdr>
                            <w:top w:val="none" w:sz="0" w:space="0" w:color="auto"/>
                            <w:left w:val="none" w:sz="0" w:space="0" w:color="auto"/>
                            <w:bottom w:val="none" w:sz="0" w:space="0" w:color="auto"/>
                            <w:right w:val="none" w:sz="0" w:space="0" w:color="auto"/>
                          </w:divBdr>
                          <w:divsChild>
                            <w:div w:id="837577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68545611">
      <w:bodyDiv w:val="1"/>
      <w:marLeft w:val="0"/>
      <w:marRight w:val="0"/>
      <w:marTop w:val="0"/>
      <w:marBottom w:val="0"/>
      <w:divBdr>
        <w:top w:val="none" w:sz="0" w:space="0" w:color="auto"/>
        <w:left w:val="none" w:sz="0" w:space="0" w:color="auto"/>
        <w:bottom w:val="none" w:sz="0" w:space="0" w:color="auto"/>
        <w:right w:val="none" w:sz="0" w:space="0" w:color="auto"/>
      </w:divBdr>
    </w:div>
    <w:div w:id="1486824016">
      <w:bodyDiv w:val="1"/>
      <w:marLeft w:val="0"/>
      <w:marRight w:val="0"/>
      <w:marTop w:val="0"/>
      <w:marBottom w:val="0"/>
      <w:divBdr>
        <w:top w:val="none" w:sz="0" w:space="0" w:color="auto"/>
        <w:left w:val="none" w:sz="0" w:space="0" w:color="auto"/>
        <w:bottom w:val="none" w:sz="0" w:space="0" w:color="auto"/>
        <w:right w:val="none" w:sz="0" w:space="0" w:color="auto"/>
      </w:divBdr>
      <w:divsChild>
        <w:div w:id="466047281">
          <w:marLeft w:val="0"/>
          <w:marRight w:val="0"/>
          <w:marTop w:val="0"/>
          <w:marBottom w:val="0"/>
          <w:divBdr>
            <w:top w:val="none" w:sz="0" w:space="0" w:color="auto"/>
            <w:left w:val="none" w:sz="0" w:space="0" w:color="auto"/>
            <w:bottom w:val="none" w:sz="0" w:space="0" w:color="auto"/>
            <w:right w:val="none" w:sz="0" w:space="0" w:color="auto"/>
          </w:divBdr>
        </w:div>
      </w:divsChild>
    </w:div>
    <w:div w:id="1755974647">
      <w:bodyDiv w:val="1"/>
      <w:marLeft w:val="0"/>
      <w:marRight w:val="0"/>
      <w:marTop w:val="0"/>
      <w:marBottom w:val="0"/>
      <w:divBdr>
        <w:top w:val="none" w:sz="0" w:space="0" w:color="auto"/>
        <w:left w:val="none" w:sz="0" w:space="0" w:color="auto"/>
        <w:bottom w:val="none" w:sz="0" w:space="0" w:color="auto"/>
        <w:right w:val="none" w:sz="0" w:space="0" w:color="auto"/>
      </w:divBdr>
    </w:div>
    <w:div w:id="1791431410">
      <w:bodyDiv w:val="1"/>
      <w:marLeft w:val="0"/>
      <w:marRight w:val="0"/>
      <w:marTop w:val="0"/>
      <w:marBottom w:val="0"/>
      <w:divBdr>
        <w:top w:val="none" w:sz="0" w:space="0" w:color="auto"/>
        <w:left w:val="none" w:sz="0" w:space="0" w:color="auto"/>
        <w:bottom w:val="none" w:sz="0" w:space="0" w:color="auto"/>
        <w:right w:val="none" w:sz="0" w:space="0" w:color="auto"/>
      </w:divBdr>
      <w:divsChild>
        <w:div w:id="165216349">
          <w:marLeft w:val="0"/>
          <w:marRight w:val="0"/>
          <w:marTop w:val="0"/>
          <w:marBottom w:val="0"/>
          <w:divBdr>
            <w:top w:val="none" w:sz="0" w:space="0" w:color="auto"/>
            <w:left w:val="none" w:sz="0" w:space="0" w:color="auto"/>
            <w:bottom w:val="none" w:sz="0" w:space="0" w:color="auto"/>
            <w:right w:val="none" w:sz="0" w:space="0" w:color="auto"/>
          </w:divBdr>
        </w:div>
      </w:divsChild>
    </w:div>
    <w:div w:id="1795253008">
      <w:bodyDiv w:val="1"/>
      <w:marLeft w:val="0"/>
      <w:marRight w:val="0"/>
      <w:marTop w:val="0"/>
      <w:marBottom w:val="0"/>
      <w:divBdr>
        <w:top w:val="none" w:sz="0" w:space="0" w:color="auto"/>
        <w:left w:val="none" w:sz="0" w:space="0" w:color="auto"/>
        <w:bottom w:val="none" w:sz="0" w:space="0" w:color="auto"/>
        <w:right w:val="none" w:sz="0" w:space="0" w:color="auto"/>
      </w:divBdr>
    </w:div>
    <w:div w:id="1811705447">
      <w:bodyDiv w:val="1"/>
      <w:marLeft w:val="0"/>
      <w:marRight w:val="0"/>
      <w:marTop w:val="0"/>
      <w:marBottom w:val="0"/>
      <w:divBdr>
        <w:top w:val="none" w:sz="0" w:space="0" w:color="auto"/>
        <w:left w:val="none" w:sz="0" w:space="0" w:color="auto"/>
        <w:bottom w:val="none" w:sz="0" w:space="0" w:color="auto"/>
        <w:right w:val="none" w:sz="0" w:space="0" w:color="auto"/>
      </w:divBdr>
    </w:div>
    <w:div w:id="1832138788">
      <w:bodyDiv w:val="1"/>
      <w:marLeft w:val="0"/>
      <w:marRight w:val="0"/>
      <w:marTop w:val="0"/>
      <w:marBottom w:val="0"/>
      <w:divBdr>
        <w:top w:val="none" w:sz="0" w:space="0" w:color="auto"/>
        <w:left w:val="none" w:sz="0" w:space="0" w:color="auto"/>
        <w:bottom w:val="none" w:sz="0" w:space="0" w:color="auto"/>
        <w:right w:val="none" w:sz="0" w:space="0" w:color="auto"/>
      </w:divBdr>
      <w:divsChild>
        <w:div w:id="1611159858">
          <w:marLeft w:val="0"/>
          <w:marRight w:val="0"/>
          <w:marTop w:val="0"/>
          <w:marBottom w:val="0"/>
          <w:divBdr>
            <w:top w:val="none" w:sz="0" w:space="0" w:color="auto"/>
            <w:left w:val="none" w:sz="0" w:space="0" w:color="auto"/>
            <w:bottom w:val="none" w:sz="0" w:space="0" w:color="auto"/>
            <w:right w:val="none" w:sz="0" w:space="0" w:color="auto"/>
          </w:divBdr>
          <w:divsChild>
            <w:div w:id="1514102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814071">
      <w:bodyDiv w:val="1"/>
      <w:marLeft w:val="0"/>
      <w:marRight w:val="0"/>
      <w:marTop w:val="0"/>
      <w:marBottom w:val="0"/>
      <w:divBdr>
        <w:top w:val="none" w:sz="0" w:space="0" w:color="auto"/>
        <w:left w:val="none" w:sz="0" w:space="0" w:color="auto"/>
        <w:bottom w:val="none" w:sz="0" w:space="0" w:color="auto"/>
        <w:right w:val="none" w:sz="0" w:space="0" w:color="auto"/>
      </w:divBdr>
    </w:div>
    <w:div w:id="1923828009">
      <w:bodyDiv w:val="1"/>
      <w:marLeft w:val="0"/>
      <w:marRight w:val="0"/>
      <w:marTop w:val="0"/>
      <w:marBottom w:val="0"/>
      <w:divBdr>
        <w:top w:val="none" w:sz="0" w:space="0" w:color="auto"/>
        <w:left w:val="none" w:sz="0" w:space="0" w:color="auto"/>
        <w:bottom w:val="none" w:sz="0" w:space="0" w:color="auto"/>
        <w:right w:val="none" w:sz="0" w:space="0" w:color="auto"/>
      </w:divBdr>
    </w:div>
    <w:div w:id="1955823178">
      <w:bodyDiv w:val="1"/>
      <w:marLeft w:val="0"/>
      <w:marRight w:val="0"/>
      <w:marTop w:val="0"/>
      <w:marBottom w:val="0"/>
      <w:divBdr>
        <w:top w:val="none" w:sz="0" w:space="0" w:color="auto"/>
        <w:left w:val="none" w:sz="0" w:space="0" w:color="auto"/>
        <w:bottom w:val="none" w:sz="0" w:space="0" w:color="auto"/>
        <w:right w:val="none" w:sz="0" w:space="0" w:color="auto"/>
      </w:divBdr>
    </w:div>
    <w:div w:id="2008046327">
      <w:bodyDiv w:val="1"/>
      <w:marLeft w:val="0"/>
      <w:marRight w:val="0"/>
      <w:marTop w:val="0"/>
      <w:marBottom w:val="0"/>
      <w:divBdr>
        <w:top w:val="none" w:sz="0" w:space="0" w:color="auto"/>
        <w:left w:val="none" w:sz="0" w:space="0" w:color="auto"/>
        <w:bottom w:val="none" w:sz="0" w:space="0" w:color="auto"/>
        <w:right w:val="none" w:sz="0" w:space="0" w:color="auto"/>
      </w:divBdr>
      <w:divsChild>
        <w:div w:id="1449735889">
          <w:marLeft w:val="0"/>
          <w:marRight w:val="0"/>
          <w:marTop w:val="0"/>
          <w:marBottom w:val="0"/>
          <w:divBdr>
            <w:top w:val="none" w:sz="0" w:space="0" w:color="auto"/>
            <w:left w:val="none" w:sz="0" w:space="0" w:color="auto"/>
            <w:bottom w:val="none" w:sz="0" w:space="0" w:color="auto"/>
            <w:right w:val="none" w:sz="0" w:space="0" w:color="auto"/>
          </w:divBdr>
        </w:div>
      </w:divsChild>
    </w:div>
    <w:div w:id="2118132536">
      <w:bodyDiv w:val="1"/>
      <w:marLeft w:val="0"/>
      <w:marRight w:val="0"/>
      <w:marTop w:val="0"/>
      <w:marBottom w:val="0"/>
      <w:divBdr>
        <w:top w:val="none" w:sz="0" w:space="0" w:color="auto"/>
        <w:left w:val="none" w:sz="0" w:space="0" w:color="auto"/>
        <w:bottom w:val="none" w:sz="0" w:space="0" w:color="auto"/>
        <w:right w:val="none" w:sz="0" w:space="0" w:color="auto"/>
      </w:divBdr>
    </w:div>
    <w:div w:id="2118402949">
      <w:bodyDiv w:val="1"/>
      <w:marLeft w:val="0"/>
      <w:marRight w:val="0"/>
      <w:marTop w:val="0"/>
      <w:marBottom w:val="0"/>
      <w:divBdr>
        <w:top w:val="none" w:sz="0" w:space="0" w:color="auto"/>
        <w:left w:val="none" w:sz="0" w:space="0" w:color="auto"/>
        <w:bottom w:val="none" w:sz="0" w:space="0" w:color="auto"/>
        <w:right w:val="none" w:sz="0" w:space="0" w:color="auto"/>
      </w:divBdr>
    </w:div>
    <w:div w:id="2123375767">
      <w:bodyDiv w:val="1"/>
      <w:marLeft w:val="0"/>
      <w:marRight w:val="0"/>
      <w:marTop w:val="0"/>
      <w:marBottom w:val="0"/>
      <w:divBdr>
        <w:top w:val="none" w:sz="0" w:space="0" w:color="auto"/>
        <w:left w:val="none" w:sz="0" w:space="0" w:color="auto"/>
        <w:bottom w:val="none" w:sz="0" w:space="0" w:color="auto"/>
        <w:right w:val="none" w:sz="0" w:space="0" w:color="auto"/>
      </w:divBdr>
    </w:div>
    <w:div w:id="21348610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0.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vidon\Bureau\mod&#232;les\AIFE_-_Note_v0.2.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6AEE16CB6C2B743BD6DBD3A75375A1E" ma:contentTypeVersion="3" ma:contentTypeDescription="Crée un document." ma:contentTypeScope="" ma:versionID="23ef8cbc5b1885dd92e8ba4b91d7f275">
  <xsd:schema xmlns:xsd="http://www.w3.org/2001/XMLSchema" xmlns:xs="http://www.w3.org/2001/XMLSchema" xmlns:p="http://schemas.microsoft.com/office/2006/metadata/properties" xmlns:ns2="754be522-8102-41bb-a83a-e7d7b2f1bdb3" targetNamespace="http://schemas.microsoft.com/office/2006/metadata/properties" ma:root="true" ma:fieldsID="1a18d62d2d3b065eba4b1dd404b0b10f" ns2:_="">
    <xsd:import namespace="754be522-8102-41bb-a83a-e7d7b2f1bdb3"/>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4be522-8102-41bb-a83a-e7d7b2f1bdb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A2064E-CC8B-42F2-8DE5-C80AA937563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5B84292-79DB-4397-8A30-E84F7777ACBB}">
  <ds:schemaRefs>
    <ds:schemaRef ds:uri="http://schemas.microsoft.com/sharepoint/v3/contenttype/forms"/>
  </ds:schemaRefs>
</ds:datastoreItem>
</file>

<file path=customXml/itemProps3.xml><?xml version="1.0" encoding="utf-8"?>
<ds:datastoreItem xmlns:ds="http://schemas.openxmlformats.org/officeDocument/2006/customXml" ds:itemID="{ACAAA9CE-D387-46A3-84F1-00B617CDAD8D}"/>
</file>

<file path=customXml/itemProps4.xml><?xml version="1.0" encoding="utf-8"?>
<ds:datastoreItem xmlns:ds="http://schemas.openxmlformats.org/officeDocument/2006/customXml" ds:itemID="{8218B0C8-62AD-4205-9637-B3A446EC8B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AIFE_-_Note_v0.2.dot</Template>
  <TotalTime>1513</TotalTime>
  <Pages>1</Pages>
  <Words>19019</Words>
  <Characters>108414</Characters>
  <Application>Microsoft Office Word</Application>
  <DocSecurity>4</DocSecurity>
  <Lines>903</Lines>
  <Paragraphs>254</Paragraphs>
  <ScaleCrop>false</ScaleCrop>
  <HeadingPairs>
    <vt:vector size="2" baseType="variant">
      <vt:variant>
        <vt:lpstr>Titre</vt:lpstr>
      </vt:variant>
      <vt:variant>
        <vt:i4>1</vt:i4>
      </vt:variant>
    </vt:vector>
  </HeadingPairs>
  <TitlesOfParts>
    <vt:vector size="1" baseType="lpstr">
      <vt:lpstr>Plan d'assurance sécurité (PAS)</vt:lpstr>
    </vt:vector>
  </TitlesOfParts>
  <Company>CNAF</Company>
  <LinksUpToDate>false</LinksUpToDate>
  <CharactersWithSpaces>127179</CharactersWithSpaces>
  <SharedDoc>false</SharedDoc>
  <HLinks>
    <vt:vector size="384" baseType="variant">
      <vt:variant>
        <vt:i4>1441845</vt:i4>
      </vt:variant>
      <vt:variant>
        <vt:i4>380</vt:i4>
      </vt:variant>
      <vt:variant>
        <vt:i4>0</vt:i4>
      </vt:variant>
      <vt:variant>
        <vt:i4>5</vt:i4>
      </vt:variant>
      <vt:variant>
        <vt:lpwstr/>
      </vt:variant>
      <vt:variant>
        <vt:lpwstr>_Toc200979017</vt:lpwstr>
      </vt:variant>
      <vt:variant>
        <vt:i4>1441845</vt:i4>
      </vt:variant>
      <vt:variant>
        <vt:i4>374</vt:i4>
      </vt:variant>
      <vt:variant>
        <vt:i4>0</vt:i4>
      </vt:variant>
      <vt:variant>
        <vt:i4>5</vt:i4>
      </vt:variant>
      <vt:variant>
        <vt:lpwstr/>
      </vt:variant>
      <vt:variant>
        <vt:lpwstr>_Toc200979016</vt:lpwstr>
      </vt:variant>
      <vt:variant>
        <vt:i4>1441845</vt:i4>
      </vt:variant>
      <vt:variant>
        <vt:i4>368</vt:i4>
      </vt:variant>
      <vt:variant>
        <vt:i4>0</vt:i4>
      </vt:variant>
      <vt:variant>
        <vt:i4>5</vt:i4>
      </vt:variant>
      <vt:variant>
        <vt:lpwstr/>
      </vt:variant>
      <vt:variant>
        <vt:lpwstr>_Toc200979015</vt:lpwstr>
      </vt:variant>
      <vt:variant>
        <vt:i4>1441845</vt:i4>
      </vt:variant>
      <vt:variant>
        <vt:i4>362</vt:i4>
      </vt:variant>
      <vt:variant>
        <vt:i4>0</vt:i4>
      </vt:variant>
      <vt:variant>
        <vt:i4>5</vt:i4>
      </vt:variant>
      <vt:variant>
        <vt:lpwstr/>
      </vt:variant>
      <vt:variant>
        <vt:lpwstr>_Toc200979014</vt:lpwstr>
      </vt:variant>
      <vt:variant>
        <vt:i4>1441845</vt:i4>
      </vt:variant>
      <vt:variant>
        <vt:i4>356</vt:i4>
      </vt:variant>
      <vt:variant>
        <vt:i4>0</vt:i4>
      </vt:variant>
      <vt:variant>
        <vt:i4>5</vt:i4>
      </vt:variant>
      <vt:variant>
        <vt:lpwstr/>
      </vt:variant>
      <vt:variant>
        <vt:lpwstr>_Toc200979013</vt:lpwstr>
      </vt:variant>
      <vt:variant>
        <vt:i4>1441845</vt:i4>
      </vt:variant>
      <vt:variant>
        <vt:i4>350</vt:i4>
      </vt:variant>
      <vt:variant>
        <vt:i4>0</vt:i4>
      </vt:variant>
      <vt:variant>
        <vt:i4>5</vt:i4>
      </vt:variant>
      <vt:variant>
        <vt:lpwstr/>
      </vt:variant>
      <vt:variant>
        <vt:lpwstr>_Toc200979012</vt:lpwstr>
      </vt:variant>
      <vt:variant>
        <vt:i4>1441845</vt:i4>
      </vt:variant>
      <vt:variant>
        <vt:i4>344</vt:i4>
      </vt:variant>
      <vt:variant>
        <vt:i4>0</vt:i4>
      </vt:variant>
      <vt:variant>
        <vt:i4>5</vt:i4>
      </vt:variant>
      <vt:variant>
        <vt:lpwstr/>
      </vt:variant>
      <vt:variant>
        <vt:lpwstr>_Toc200979011</vt:lpwstr>
      </vt:variant>
      <vt:variant>
        <vt:i4>1441845</vt:i4>
      </vt:variant>
      <vt:variant>
        <vt:i4>338</vt:i4>
      </vt:variant>
      <vt:variant>
        <vt:i4>0</vt:i4>
      </vt:variant>
      <vt:variant>
        <vt:i4>5</vt:i4>
      </vt:variant>
      <vt:variant>
        <vt:lpwstr/>
      </vt:variant>
      <vt:variant>
        <vt:lpwstr>_Toc200979010</vt:lpwstr>
      </vt:variant>
      <vt:variant>
        <vt:i4>1507381</vt:i4>
      </vt:variant>
      <vt:variant>
        <vt:i4>332</vt:i4>
      </vt:variant>
      <vt:variant>
        <vt:i4>0</vt:i4>
      </vt:variant>
      <vt:variant>
        <vt:i4>5</vt:i4>
      </vt:variant>
      <vt:variant>
        <vt:lpwstr/>
      </vt:variant>
      <vt:variant>
        <vt:lpwstr>_Toc200979009</vt:lpwstr>
      </vt:variant>
      <vt:variant>
        <vt:i4>1507381</vt:i4>
      </vt:variant>
      <vt:variant>
        <vt:i4>326</vt:i4>
      </vt:variant>
      <vt:variant>
        <vt:i4>0</vt:i4>
      </vt:variant>
      <vt:variant>
        <vt:i4>5</vt:i4>
      </vt:variant>
      <vt:variant>
        <vt:lpwstr/>
      </vt:variant>
      <vt:variant>
        <vt:lpwstr>_Toc200979008</vt:lpwstr>
      </vt:variant>
      <vt:variant>
        <vt:i4>1507381</vt:i4>
      </vt:variant>
      <vt:variant>
        <vt:i4>320</vt:i4>
      </vt:variant>
      <vt:variant>
        <vt:i4>0</vt:i4>
      </vt:variant>
      <vt:variant>
        <vt:i4>5</vt:i4>
      </vt:variant>
      <vt:variant>
        <vt:lpwstr/>
      </vt:variant>
      <vt:variant>
        <vt:lpwstr>_Toc200979007</vt:lpwstr>
      </vt:variant>
      <vt:variant>
        <vt:i4>1507381</vt:i4>
      </vt:variant>
      <vt:variant>
        <vt:i4>314</vt:i4>
      </vt:variant>
      <vt:variant>
        <vt:i4>0</vt:i4>
      </vt:variant>
      <vt:variant>
        <vt:i4>5</vt:i4>
      </vt:variant>
      <vt:variant>
        <vt:lpwstr/>
      </vt:variant>
      <vt:variant>
        <vt:lpwstr>_Toc200979006</vt:lpwstr>
      </vt:variant>
      <vt:variant>
        <vt:i4>1507381</vt:i4>
      </vt:variant>
      <vt:variant>
        <vt:i4>308</vt:i4>
      </vt:variant>
      <vt:variant>
        <vt:i4>0</vt:i4>
      </vt:variant>
      <vt:variant>
        <vt:i4>5</vt:i4>
      </vt:variant>
      <vt:variant>
        <vt:lpwstr/>
      </vt:variant>
      <vt:variant>
        <vt:lpwstr>_Toc200979005</vt:lpwstr>
      </vt:variant>
      <vt:variant>
        <vt:i4>1507381</vt:i4>
      </vt:variant>
      <vt:variant>
        <vt:i4>302</vt:i4>
      </vt:variant>
      <vt:variant>
        <vt:i4>0</vt:i4>
      </vt:variant>
      <vt:variant>
        <vt:i4>5</vt:i4>
      </vt:variant>
      <vt:variant>
        <vt:lpwstr/>
      </vt:variant>
      <vt:variant>
        <vt:lpwstr>_Toc200979004</vt:lpwstr>
      </vt:variant>
      <vt:variant>
        <vt:i4>1507381</vt:i4>
      </vt:variant>
      <vt:variant>
        <vt:i4>296</vt:i4>
      </vt:variant>
      <vt:variant>
        <vt:i4>0</vt:i4>
      </vt:variant>
      <vt:variant>
        <vt:i4>5</vt:i4>
      </vt:variant>
      <vt:variant>
        <vt:lpwstr/>
      </vt:variant>
      <vt:variant>
        <vt:lpwstr>_Toc200979003</vt:lpwstr>
      </vt:variant>
      <vt:variant>
        <vt:i4>1507381</vt:i4>
      </vt:variant>
      <vt:variant>
        <vt:i4>290</vt:i4>
      </vt:variant>
      <vt:variant>
        <vt:i4>0</vt:i4>
      </vt:variant>
      <vt:variant>
        <vt:i4>5</vt:i4>
      </vt:variant>
      <vt:variant>
        <vt:lpwstr/>
      </vt:variant>
      <vt:variant>
        <vt:lpwstr>_Toc200979002</vt:lpwstr>
      </vt:variant>
      <vt:variant>
        <vt:i4>1507381</vt:i4>
      </vt:variant>
      <vt:variant>
        <vt:i4>284</vt:i4>
      </vt:variant>
      <vt:variant>
        <vt:i4>0</vt:i4>
      </vt:variant>
      <vt:variant>
        <vt:i4>5</vt:i4>
      </vt:variant>
      <vt:variant>
        <vt:lpwstr/>
      </vt:variant>
      <vt:variant>
        <vt:lpwstr>_Toc200979001</vt:lpwstr>
      </vt:variant>
      <vt:variant>
        <vt:i4>1507381</vt:i4>
      </vt:variant>
      <vt:variant>
        <vt:i4>278</vt:i4>
      </vt:variant>
      <vt:variant>
        <vt:i4>0</vt:i4>
      </vt:variant>
      <vt:variant>
        <vt:i4>5</vt:i4>
      </vt:variant>
      <vt:variant>
        <vt:lpwstr/>
      </vt:variant>
      <vt:variant>
        <vt:lpwstr>_Toc200979000</vt:lpwstr>
      </vt:variant>
      <vt:variant>
        <vt:i4>2031676</vt:i4>
      </vt:variant>
      <vt:variant>
        <vt:i4>272</vt:i4>
      </vt:variant>
      <vt:variant>
        <vt:i4>0</vt:i4>
      </vt:variant>
      <vt:variant>
        <vt:i4>5</vt:i4>
      </vt:variant>
      <vt:variant>
        <vt:lpwstr/>
      </vt:variant>
      <vt:variant>
        <vt:lpwstr>_Toc200978999</vt:lpwstr>
      </vt:variant>
      <vt:variant>
        <vt:i4>2031676</vt:i4>
      </vt:variant>
      <vt:variant>
        <vt:i4>266</vt:i4>
      </vt:variant>
      <vt:variant>
        <vt:i4>0</vt:i4>
      </vt:variant>
      <vt:variant>
        <vt:i4>5</vt:i4>
      </vt:variant>
      <vt:variant>
        <vt:lpwstr/>
      </vt:variant>
      <vt:variant>
        <vt:lpwstr>_Toc200978998</vt:lpwstr>
      </vt:variant>
      <vt:variant>
        <vt:i4>2031676</vt:i4>
      </vt:variant>
      <vt:variant>
        <vt:i4>260</vt:i4>
      </vt:variant>
      <vt:variant>
        <vt:i4>0</vt:i4>
      </vt:variant>
      <vt:variant>
        <vt:i4>5</vt:i4>
      </vt:variant>
      <vt:variant>
        <vt:lpwstr/>
      </vt:variant>
      <vt:variant>
        <vt:lpwstr>_Toc200978997</vt:lpwstr>
      </vt:variant>
      <vt:variant>
        <vt:i4>2031676</vt:i4>
      </vt:variant>
      <vt:variant>
        <vt:i4>254</vt:i4>
      </vt:variant>
      <vt:variant>
        <vt:i4>0</vt:i4>
      </vt:variant>
      <vt:variant>
        <vt:i4>5</vt:i4>
      </vt:variant>
      <vt:variant>
        <vt:lpwstr/>
      </vt:variant>
      <vt:variant>
        <vt:lpwstr>_Toc200978996</vt:lpwstr>
      </vt:variant>
      <vt:variant>
        <vt:i4>2031676</vt:i4>
      </vt:variant>
      <vt:variant>
        <vt:i4>248</vt:i4>
      </vt:variant>
      <vt:variant>
        <vt:i4>0</vt:i4>
      </vt:variant>
      <vt:variant>
        <vt:i4>5</vt:i4>
      </vt:variant>
      <vt:variant>
        <vt:lpwstr/>
      </vt:variant>
      <vt:variant>
        <vt:lpwstr>_Toc200978995</vt:lpwstr>
      </vt:variant>
      <vt:variant>
        <vt:i4>2031676</vt:i4>
      </vt:variant>
      <vt:variant>
        <vt:i4>242</vt:i4>
      </vt:variant>
      <vt:variant>
        <vt:i4>0</vt:i4>
      </vt:variant>
      <vt:variant>
        <vt:i4>5</vt:i4>
      </vt:variant>
      <vt:variant>
        <vt:lpwstr/>
      </vt:variant>
      <vt:variant>
        <vt:lpwstr>_Toc200978994</vt:lpwstr>
      </vt:variant>
      <vt:variant>
        <vt:i4>2031676</vt:i4>
      </vt:variant>
      <vt:variant>
        <vt:i4>236</vt:i4>
      </vt:variant>
      <vt:variant>
        <vt:i4>0</vt:i4>
      </vt:variant>
      <vt:variant>
        <vt:i4>5</vt:i4>
      </vt:variant>
      <vt:variant>
        <vt:lpwstr/>
      </vt:variant>
      <vt:variant>
        <vt:lpwstr>_Toc200978993</vt:lpwstr>
      </vt:variant>
      <vt:variant>
        <vt:i4>2031676</vt:i4>
      </vt:variant>
      <vt:variant>
        <vt:i4>230</vt:i4>
      </vt:variant>
      <vt:variant>
        <vt:i4>0</vt:i4>
      </vt:variant>
      <vt:variant>
        <vt:i4>5</vt:i4>
      </vt:variant>
      <vt:variant>
        <vt:lpwstr/>
      </vt:variant>
      <vt:variant>
        <vt:lpwstr>_Toc200978992</vt:lpwstr>
      </vt:variant>
      <vt:variant>
        <vt:i4>2031676</vt:i4>
      </vt:variant>
      <vt:variant>
        <vt:i4>224</vt:i4>
      </vt:variant>
      <vt:variant>
        <vt:i4>0</vt:i4>
      </vt:variant>
      <vt:variant>
        <vt:i4>5</vt:i4>
      </vt:variant>
      <vt:variant>
        <vt:lpwstr/>
      </vt:variant>
      <vt:variant>
        <vt:lpwstr>_Toc200978991</vt:lpwstr>
      </vt:variant>
      <vt:variant>
        <vt:i4>2031676</vt:i4>
      </vt:variant>
      <vt:variant>
        <vt:i4>218</vt:i4>
      </vt:variant>
      <vt:variant>
        <vt:i4>0</vt:i4>
      </vt:variant>
      <vt:variant>
        <vt:i4>5</vt:i4>
      </vt:variant>
      <vt:variant>
        <vt:lpwstr/>
      </vt:variant>
      <vt:variant>
        <vt:lpwstr>_Toc200978990</vt:lpwstr>
      </vt:variant>
      <vt:variant>
        <vt:i4>1966140</vt:i4>
      </vt:variant>
      <vt:variant>
        <vt:i4>212</vt:i4>
      </vt:variant>
      <vt:variant>
        <vt:i4>0</vt:i4>
      </vt:variant>
      <vt:variant>
        <vt:i4>5</vt:i4>
      </vt:variant>
      <vt:variant>
        <vt:lpwstr/>
      </vt:variant>
      <vt:variant>
        <vt:lpwstr>_Toc200978989</vt:lpwstr>
      </vt:variant>
      <vt:variant>
        <vt:i4>1966140</vt:i4>
      </vt:variant>
      <vt:variant>
        <vt:i4>206</vt:i4>
      </vt:variant>
      <vt:variant>
        <vt:i4>0</vt:i4>
      </vt:variant>
      <vt:variant>
        <vt:i4>5</vt:i4>
      </vt:variant>
      <vt:variant>
        <vt:lpwstr/>
      </vt:variant>
      <vt:variant>
        <vt:lpwstr>_Toc200978988</vt:lpwstr>
      </vt:variant>
      <vt:variant>
        <vt:i4>1966140</vt:i4>
      </vt:variant>
      <vt:variant>
        <vt:i4>200</vt:i4>
      </vt:variant>
      <vt:variant>
        <vt:i4>0</vt:i4>
      </vt:variant>
      <vt:variant>
        <vt:i4>5</vt:i4>
      </vt:variant>
      <vt:variant>
        <vt:lpwstr/>
      </vt:variant>
      <vt:variant>
        <vt:lpwstr>_Toc200978987</vt:lpwstr>
      </vt:variant>
      <vt:variant>
        <vt:i4>1966140</vt:i4>
      </vt:variant>
      <vt:variant>
        <vt:i4>194</vt:i4>
      </vt:variant>
      <vt:variant>
        <vt:i4>0</vt:i4>
      </vt:variant>
      <vt:variant>
        <vt:i4>5</vt:i4>
      </vt:variant>
      <vt:variant>
        <vt:lpwstr/>
      </vt:variant>
      <vt:variant>
        <vt:lpwstr>_Toc200978986</vt:lpwstr>
      </vt:variant>
      <vt:variant>
        <vt:i4>1966140</vt:i4>
      </vt:variant>
      <vt:variant>
        <vt:i4>188</vt:i4>
      </vt:variant>
      <vt:variant>
        <vt:i4>0</vt:i4>
      </vt:variant>
      <vt:variant>
        <vt:i4>5</vt:i4>
      </vt:variant>
      <vt:variant>
        <vt:lpwstr/>
      </vt:variant>
      <vt:variant>
        <vt:lpwstr>_Toc200978985</vt:lpwstr>
      </vt:variant>
      <vt:variant>
        <vt:i4>1966140</vt:i4>
      </vt:variant>
      <vt:variant>
        <vt:i4>182</vt:i4>
      </vt:variant>
      <vt:variant>
        <vt:i4>0</vt:i4>
      </vt:variant>
      <vt:variant>
        <vt:i4>5</vt:i4>
      </vt:variant>
      <vt:variant>
        <vt:lpwstr/>
      </vt:variant>
      <vt:variant>
        <vt:lpwstr>_Toc200978984</vt:lpwstr>
      </vt:variant>
      <vt:variant>
        <vt:i4>1966140</vt:i4>
      </vt:variant>
      <vt:variant>
        <vt:i4>176</vt:i4>
      </vt:variant>
      <vt:variant>
        <vt:i4>0</vt:i4>
      </vt:variant>
      <vt:variant>
        <vt:i4>5</vt:i4>
      </vt:variant>
      <vt:variant>
        <vt:lpwstr/>
      </vt:variant>
      <vt:variant>
        <vt:lpwstr>_Toc200978983</vt:lpwstr>
      </vt:variant>
      <vt:variant>
        <vt:i4>1966140</vt:i4>
      </vt:variant>
      <vt:variant>
        <vt:i4>170</vt:i4>
      </vt:variant>
      <vt:variant>
        <vt:i4>0</vt:i4>
      </vt:variant>
      <vt:variant>
        <vt:i4>5</vt:i4>
      </vt:variant>
      <vt:variant>
        <vt:lpwstr/>
      </vt:variant>
      <vt:variant>
        <vt:lpwstr>_Toc200978982</vt:lpwstr>
      </vt:variant>
      <vt:variant>
        <vt:i4>1966140</vt:i4>
      </vt:variant>
      <vt:variant>
        <vt:i4>164</vt:i4>
      </vt:variant>
      <vt:variant>
        <vt:i4>0</vt:i4>
      </vt:variant>
      <vt:variant>
        <vt:i4>5</vt:i4>
      </vt:variant>
      <vt:variant>
        <vt:lpwstr/>
      </vt:variant>
      <vt:variant>
        <vt:lpwstr>_Toc200978981</vt:lpwstr>
      </vt:variant>
      <vt:variant>
        <vt:i4>1966140</vt:i4>
      </vt:variant>
      <vt:variant>
        <vt:i4>158</vt:i4>
      </vt:variant>
      <vt:variant>
        <vt:i4>0</vt:i4>
      </vt:variant>
      <vt:variant>
        <vt:i4>5</vt:i4>
      </vt:variant>
      <vt:variant>
        <vt:lpwstr/>
      </vt:variant>
      <vt:variant>
        <vt:lpwstr>_Toc200978980</vt:lpwstr>
      </vt:variant>
      <vt:variant>
        <vt:i4>1114172</vt:i4>
      </vt:variant>
      <vt:variant>
        <vt:i4>152</vt:i4>
      </vt:variant>
      <vt:variant>
        <vt:i4>0</vt:i4>
      </vt:variant>
      <vt:variant>
        <vt:i4>5</vt:i4>
      </vt:variant>
      <vt:variant>
        <vt:lpwstr/>
      </vt:variant>
      <vt:variant>
        <vt:lpwstr>_Toc200978979</vt:lpwstr>
      </vt:variant>
      <vt:variant>
        <vt:i4>1114172</vt:i4>
      </vt:variant>
      <vt:variant>
        <vt:i4>146</vt:i4>
      </vt:variant>
      <vt:variant>
        <vt:i4>0</vt:i4>
      </vt:variant>
      <vt:variant>
        <vt:i4>5</vt:i4>
      </vt:variant>
      <vt:variant>
        <vt:lpwstr/>
      </vt:variant>
      <vt:variant>
        <vt:lpwstr>_Toc200978978</vt:lpwstr>
      </vt:variant>
      <vt:variant>
        <vt:i4>1114172</vt:i4>
      </vt:variant>
      <vt:variant>
        <vt:i4>140</vt:i4>
      </vt:variant>
      <vt:variant>
        <vt:i4>0</vt:i4>
      </vt:variant>
      <vt:variant>
        <vt:i4>5</vt:i4>
      </vt:variant>
      <vt:variant>
        <vt:lpwstr/>
      </vt:variant>
      <vt:variant>
        <vt:lpwstr>_Toc200978977</vt:lpwstr>
      </vt:variant>
      <vt:variant>
        <vt:i4>1114172</vt:i4>
      </vt:variant>
      <vt:variant>
        <vt:i4>134</vt:i4>
      </vt:variant>
      <vt:variant>
        <vt:i4>0</vt:i4>
      </vt:variant>
      <vt:variant>
        <vt:i4>5</vt:i4>
      </vt:variant>
      <vt:variant>
        <vt:lpwstr/>
      </vt:variant>
      <vt:variant>
        <vt:lpwstr>_Toc200978976</vt:lpwstr>
      </vt:variant>
      <vt:variant>
        <vt:i4>1114172</vt:i4>
      </vt:variant>
      <vt:variant>
        <vt:i4>128</vt:i4>
      </vt:variant>
      <vt:variant>
        <vt:i4>0</vt:i4>
      </vt:variant>
      <vt:variant>
        <vt:i4>5</vt:i4>
      </vt:variant>
      <vt:variant>
        <vt:lpwstr/>
      </vt:variant>
      <vt:variant>
        <vt:lpwstr>_Toc200978975</vt:lpwstr>
      </vt:variant>
      <vt:variant>
        <vt:i4>1114172</vt:i4>
      </vt:variant>
      <vt:variant>
        <vt:i4>122</vt:i4>
      </vt:variant>
      <vt:variant>
        <vt:i4>0</vt:i4>
      </vt:variant>
      <vt:variant>
        <vt:i4>5</vt:i4>
      </vt:variant>
      <vt:variant>
        <vt:lpwstr/>
      </vt:variant>
      <vt:variant>
        <vt:lpwstr>_Toc200978974</vt:lpwstr>
      </vt:variant>
      <vt:variant>
        <vt:i4>1114172</vt:i4>
      </vt:variant>
      <vt:variant>
        <vt:i4>116</vt:i4>
      </vt:variant>
      <vt:variant>
        <vt:i4>0</vt:i4>
      </vt:variant>
      <vt:variant>
        <vt:i4>5</vt:i4>
      </vt:variant>
      <vt:variant>
        <vt:lpwstr/>
      </vt:variant>
      <vt:variant>
        <vt:lpwstr>_Toc200978973</vt:lpwstr>
      </vt:variant>
      <vt:variant>
        <vt:i4>1114172</vt:i4>
      </vt:variant>
      <vt:variant>
        <vt:i4>110</vt:i4>
      </vt:variant>
      <vt:variant>
        <vt:i4>0</vt:i4>
      </vt:variant>
      <vt:variant>
        <vt:i4>5</vt:i4>
      </vt:variant>
      <vt:variant>
        <vt:lpwstr/>
      </vt:variant>
      <vt:variant>
        <vt:lpwstr>_Toc200978972</vt:lpwstr>
      </vt:variant>
      <vt:variant>
        <vt:i4>1114172</vt:i4>
      </vt:variant>
      <vt:variant>
        <vt:i4>104</vt:i4>
      </vt:variant>
      <vt:variant>
        <vt:i4>0</vt:i4>
      </vt:variant>
      <vt:variant>
        <vt:i4>5</vt:i4>
      </vt:variant>
      <vt:variant>
        <vt:lpwstr/>
      </vt:variant>
      <vt:variant>
        <vt:lpwstr>_Toc200978971</vt:lpwstr>
      </vt:variant>
      <vt:variant>
        <vt:i4>1114172</vt:i4>
      </vt:variant>
      <vt:variant>
        <vt:i4>98</vt:i4>
      </vt:variant>
      <vt:variant>
        <vt:i4>0</vt:i4>
      </vt:variant>
      <vt:variant>
        <vt:i4>5</vt:i4>
      </vt:variant>
      <vt:variant>
        <vt:lpwstr/>
      </vt:variant>
      <vt:variant>
        <vt:lpwstr>_Toc200978970</vt:lpwstr>
      </vt:variant>
      <vt:variant>
        <vt:i4>1048636</vt:i4>
      </vt:variant>
      <vt:variant>
        <vt:i4>92</vt:i4>
      </vt:variant>
      <vt:variant>
        <vt:i4>0</vt:i4>
      </vt:variant>
      <vt:variant>
        <vt:i4>5</vt:i4>
      </vt:variant>
      <vt:variant>
        <vt:lpwstr/>
      </vt:variant>
      <vt:variant>
        <vt:lpwstr>_Toc200978969</vt:lpwstr>
      </vt:variant>
      <vt:variant>
        <vt:i4>1048636</vt:i4>
      </vt:variant>
      <vt:variant>
        <vt:i4>86</vt:i4>
      </vt:variant>
      <vt:variant>
        <vt:i4>0</vt:i4>
      </vt:variant>
      <vt:variant>
        <vt:i4>5</vt:i4>
      </vt:variant>
      <vt:variant>
        <vt:lpwstr/>
      </vt:variant>
      <vt:variant>
        <vt:lpwstr>_Toc200978968</vt:lpwstr>
      </vt:variant>
      <vt:variant>
        <vt:i4>1048636</vt:i4>
      </vt:variant>
      <vt:variant>
        <vt:i4>80</vt:i4>
      </vt:variant>
      <vt:variant>
        <vt:i4>0</vt:i4>
      </vt:variant>
      <vt:variant>
        <vt:i4>5</vt:i4>
      </vt:variant>
      <vt:variant>
        <vt:lpwstr/>
      </vt:variant>
      <vt:variant>
        <vt:lpwstr>_Toc200978967</vt:lpwstr>
      </vt:variant>
      <vt:variant>
        <vt:i4>1048636</vt:i4>
      </vt:variant>
      <vt:variant>
        <vt:i4>74</vt:i4>
      </vt:variant>
      <vt:variant>
        <vt:i4>0</vt:i4>
      </vt:variant>
      <vt:variant>
        <vt:i4>5</vt:i4>
      </vt:variant>
      <vt:variant>
        <vt:lpwstr/>
      </vt:variant>
      <vt:variant>
        <vt:lpwstr>_Toc200978966</vt:lpwstr>
      </vt:variant>
      <vt:variant>
        <vt:i4>1048636</vt:i4>
      </vt:variant>
      <vt:variant>
        <vt:i4>68</vt:i4>
      </vt:variant>
      <vt:variant>
        <vt:i4>0</vt:i4>
      </vt:variant>
      <vt:variant>
        <vt:i4>5</vt:i4>
      </vt:variant>
      <vt:variant>
        <vt:lpwstr/>
      </vt:variant>
      <vt:variant>
        <vt:lpwstr>_Toc200978965</vt:lpwstr>
      </vt:variant>
      <vt:variant>
        <vt:i4>1048636</vt:i4>
      </vt:variant>
      <vt:variant>
        <vt:i4>62</vt:i4>
      </vt:variant>
      <vt:variant>
        <vt:i4>0</vt:i4>
      </vt:variant>
      <vt:variant>
        <vt:i4>5</vt:i4>
      </vt:variant>
      <vt:variant>
        <vt:lpwstr/>
      </vt:variant>
      <vt:variant>
        <vt:lpwstr>_Toc200978964</vt:lpwstr>
      </vt:variant>
      <vt:variant>
        <vt:i4>1048636</vt:i4>
      </vt:variant>
      <vt:variant>
        <vt:i4>56</vt:i4>
      </vt:variant>
      <vt:variant>
        <vt:i4>0</vt:i4>
      </vt:variant>
      <vt:variant>
        <vt:i4>5</vt:i4>
      </vt:variant>
      <vt:variant>
        <vt:lpwstr/>
      </vt:variant>
      <vt:variant>
        <vt:lpwstr>_Toc200978963</vt:lpwstr>
      </vt:variant>
      <vt:variant>
        <vt:i4>1048636</vt:i4>
      </vt:variant>
      <vt:variant>
        <vt:i4>50</vt:i4>
      </vt:variant>
      <vt:variant>
        <vt:i4>0</vt:i4>
      </vt:variant>
      <vt:variant>
        <vt:i4>5</vt:i4>
      </vt:variant>
      <vt:variant>
        <vt:lpwstr/>
      </vt:variant>
      <vt:variant>
        <vt:lpwstr>_Toc200978962</vt:lpwstr>
      </vt:variant>
      <vt:variant>
        <vt:i4>1048636</vt:i4>
      </vt:variant>
      <vt:variant>
        <vt:i4>44</vt:i4>
      </vt:variant>
      <vt:variant>
        <vt:i4>0</vt:i4>
      </vt:variant>
      <vt:variant>
        <vt:i4>5</vt:i4>
      </vt:variant>
      <vt:variant>
        <vt:lpwstr/>
      </vt:variant>
      <vt:variant>
        <vt:lpwstr>_Toc200978961</vt:lpwstr>
      </vt:variant>
      <vt:variant>
        <vt:i4>1048636</vt:i4>
      </vt:variant>
      <vt:variant>
        <vt:i4>38</vt:i4>
      </vt:variant>
      <vt:variant>
        <vt:i4>0</vt:i4>
      </vt:variant>
      <vt:variant>
        <vt:i4>5</vt:i4>
      </vt:variant>
      <vt:variant>
        <vt:lpwstr/>
      </vt:variant>
      <vt:variant>
        <vt:lpwstr>_Toc200978960</vt:lpwstr>
      </vt:variant>
      <vt:variant>
        <vt:i4>1245244</vt:i4>
      </vt:variant>
      <vt:variant>
        <vt:i4>32</vt:i4>
      </vt:variant>
      <vt:variant>
        <vt:i4>0</vt:i4>
      </vt:variant>
      <vt:variant>
        <vt:i4>5</vt:i4>
      </vt:variant>
      <vt:variant>
        <vt:lpwstr/>
      </vt:variant>
      <vt:variant>
        <vt:lpwstr>_Toc200978959</vt:lpwstr>
      </vt:variant>
      <vt:variant>
        <vt:i4>1245244</vt:i4>
      </vt:variant>
      <vt:variant>
        <vt:i4>26</vt:i4>
      </vt:variant>
      <vt:variant>
        <vt:i4>0</vt:i4>
      </vt:variant>
      <vt:variant>
        <vt:i4>5</vt:i4>
      </vt:variant>
      <vt:variant>
        <vt:lpwstr/>
      </vt:variant>
      <vt:variant>
        <vt:lpwstr>_Toc200978958</vt:lpwstr>
      </vt:variant>
      <vt:variant>
        <vt:i4>1245244</vt:i4>
      </vt:variant>
      <vt:variant>
        <vt:i4>20</vt:i4>
      </vt:variant>
      <vt:variant>
        <vt:i4>0</vt:i4>
      </vt:variant>
      <vt:variant>
        <vt:i4>5</vt:i4>
      </vt:variant>
      <vt:variant>
        <vt:lpwstr/>
      </vt:variant>
      <vt:variant>
        <vt:lpwstr>_Toc200978957</vt:lpwstr>
      </vt:variant>
      <vt:variant>
        <vt:i4>1245244</vt:i4>
      </vt:variant>
      <vt:variant>
        <vt:i4>14</vt:i4>
      </vt:variant>
      <vt:variant>
        <vt:i4>0</vt:i4>
      </vt:variant>
      <vt:variant>
        <vt:i4>5</vt:i4>
      </vt:variant>
      <vt:variant>
        <vt:lpwstr/>
      </vt:variant>
      <vt:variant>
        <vt:lpwstr>_Toc200978956</vt:lpwstr>
      </vt:variant>
      <vt:variant>
        <vt:i4>1245244</vt:i4>
      </vt:variant>
      <vt:variant>
        <vt:i4>8</vt:i4>
      </vt:variant>
      <vt:variant>
        <vt:i4>0</vt:i4>
      </vt:variant>
      <vt:variant>
        <vt:i4>5</vt:i4>
      </vt:variant>
      <vt:variant>
        <vt:lpwstr/>
      </vt:variant>
      <vt:variant>
        <vt:lpwstr>_Toc200978955</vt:lpwstr>
      </vt:variant>
      <vt:variant>
        <vt:i4>1245244</vt:i4>
      </vt:variant>
      <vt:variant>
        <vt:i4>2</vt:i4>
      </vt:variant>
      <vt:variant>
        <vt:i4>0</vt:i4>
      </vt:variant>
      <vt:variant>
        <vt:i4>5</vt:i4>
      </vt:variant>
      <vt:variant>
        <vt:lpwstr/>
      </vt:variant>
      <vt:variant>
        <vt:lpwstr>_Toc200978954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 d'assurance sécurité (PAS)</dc:title>
  <dc:subject/>
  <dc:creator>Fabien MALBRANQUE 755</dc:creator>
  <cp:keywords/>
  <dc:description/>
  <cp:lastModifiedBy>Wassima HAJJI 755</cp:lastModifiedBy>
  <cp:revision>338</cp:revision>
  <cp:lastPrinted>2023-08-08T15:12:00Z</cp:lastPrinted>
  <dcterms:created xsi:type="dcterms:W3CDTF">2025-06-11T09:06:00Z</dcterms:created>
  <dcterms:modified xsi:type="dcterms:W3CDTF">2025-06-18T12:34:00Z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IFE référence">
    <vt:lpwstr>[M0X-XXX-XXX-XXX-XXXX]</vt:lpwstr>
  </property>
  <property fmtid="{D5CDD505-2E9C-101B-9397-08002B2CF9AE}" pid="3" name="ContentTypeId">
    <vt:lpwstr>0x01010076AEE16CB6C2B743BD6DBD3A75375A1E</vt:lpwstr>
  </property>
  <property fmtid="{D5CDD505-2E9C-101B-9397-08002B2CF9AE}" pid="4" name="MediaServiceImageTags">
    <vt:lpwstr/>
  </property>
  <property fmtid="{D5CDD505-2E9C-101B-9397-08002B2CF9AE}" pid="5" name="Order">
    <vt:r8>5338500</vt:r8>
  </property>
  <property fmtid="{D5CDD505-2E9C-101B-9397-08002B2CF9AE}" pid="6" name="xd_Signature">
    <vt:bool>false</vt:bool>
  </property>
  <property fmtid="{D5CDD505-2E9C-101B-9397-08002B2CF9AE}" pid="7" name="xd_ProgID">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ies>
</file>